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355E" w:rsidRDefault="00761BD3">
      <w:pPr>
        <w:tabs>
          <w:tab w:val="left" w:pos="7090"/>
        </w:tabs>
        <w:ind w:left="100"/>
        <w:rPr>
          <w:sz w:val="20"/>
        </w:rPr>
      </w:pPr>
      <w:bookmarkStart w:id="0" w:name="_GoBack"/>
      <w:bookmarkEnd w:id="0"/>
      <w:r>
        <w:rPr>
          <w:noProof/>
          <w:sz w:val="20"/>
          <w:lang w:val="en-US"/>
        </w:rPr>
        <w:drawing>
          <wp:inline distT="0" distB="0" distL="0" distR="0">
            <wp:extent cx="2256376" cy="632650"/>
            <wp:effectExtent l="0" t="0" r="0" b="0"/>
            <wp:docPr id="1" name="image1.jpeg" descr="LOGOU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2256376" cy="632650"/>
                    </a:xfrm>
                    <a:prstGeom prst="rect">
                      <a:avLst/>
                    </a:prstGeom>
                  </pic:spPr>
                </pic:pic>
              </a:graphicData>
            </a:graphic>
          </wp:inline>
        </w:drawing>
      </w:r>
      <w:r>
        <w:rPr>
          <w:sz w:val="20"/>
        </w:rPr>
        <w:tab/>
      </w:r>
      <w:r>
        <w:rPr>
          <w:noProof/>
          <w:position w:val="49"/>
          <w:sz w:val="20"/>
          <w:lang w:val="en-US"/>
        </w:rPr>
        <w:drawing>
          <wp:inline distT="0" distB="0" distL="0" distR="0">
            <wp:extent cx="1486920" cy="707326"/>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1486920" cy="707326"/>
                    </a:xfrm>
                    <a:prstGeom prst="rect">
                      <a:avLst/>
                    </a:prstGeom>
                  </pic:spPr>
                </pic:pic>
              </a:graphicData>
            </a:graphic>
          </wp:inline>
        </w:drawing>
      </w:r>
    </w:p>
    <w:p w:rsidR="00A2355E" w:rsidRDefault="00A2355E">
      <w:pPr>
        <w:pStyle w:val="Textoindependiente"/>
        <w:rPr>
          <w:sz w:val="20"/>
        </w:rPr>
      </w:pPr>
    </w:p>
    <w:p w:rsidR="00A2355E" w:rsidRDefault="00761BD3">
      <w:pPr>
        <w:pStyle w:val="Puesto"/>
        <w:spacing w:line="480" w:lineRule="auto"/>
      </w:pPr>
      <w:r>
        <w:t>UNIVERSIDAD</w:t>
      </w:r>
      <w:r>
        <w:rPr>
          <w:spacing w:val="41"/>
        </w:rPr>
        <w:t xml:space="preserve"> </w:t>
      </w:r>
      <w:r>
        <w:t>TECNOLÓGICA</w:t>
      </w:r>
      <w:r>
        <w:rPr>
          <w:spacing w:val="-77"/>
        </w:rPr>
        <w:t xml:space="preserve"> </w:t>
      </w:r>
      <w:r>
        <w:t>CENTROAMERICANA</w:t>
      </w:r>
    </w:p>
    <w:p w:rsidR="00A2355E" w:rsidRDefault="00A2355E">
      <w:pPr>
        <w:pStyle w:val="Textoindependiente"/>
        <w:rPr>
          <w:b/>
          <w:sz w:val="42"/>
        </w:rPr>
      </w:pPr>
    </w:p>
    <w:p w:rsidR="00A2355E" w:rsidRDefault="00761BD3">
      <w:pPr>
        <w:pStyle w:val="Ttulo1"/>
        <w:spacing w:line="720" w:lineRule="auto"/>
        <w:ind w:left="3097" w:right="362" w:hanging="1881"/>
      </w:pPr>
      <w:r>
        <w:t>FACULTAD</w:t>
      </w:r>
      <w:r>
        <w:rPr>
          <w:spacing w:val="-3"/>
        </w:rPr>
        <w:t xml:space="preserve"> </w:t>
      </w:r>
      <w:r>
        <w:t>DE</w:t>
      </w:r>
      <w:r>
        <w:rPr>
          <w:spacing w:val="-2"/>
        </w:rPr>
        <w:t xml:space="preserve"> </w:t>
      </w:r>
      <w:r>
        <w:t>CIENCIAS</w:t>
      </w:r>
      <w:r>
        <w:rPr>
          <w:spacing w:val="-2"/>
        </w:rPr>
        <w:t xml:space="preserve"> </w:t>
      </w:r>
      <w:r>
        <w:t>ADMINISTRATIVAS</w:t>
      </w:r>
      <w:r>
        <w:rPr>
          <w:spacing w:val="-2"/>
        </w:rPr>
        <w:t xml:space="preserve"> </w:t>
      </w:r>
      <w:r>
        <w:t>Y</w:t>
      </w:r>
      <w:r>
        <w:rPr>
          <w:spacing w:val="-3"/>
        </w:rPr>
        <w:t xml:space="preserve"> </w:t>
      </w:r>
      <w:r>
        <w:t>SOCIALES</w:t>
      </w:r>
      <w:r>
        <w:rPr>
          <w:spacing w:val="-67"/>
        </w:rPr>
        <w:t xml:space="preserve"> </w:t>
      </w:r>
      <w:r>
        <w:t>PROYECTO</w:t>
      </w:r>
      <w:r>
        <w:rPr>
          <w:spacing w:val="-1"/>
        </w:rPr>
        <w:t xml:space="preserve"> </w:t>
      </w:r>
      <w:r>
        <w:t>DE GRADUACIÓN</w:t>
      </w:r>
    </w:p>
    <w:p w:rsidR="00A2355E" w:rsidRDefault="00761BD3">
      <w:pPr>
        <w:spacing w:before="1" w:line="360" w:lineRule="auto"/>
        <w:ind w:left="1490" w:right="780"/>
        <w:jc w:val="center"/>
        <w:rPr>
          <w:b/>
          <w:sz w:val="28"/>
        </w:rPr>
      </w:pPr>
      <w:r>
        <w:rPr>
          <w:b/>
          <w:sz w:val="28"/>
        </w:rPr>
        <w:t>“DESEQUILIBRIO</w:t>
      </w:r>
      <w:r>
        <w:rPr>
          <w:b/>
          <w:spacing w:val="-3"/>
          <w:sz w:val="28"/>
        </w:rPr>
        <w:t xml:space="preserve"> </w:t>
      </w:r>
      <w:r>
        <w:rPr>
          <w:b/>
          <w:sz w:val="28"/>
        </w:rPr>
        <w:t>EN</w:t>
      </w:r>
      <w:r>
        <w:rPr>
          <w:b/>
          <w:spacing w:val="-4"/>
          <w:sz w:val="28"/>
        </w:rPr>
        <w:t xml:space="preserve"> </w:t>
      </w:r>
      <w:r>
        <w:rPr>
          <w:b/>
          <w:sz w:val="28"/>
        </w:rPr>
        <w:t>LA</w:t>
      </w:r>
      <w:r>
        <w:rPr>
          <w:b/>
          <w:spacing w:val="-3"/>
          <w:sz w:val="28"/>
        </w:rPr>
        <w:t xml:space="preserve"> </w:t>
      </w:r>
      <w:r>
        <w:rPr>
          <w:b/>
          <w:sz w:val="28"/>
        </w:rPr>
        <w:t>DISTRIBUCIÓN</w:t>
      </w:r>
      <w:r>
        <w:rPr>
          <w:b/>
          <w:spacing w:val="-4"/>
          <w:sz w:val="28"/>
        </w:rPr>
        <w:t xml:space="preserve"> </w:t>
      </w:r>
      <w:r>
        <w:rPr>
          <w:b/>
          <w:sz w:val="28"/>
        </w:rPr>
        <w:t>DE</w:t>
      </w:r>
      <w:r>
        <w:rPr>
          <w:b/>
          <w:spacing w:val="-3"/>
          <w:sz w:val="28"/>
        </w:rPr>
        <w:t xml:space="preserve"> </w:t>
      </w:r>
      <w:r>
        <w:rPr>
          <w:b/>
          <w:sz w:val="28"/>
        </w:rPr>
        <w:t>TAREAS”</w:t>
      </w:r>
      <w:r>
        <w:rPr>
          <w:b/>
          <w:spacing w:val="-67"/>
          <w:sz w:val="28"/>
        </w:rPr>
        <w:t xml:space="preserve"> </w:t>
      </w:r>
      <w:r>
        <w:rPr>
          <w:b/>
          <w:sz w:val="28"/>
        </w:rPr>
        <w:t>SUSTENTADO POR</w:t>
      </w:r>
    </w:p>
    <w:p w:rsidR="00A2355E" w:rsidRDefault="00A2355E">
      <w:pPr>
        <w:pStyle w:val="Textoindependiente"/>
        <w:spacing w:before="1"/>
        <w:rPr>
          <w:b/>
          <w:sz w:val="42"/>
        </w:rPr>
      </w:pPr>
    </w:p>
    <w:p w:rsidR="00A2355E" w:rsidRDefault="00761BD3">
      <w:pPr>
        <w:pStyle w:val="Ttulo1"/>
        <w:spacing w:line="360" w:lineRule="auto"/>
        <w:ind w:left="2196" w:right="1488"/>
        <w:jc w:val="center"/>
      </w:pPr>
      <w:r>
        <w:t>BRENDA CONSUELO GARCÍA CABALLERO</w:t>
      </w:r>
      <w:r>
        <w:rPr>
          <w:spacing w:val="-68"/>
        </w:rPr>
        <w:t xml:space="preserve"> </w:t>
      </w:r>
      <w:r>
        <w:t>LOHANNA</w:t>
      </w:r>
      <w:r>
        <w:rPr>
          <w:spacing w:val="-1"/>
        </w:rPr>
        <w:t xml:space="preserve"> </w:t>
      </w:r>
      <w:r>
        <w:t>MICHELLE REYES CRUZ</w:t>
      </w:r>
    </w:p>
    <w:p w:rsidR="00A2355E" w:rsidRDefault="00A2355E">
      <w:pPr>
        <w:pStyle w:val="Textoindependiente"/>
        <w:spacing w:before="11"/>
        <w:rPr>
          <w:b/>
          <w:sz w:val="41"/>
        </w:rPr>
      </w:pPr>
    </w:p>
    <w:p w:rsidR="00A2355E" w:rsidRDefault="00761BD3">
      <w:pPr>
        <w:spacing w:line="360" w:lineRule="auto"/>
        <w:ind w:left="3253" w:right="454" w:hanging="2071"/>
        <w:rPr>
          <w:b/>
          <w:sz w:val="28"/>
        </w:rPr>
      </w:pPr>
      <w:r>
        <w:rPr>
          <w:b/>
          <w:sz w:val="28"/>
        </w:rPr>
        <w:t>PREVIA INVESTIDURA AL TITULO DE LICENCIATURA EN</w:t>
      </w:r>
      <w:r>
        <w:rPr>
          <w:b/>
          <w:spacing w:val="-68"/>
          <w:sz w:val="28"/>
        </w:rPr>
        <w:t xml:space="preserve"> </w:t>
      </w:r>
      <w:r>
        <w:rPr>
          <w:b/>
          <w:sz w:val="28"/>
        </w:rPr>
        <w:t>RECURSOS</w:t>
      </w:r>
      <w:r>
        <w:rPr>
          <w:b/>
          <w:spacing w:val="-1"/>
          <w:sz w:val="28"/>
        </w:rPr>
        <w:t xml:space="preserve"> </w:t>
      </w:r>
      <w:r>
        <w:rPr>
          <w:b/>
          <w:sz w:val="28"/>
        </w:rPr>
        <w:t>HUMANOS</w:t>
      </w:r>
    </w:p>
    <w:p w:rsidR="00A2355E" w:rsidRDefault="00A2355E">
      <w:pPr>
        <w:pStyle w:val="Textoindependiente"/>
        <w:spacing w:before="1"/>
        <w:rPr>
          <w:b/>
          <w:sz w:val="42"/>
        </w:rPr>
      </w:pPr>
    </w:p>
    <w:p w:rsidR="00A2355E" w:rsidRDefault="00761BD3">
      <w:pPr>
        <w:pStyle w:val="Ttulo1"/>
        <w:spacing w:line="720" w:lineRule="auto"/>
        <w:ind w:left="2915" w:right="2202"/>
        <w:jc w:val="center"/>
      </w:pPr>
      <w:r>
        <w:t>TEGUCIGALPA</w:t>
      </w:r>
      <w:r>
        <w:rPr>
          <w:spacing w:val="-9"/>
        </w:rPr>
        <w:t xml:space="preserve"> </w:t>
      </w:r>
      <w:r>
        <w:t>HONDURAS,</w:t>
      </w:r>
      <w:r>
        <w:rPr>
          <w:spacing w:val="-8"/>
        </w:rPr>
        <w:t xml:space="preserve"> </w:t>
      </w:r>
      <w:r>
        <w:t>C.A.</w:t>
      </w:r>
      <w:r>
        <w:rPr>
          <w:spacing w:val="-67"/>
        </w:rPr>
        <w:t xml:space="preserve"> </w:t>
      </w:r>
      <w:r>
        <w:t>FEBRERO,</w:t>
      </w:r>
      <w:r>
        <w:rPr>
          <w:spacing w:val="-1"/>
        </w:rPr>
        <w:t xml:space="preserve"> </w:t>
      </w:r>
      <w:r>
        <w:t>2024</w:t>
      </w:r>
    </w:p>
    <w:p w:rsidR="00A2355E" w:rsidRDefault="00A2355E">
      <w:pPr>
        <w:spacing w:line="720" w:lineRule="auto"/>
        <w:jc w:val="center"/>
        <w:sectPr w:rsidR="00A2355E">
          <w:type w:val="continuous"/>
          <w:pgSz w:w="12240" w:h="15840"/>
          <w:pgMar w:top="920" w:right="1340" w:bottom="280" w:left="1340" w:header="720" w:footer="720" w:gutter="0"/>
          <w:cols w:space="720"/>
        </w:sectPr>
      </w:pPr>
    </w:p>
    <w:p w:rsidR="00CA7931" w:rsidRPr="00CA7931" w:rsidRDefault="00CA7931" w:rsidP="00CA7931">
      <w:pPr>
        <w:widowControl/>
        <w:autoSpaceDE/>
        <w:autoSpaceDN/>
        <w:spacing w:before="120" w:line="480" w:lineRule="auto"/>
        <w:jc w:val="center"/>
        <w:rPr>
          <w:rFonts w:eastAsia="Calibri" w:cs="Times New Roman (Cuerpo en alfa"/>
          <w:b/>
          <w:caps/>
          <w:sz w:val="28"/>
          <w:lang w:val="es-ES_tradnl"/>
        </w:rPr>
      </w:pPr>
      <w:r w:rsidRPr="00CA7931">
        <w:rPr>
          <w:rFonts w:eastAsia="Calibri" w:cs="Times New Roman (Cuerpo en alfa"/>
          <w:b/>
          <w:caps/>
          <w:sz w:val="28"/>
          <w:lang w:val="es-ES_tradnl"/>
        </w:rPr>
        <w:lastRenderedPageBreak/>
        <w:t>DERECHOS DE AUTOR</w:t>
      </w:r>
    </w:p>
    <w:p w:rsidR="00CA7931" w:rsidRPr="00CA7931" w:rsidRDefault="00CA7931" w:rsidP="00CA7931">
      <w:pPr>
        <w:widowControl/>
        <w:autoSpaceDE/>
        <w:autoSpaceDN/>
        <w:spacing w:before="100" w:beforeAutospacing="1" w:after="100" w:afterAutospacing="1" w:line="480" w:lineRule="auto"/>
        <w:ind w:firstLine="709"/>
        <w:jc w:val="center"/>
        <w:rPr>
          <w:rFonts w:ascii="Times New Roman,Bold" w:hAnsi="Times New Roman,Bold"/>
          <w:bCs/>
          <w:sz w:val="28"/>
          <w:szCs w:val="28"/>
          <w:lang w:val="es-ES_tradnl" w:eastAsia="es-ES_tradnl"/>
        </w:rPr>
      </w:pPr>
    </w:p>
    <w:p w:rsidR="00CA7931" w:rsidRPr="00CA7931" w:rsidRDefault="00CA7931" w:rsidP="00CA7931">
      <w:pPr>
        <w:widowControl/>
        <w:autoSpaceDE/>
        <w:autoSpaceDN/>
        <w:spacing w:before="100" w:beforeAutospacing="1" w:after="100" w:afterAutospacing="1" w:line="480" w:lineRule="auto"/>
        <w:jc w:val="center"/>
        <w:rPr>
          <w:rFonts w:ascii="Times New Roman,Bold" w:hAnsi="Times New Roman,Bold"/>
          <w:bCs/>
          <w:sz w:val="28"/>
          <w:szCs w:val="28"/>
          <w:lang w:val="es-ES_tradnl" w:eastAsia="es-ES_tradnl"/>
        </w:rPr>
      </w:pPr>
      <w:r w:rsidRPr="00CA7931">
        <w:rPr>
          <w:rFonts w:ascii="Times New Roman,Bold" w:hAnsi="Times New Roman,Bold"/>
          <w:bCs/>
          <w:sz w:val="28"/>
          <w:szCs w:val="28"/>
          <w:lang w:val="es-ES_tradnl" w:eastAsia="es-ES_tradnl"/>
        </w:rPr>
        <w:t>BRENDA CONSUELO GARCIA CABALLERO</w:t>
      </w:r>
    </w:p>
    <w:p w:rsidR="00CA7931" w:rsidRPr="00CA7931" w:rsidRDefault="00CA7931" w:rsidP="00CA7931">
      <w:pPr>
        <w:widowControl/>
        <w:autoSpaceDE/>
        <w:autoSpaceDN/>
        <w:spacing w:before="100" w:beforeAutospacing="1" w:after="100" w:afterAutospacing="1" w:line="480" w:lineRule="auto"/>
        <w:jc w:val="center"/>
        <w:rPr>
          <w:rFonts w:ascii="Times New Roman,Bold" w:hAnsi="Times New Roman,Bold"/>
          <w:bCs/>
          <w:sz w:val="28"/>
          <w:szCs w:val="28"/>
          <w:lang w:val="en-US" w:eastAsia="es-ES_tradnl"/>
        </w:rPr>
      </w:pPr>
      <w:r w:rsidRPr="00CA7931">
        <w:rPr>
          <w:rFonts w:ascii="Times New Roman,Bold" w:hAnsi="Times New Roman,Bold"/>
          <w:bCs/>
          <w:sz w:val="28"/>
          <w:szCs w:val="28"/>
          <w:lang w:val="en-US" w:eastAsia="es-ES_tradnl"/>
        </w:rPr>
        <w:t>LOHANNA MICHELLE REYES CRUZ</w:t>
      </w:r>
    </w:p>
    <w:p w:rsidR="00CA7931" w:rsidRPr="00CA7931" w:rsidRDefault="00CA7931" w:rsidP="00CA7931">
      <w:pPr>
        <w:widowControl/>
        <w:autoSpaceDE/>
        <w:autoSpaceDN/>
        <w:spacing w:before="100" w:beforeAutospacing="1" w:after="100" w:afterAutospacing="1" w:line="480" w:lineRule="auto"/>
        <w:ind w:firstLine="709"/>
        <w:jc w:val="center"/>
        <w:rPr>
          <w:rFonts w:ascii="Times New Roman,Bold" w:hAnsi="Times New Roman,Bold"/>
          <w:bCs/>
          <w:sz w:val="28"/>
          <w:szCs w:val="28"/>
          <w:lang w:val="en-US" w:eastAsia="es-ES_tradnl"/>
        </w:rPr>
      </w:pPr>
    </w:p>
    <w:p w:rsidR="00CA7931" w:rsidRPr="00CA7931" w:rsidRDefault="00CA7931" w:rsidP="00CA7931">
      <w:pPr>
        <w:widowControl/>
        <w:autoSpaceDE/>
        <w:autoSpaceDN/>
        <w:spacing w:before="100" w:beforeAutospacing="1" w:after="100" w:afterAutospacing="1" w:line="480" w:lineRule="auto"/>
        <w:jc w:val="center"/>
        <w:rPr>
          <w:bCs/>
          <w:sz w:val="24"/>
          <w:szCs w:val="24"/>
          <w:lang w:val="en-US" w:eastAsia="es-ES_tradnl"/>
        </w:rPr>
      </w:pPr>
    </w:p>
    <w:p w:rsidR="00CA7931" w:rsidRPr="00CA7931" w:rsidRDefault="00CA7931" w:rsidP="00CA7931">
      <w:pPr>
        <w:widowControl/>
        <w:autoSpaceDE/>
        <w:autoSpaceDN/>
        <w:spacing w:line="480" w:lineRule="auto"/>
        <w:jc w:val="center"/>
        <w:rPr>
          <w:b/>
          <w:sz w:val="24"/>
          <w:szCs w:val="24"/>
          <w:lang w:val="en-US" w:eastAsia="es-ES_tradnl"/>
        </w:rPr>
      </w:pPr>
      <w:r w:rsidRPr="00CA7931">
        <w:rPr>
          <w:b/>
          <w:sz w:val="24"/>
          <w:szCs w:val="24"/>
          <w:lang w:val="en-US" w:eastAsia="es-ES_tradnl"/>
        </w:rPr>
        <w:t>© Copyright 2024</w:t>
      </w: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Default="00CA7931" w:rsidP="00CA7931">
      <w:pPr>
        <w:widowControl/>
        <w:autoSpaceDE/>
        <w:autoSpaceDN/>
        <w:spacing w:line="480" w:lineRule="auto"/>
        <w:ind w:firstLine="709"/>
        <w:rPr>
          <w:sz w:val="24"/>
          <w:szCs w:val="24"/>
          <w:lang w:val="en-US" w:eastAsia="es-ES_tradnl"/>
        </w:rPr>
      </w:pPr>
    </w:p>
    <w:p w:rsidR="00CA7931" w:rsidRDefault="00CA7931" w:rsidP="00CA7931">
      <w:pPr>
        <w:widowControl/>
        <w:autoSpaceDE/>
        <w:autoSpaceDN/>
        <w:spacing w:line="480" w:lineRule="auto"/>
        <w:ind w:firstLine="709"/>
        <w:rPr>
          <w:sz w:val="24"/>
          <w:szCs w:val="24"/>
          <w:lang w:val="en-US" w:eastAsia="es-ES_tradnl"/>
        </w:rPr>
      </w:pPr>
    </w:p>
    <w:p w:rsid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ind w:firstLine="709"/>
        <w:rPr>
          <w:sz w:val="24"/>
          <w:szCs w:val="24"/>
          <w:lang w:val="en-US" w:eastAsia="es-ES_tradnl"/>
        </w:rPr>
      </w:pPr>
    </w:p>
    <w:p w:rsidR="00CA7931" w:rsidRPr="00CA7931" w:rsidRDefault="00CA7931" w:rsidP="00CA7931">
      <w:pPr>
        <w:widowControl/>
        <w:autoSpaceDE/>
        <w:autoSpaceDN/>
        <w:spacing w:line="480" w:lineRule="auto"/>
        <w:jc w:val="center"/>
        <w:rPr>
          <w:b/>
          <w:sz w:val="24"/>
          <w:szCs w:val="24"/>
          <w:lang w:val="es-ES_tradnl" w:eastAsia="es-ES_tradnl"/>
        </w:rPr>
      </w:pPr>
      <w:r w:rsidRPr="00CA7931">
        <w:rPr>
          <w:b/>
          <w:sz w:val="24"/>
          <w:szCs w:val="24"/>
          <w:lang w:val="es-ES_tradnl" w:eastAsia="es-ES_tradnl"/>
        </w:rPr>
        <w:lastRenderedPageBreak/>
        <w:t>Todos los derechos son reservados</w:t>
      </w:r>
    </w:p>
    <w:p w:rsidR="00CA7931" w:rsidRPr="00CA7931" w:rsidRDefault="00CA7931" w:rsidP="00CA7931">
      <w:pPr>
        <w:widowControl/>
        <w:autoSpaceDE/>
        <w:autoSpaceDN/>
        <w:spacing w:line="276" w:lineRule="auto"/>
        <w:ind w:left="289" w:firstLine="709"/>
        <w:jc w:val="center"/>
        <w:rPr>
          <w:b/>
          <w:sz w:val="24"/>
          <w:szCs w:val="24"/>
          <w:u w:val="single"/>
          <w:lang w:val="es-ES_tradnl" w:eastAsia="es-ES_tradnl"/>
        </w:rPr>
      </w:pPr>
      <w:r w:rsidRPr="00CA7931">
        <w:rPr>
          <w:b/>
          <w:sz w:val="24"/>
          <w:szCs w:val="24"/>
          <w:u w:val="single"/>
          <w:lang w:val="es-ES_tradnl" w:eastAsia="es-ES_tradnl"/>
        </w:rPr>
        <w:t>AUTORIZACIÓN DEL AUTOR(ES) PARA LA CONSULTA, REPRODUCCIÓN PARCIAL O TOTAL Y PUBLICACIÓN FÍSICA Y ELECTRÓNICA DEL TEXTO COMPLETO DEL TRABAJO FINAL DE GRADUACIÓN DE UNITEC Y CESIÓN DE DERECHOS PATRIMONIALES</w:t>
      </w:r>
    </w:p>
    <w:p w:rsidR="00CA7931" w:rsidRPr="00CA7931" w:rsidRDefault="00CA7931" w:rsidP="00CA7931">
      <w:pPr>
        <w:widowControl/>
        <w:autoSpaceDE/>
        <w:autoSpaceDN/>
        <w:spacing w:line="276" w:lineRule="auto"/>
        <w:ind w:left="289" w:firstLine="709"/>
        <w:jc w:val="center"/>
        <w:rPr>
          <w:sz w:val="24"/>
          <w:szCs w:val="24"/>
          <w:lang w:val="es-ES_tradnl" w:eastAsia="es-ES_tradnl"/>
        </w:rPr>
      </w:pPr>
    </w:p>
    <w:p w:rsidR="00CA7931" w:rsidRPr="00CA7931" w:rsidRDefault="00CA7931" w:rsidP="00CA7931">
      <w:pPr>
        <w:widowControl/>
        <w:autoSpaceDE/>
        <w:autoSpaceDN/>
        <w:spacing w:line="276" w:lineRule="auto"/>
        <w:ind w:right="173" w:firstLine="709"/>
        <w:rPr>
          <w:sz w:val="24"/>
          <w:szCs w:val="24"/>
          <w:lang w:val="es-ES_tradnl" w:eastAsia="es-ES_tradnl"/>
        </w:rPr>
      </w:pPr>
      <w:r w:rsidRPr="00CA7931">
        <w:rPr>
          <w:sz w:val="24"/>
          <w:szCs w:val="24"/>
          <w:lang w:val="es-ES_tradnl" w:eastAsia="es-ES_tradnl"/>
        </w:rPr>
        <w:t xml:space="preserve">Señores </w:t>
      </w:r>
    </w:p>
    <w:p w:rsidR="00CA7931" w:rsidRPr="00CA7931" w:rsidRDefault="00CA7931" w:rsidP="00CA7931">
      <w:pPr>
        <w:widowControl/>
        <w:autoSpaceDE/>
        <w:autoSpaceDN/>
        <w:spacing w:line="276" w:lineRule="auto"/>
        <w:ind w:firstLine="709"/>
        <w:rPr>
          <w:sz w:val="24"/>
          <w:szCs w:val="24"/>
          <w:lang w:val="es-ES_tradnl" w:eastAsia="es-ES_tradnl"/>
        </w:rPr>
      </w:pPr>
      <w:r w:rsidRPr="00CA7931">
        <w:rPr>
          <w:b/>
          <w:sz w:val="24"/>
          <w:szCs w:val="24"/>
          <w:lang w:val="es-ES_tradnl" w:eastAsia="es-ES_tradnl"/>
        </w:rPr>
        <w:t xml:space="preserve">CENTRO DE RECURSOS PARA  </w:t>
      </w:r>
    </w:p>
    <w:p w:rsidR="00CA7931" w:rsidRPr="00CA7931" w:rsidRDefault="00CA7931" w:rsidP="00CA7931">
      <w:pPr>
        <w:widowControl/>
        <w:autoSpaceDE/>
        <w:autoSpaceDN/>
        <w:spacing w:line="276" w:lineRule="auto"/>
        <w:ind w:firstLine="709"/>
        <w:rPr>
          <w:sz w:val="24"/>
          <w:szCs w:val="24"/>
          <w:lang w:val="es-ES_tradnl" w:eastAsia="es-ES_tradnl"/>
        </w:rPr>
      </w:pPr>
      <w:r w:rsidRPr="00CA7931">
        <w:rPr>
          <w:b/>
          <w:sz w:val="24"/>
          <w:szCs w:val="24"/>
          <w:lang w:val="es-ES_tradnl" w:eastAsia="es-ES_tradnl"/>
        </w:rPr>
        <w:t xml:space="preserve">EL APRENDIZAJE Y LA INVESTIGACIÓN (CRAI) </w:t>
      </w:r>
    </w:p>
    <w:p w:rsidR="00CA7931" w:rsidRPr="00CA7931" w:rsidRDefault="00CA7931" w:rsidP="00CA7931">
      <w:pPr>
        <w:widowControl/>
        <w:autoSpaceDE/>
        <w:autoSpaceDN/>
        <w:spacing w:line="276" w:lineRule="auto"/>
        <w:ind w:firstLine="709"/>
        <w:rPr>
          <w:sz w:val="24"/>
          <w:szCs w:val="24"/>
          <w:lang w:val="es-ES_tradnl" w:eastAsia="es-ES_tradnl"/>
        </w:rPr>
      </w:pPr>
      <w:r w:rsidRPr="00CA7931">
        <w:rPr>
          <w:b/>
          <w:sz w:val="24"/>
          <w:szCs w:val="24"/>
          <w:lang w:val="es-ES_tradnl" w:eastAsia="es-ES_tradnl"/>
        </w:rPr>
        <w:t>UNIVERSIDAD TECNOLÓGICA CENTROAMERICANA (UNITEC)</w:t>
      </w:r>
    </w:p>
    <w:p w:rsidR="00CA7931" w:rsidRPr="00CA7931" w:rsidRDefault="00CA7931" w:rsidP="00CA7931">
      <w:pPr>
        <w:widowControl/>
        <w:autoSpaceDE/>
        <w:autoSpaceDN/>
        <w:spacing w:line="276" w:lineRule="auto"/>
        <w:ind w:right="173" w:firstLine="709"/>
        <w:rPr>
          <w:sz w:val="24"/>
          <w:szCs w:val="24"/>
          <w:lang w:val="es-ES_tradnl" w:eastAsia="es-ES_tradnl"/>
        </w:rPr>
      </w:pPr>
      <w:r w:rsidRPr="00CA7931">
        <w:rPr>
          <w:sz w:val="24"/>
          <w:szCs w:val="24"/>
          <w:lang w:val="es-ES_tradnl" w:eastAsia="es-ES_tradnl"/>
        </w:rPr>
        <w:t>Tegucigalpa</w:t>
      </w:r>
    </w:p>
    <w:p w:rsidR="00CA7931" w:rsidRPr="00CA7931" w:rsidRDefault="00CA7931" w:rsidP="00CA7931">
      <w:pPr>
        <w:widowControl/>
        <w:autoSpaceDE/>
        <w:autoSpaceDN/>
        <w:spacing w:line="276" w:lineRule="auto"/>
        <w:ind w:right="173" w:firstLine="709"/>
        <w:rPr>
          <w:sz w:val="24"/>
          <w:szCs w:val="24"/>
          <w:lang w:val="es-ES_tradnl" w:eastAsia="es-ES_tradnl"/>
        </w:rPr>
      </w:pPr>
      <w:r w:rsidRPr="00CA7931">
        <w:rPr>
          <w:sz w:val="24"/>
          <w:szCs w:val="24"/>
          <w:lang w:val="es-ES_tradnl" w:eastAsia="es-ES_tradnl"/>
        </w:rPr>
        <w:t xml:space="preserve">Estimados Señores: </w:t>
      </w:r>
    </w:p>
    <w:p w:rsidR="00CA7931" w:rsidRPr="00CA7931" w:rsidRDefault="00CA7931" w:rsidP="00CA7931">
      <w:pPr>
        <w:widowControl/>
        <w:autoSpaceDE/>
        <w:autoSpaceDN/>
        <w:spacing w:line="276" w:lineRule="auto"/>
        <w:ind w:left="279" w:right="173" w:firstLine="709"/>
        <w:rPr>
          <w:sz w:val="24"/>
          <w:szCs w:val="24"/>
          <w:lang w:val="es-ES_tradnl" w:eastAsia="es-ES_tradnl"/>
        </w:rPr>
      </w:pPr>
    </w:p>
    <w:p w:rsidR="00CA7931" w:rsidRPr="00CA7931" w:rsidRDefault="00CA7931" w:rsidP="00CA7931">
      <w:pPr>
        <w:widowControl/>
        <w:tabs>
          <w:tab w:val="center" w:pos="1027"/>
          <w:tab w:val="center" w:pos="2014"/>
          <w:tab w:val="center" w:pos="4386"/>
          <w:tab w:val="center" w:pos="6277"/>
          <w:tab w:val="center" w:pos="7933"/>
          <w:tab w:val="right" w:pos="9825"/>
        </w:tabs>
        <w:autoSpaceDE/>
        <w:autoSpaceDN/>
        <w:spacing w:line="276" w:lineRule="auto"/>
        <w:ind w:firstLine="709"/>
        <w:rPr>
          <w:sz w:val="24"/>
          <w:szCs w:val="24"/>
          <w:lang w:val="es-ES_tradnl" w:eastAsia="es-ES_tradnl"/>
        </w:rPr>
      </w:pPr>
      <w:r w:rsidRPr="00CA7931">
        <w:rPr>
          <w:color w:val="000000"/>
          <w:sz w:val="24"/>
          <w:szCs w:val="24"/>
          <w:lang w:val="es-ES_tradnl" w:eastAsia="es-ES_tradnl"/>
        </w:rPr>
        <w:t xml:space="preserve">Nosotros, </w:t>
      </w:r>
      <w:r w:rsidRPr="00CA7931">
        <w:rPr>
          <w:color w:val="000000"/>
          <w:sz w:val="24"/>
          <w:szCs w:val="24"/>
          <w:lang w:val="es-ES_tradnl" w:eastAsia="es-ES_tradnl"/>
        </w:rPr>
        <w:tab/>
        <w:t xml:space="preserve">BRENDA CONSUELO GARCIA CABALLERO Y  LOHANNA MICHELLE REYES CRUZ, </w:t>
      </w:r>
      <w:r w:rsidRPr="00CA7931">
        <w:rPr>
          <w:color w:val="000000"/>
          <w:sz w:val="24"/>
          <w:szCs w:val="24"/>
          <w:lang w:val="es-ES_tradnl" w:eastAsia="es-ES_tradnl"/>
        </w:rPr>
        <w:tab/>
        <w:t xml:space="preserve">de San Pedro Sula, autor(es) del trabajo de pregrado titulado: </w:t>
      </w:r>
      <w:r w:rsidRPr="00CA7931">
        <w:rPr>
          <w:color w:val="000000"/>
          <w:sz w:val="24"/>
          <w:szCs w:val="24"/>
          <w:u w:val="single" w:color="000000"/>
          <w:lang w:val="es-ES_tradnl" w:eastAsia="es-ES_tradnl"/>
        </w:rPr>
        <w:t>FALTA DE EQUILIBRIO EN LA DISTRIBUCION DE TAREAS</w:t>
      </w:r>
      <w:r w:rsidRPr="00CA7931">
        <w:rPr>
          <w:b/>
          <w:color w:val="000000"/>
          <w:sz w:val="24"/>
          <w:szCs w:val="24"/>
          <w:lang w:val="es-ES_tradnl" w:eastAsia="es-ES_tradnl"/>
        </w:rPr>
        <w:t>,</w:t>
      </w:r>
      <w:r w:rsidRPr="00CA7931">
        <w:rPr>
          <w:color w:val="000000"/>
          <w:sz w:val="24"/>
          <w:szCs w:val="24"/>
          <w:lang w:val="es-ES_tradnl" w:eastAsia="es-ES_tradnl"/>
        </w:rPr>
        <w:t xml:space="preserve"> presentado y aprobado en el MES DE FEBRERO,2024, como requisito previo para optar al título de pregrado en LICENCIATURA EN RECUSOS HUMANOS, (en lo sucesivo, el “Trabajo Final de Graduación”) y reconociendo que la presentación del presente documento forma parte de los requerimientos establecidos del programa de [pregrado] de la Universidad </w:t>
      </w:r>
      <w:r w:rsidRPr="00CA7931">
        <w:rPr>
          <w:sz w:val="24"/>
          <w:szCs w:val="24"/>
          <w:lang w:val="es-ES_tradnl" w:eastAsia="es-ES_tradnl"/>
        </w:rPr>
        <w:t xml:space="preserve">Tecnológica Centroamericana (UNITEC) y del Centro Universitario Tecnológico (CEUTEC), por este medio </w:t>
      </w:r>
      <w:r w:rsidRPr="00CA7931">
        <w:rPr>
          <w:b/>
          <w:sz w:val="24"/>
          <w:szCs w:val="24"/>
          <w:lang w:val="es-ES_tradnl" w:eastAsia="es-ES_tradnl"/>
        </w:rPr>
        <w:t>AUTORIZAMOS</w:t>
      </w:r>
      <w:r w:rsidRPr="00CA7931">
        <w:rPr>
          <w:sz w:val="24"/>
          <w:szCs w:val="24"/>
          <w:lang w:val="es-ES_tradnl" w:eastAsia="es-ES_tradnl"/>
        </w:rPr>
        <w:t xml:space="preserve"> a la Universidad Tecnológica Centroamericana (UNITEC) y el Centro Universitario Tecnológico (CEUTEC), para que:</w:t>
      </w:r>
    </w:p>
    <w:p w:rsidR="00CA7931" w:rsidRPr="00CA7931" w:rsidRDefault="00CA7931" w:rsidP="00CA7931">
      <w:pPr>
        <w:widowControl/>
        <w:numPr>
          <w:ilvl w:val="0"/>
          <w:numId w:val="19"/>
        </w:numPr>
        <w:autoSpaceDE/>
        <w:autoSpaceDN/>
        <w:spacing w:line="276" w:lineRule="auto"/>
        <w:ind w:right="68"/>
        <w:contextualSpacing/>
        <w:jc w:val="both"/>
        <w:rPr>
          <w:rFonts w:eastAsia="Calibri"/>
          <w:color w:val="000000"/>
          <w:sz w:val="24"/>
        </w:rPr>
      </w:pPr>
      <w:r w:rsidRPr="00CA7931">
        <w:rPr>
          <w:rFonts w:eastAsia="Calibri"/>
          <w:color w:val="000000"/>
          <w:sz w:val="24"/>
        </w:rPr>
        <w:t xml:space="preserve">A través de sus Centros Asociados y Bibliotecas de los “Centros de Recursos para el Aprendizaje y la Investigación (CRAI)”, para que, con fines académicos, puedan libremente registrar, copiar o utilizar la información contenida en él, con fines educativos, investigativos o sociales. Asimismo,  para que exponga mi trabajo como medio didáctico en los Centros de Recursos para el Aprendizaje y la Investigación (CRAI o Biblioteca), y con fines académicos permita a los usuarios de dichos centros su consulta y acceso mediante catálogos electrónicos, repositorios académicos nacionales o internacionales, página web institucional, así como medios electrónicos en general, internet, intranet, DVD, u otro formato conocido o por conocer, así como integrados en programas de cooperación bibliotecaria académicos dentro o fuera de la Red Laureate, que permitan mostrar al mundo la producción académica de la Universidad a través de la visibilidad de su contenido.  </w:t>
      </w:r>
    </w:p>
    <w:p w:rsidR="00CA7931" w:rsidRPr="00CA7931" w:rsidRDefault="00CA7931" w:rsidP="00CA7931">
      <w:pPr>
        <w:widowControl/>
        <w:autoSpaceDE/>
        <w:autoSpaceDN/>
        <w:spacing w:before="120" w:line="276" w:lineRule="auto"/>
        <w:ind w:left="537" w:right="68"/>
        <w:contextualSpacing/>
        <w:rPr>
          <w:rFonts w:eastAsia="Calibri"/>
          <w:color w:val="000000"/>
          <w:sz w:val="24"/>
        </w:rPr>
      </w:pPr>
    </w:p>
    <w:p w:rsidR="00CA7931" w:rsidRPr="00CA7931" w:rsidRDefault="00CA7931" w:rsidP="00CA7931">
      <w:pPr>
        <w:widowControl/>
        <w:numPr>
          <w:ilvl w:val="0"/>
          <w:numId w:val="19"/>
        </w:numPr>
        <w:autoSpaceDE/>
        <w:autoSpaceDN/>
        <w:spacing w:line="276" w:lineRule="auto"/>
        <w:ind w:right="74" w:hanging="10"/>
        <w:contextualSpacing/>
        <w:jc w:val="both"/>
        <w:rPr>
          <w:rFonts w:eastAsia="Calibri"/>
          <w:color w:val="000000"/>
          <w:sz w:val="24"/>
        </w:rPr>
      </w:pPr>
      <w:r w:rsidRPr="00CA7931">
        <w:rPr>
          <w:rFonts w:eastAsia="Calibri"/>
          <w:color w:val="000000"/>
          <w:sz w:val="24"/>
        </w:rPr>
        <w:t>De conformidad con lo establecido en la Ley de Derechos de Autor y de los Derechos Conexos de la República de Honduras, se autoriza para que permita copiar, reproducir o transferir información del Proyecto de Graduación, conforme su uso educativo y debiendo citar en todo momento la fuente de información; esto permitirá ampliar los conocimientos a las personas que hagan uso del mismo, siempre y cuando resguarden la completa información textual o paráfrasis de esta.</w:t>
      </w:r>
      <w:r w:rsidRPr="00CA7931" w:rsidDel="00222D7F">
        <w:rPr>
          <w:rFonts w:eastAsia="Calibri"/>
          <w:color w:val="000000"/>
          <w:sz w:val="24"/>
        </w:rPr>
        <w:t xml:space="preserve"> </w:t>
      </w:r>
    </w:p>
    <w:p w:rsidR="00CA7931" w:rsidRPr="00CA7931" w:rsidRDefault="00CA7931" w:rsidP="00CA7931">
      <w:pPr>
        <w:widowControl/>
        <w:autoSpaceDE/>
        <w:autoSpaceDN/>
        <w:spacing w:line="276" w:lineRule="auto"/>
        <w:ind w:left="850" w:firstLine="709"/>
        <w:rPr>
          <w:sz w:val="24"/>
          <w:szCs w:val="24"/>
          <w:lang w:val="es-ES_tradnl" w:eastAsia="es-ES_tradnl"/>
        </w:rPr>
      </w:pPr>
      <w:r w:rsidRPr="00CA7931">
        <w:rPr>
          <w:sz w:val="24"/>
          <w:szCs w:val="24"/>
          <w:lang w:val="es-ES_tradnl" w:eastAsia="es-ES_tradnl"/>
        </w:rPr>
        <w:t xml:space="preserve"> </w:t>
      </w:r>
    </w:p>
    <w:p w:rsidR="00CA7931" w:rsidRPr="00CA7931" w:rsidRDefault="00CA7931" w:rsidP="00CA7931">
      <w:pPr>
        <w:widowControl/>
        <w:autoSpaceDE/>
        <w:autoSpaceDN/>
        <w:spacing w:line="276" w:lineRule="auto"/>
        <w:ind w:right="74" w:firstLine="709"/>
        <w:rPr>
          <w:sz w:val="24"/>
          <w:szCs w:val="24"/>
          <w:lang w:val="es-ES_tradnl" w:eastAsia="es-ES_tradnl"/>
        </w:rPr>
      </w:pPr>
      <w:r w:rsidRPr="00CA7931">
        <w:rPr>
          <w:sz w:val="24"/>
          <w:szCs w:val="24"/>
          <w:lang w:val="es-ES_tradnl" w:eastAsia="es-ES_tradnl"/>
        </w:rPr>
        <w:t xml:space="preserve">Asimismo, en </w:t>
      </w:r>
      <w:r w:rsidRPr="00CA7931">
        <w:rPr>
          <w:color w:val="000000"/>
          <w:sz w:val="24"/>
          <w:szCs w:val="24"/>
          <w:lang w:val="es-ES_tradnl" w:eastAsia="es-ES_tradnl"/>
        </w:rPr>
        <w:t>nuestra</w:t>
      </w:r>
      <w:r w:rsidRPr="00CA7931">
        <w:rPr>
          <w:color w:val="A6A6A6"/>
          <w:sz w:val="24"/>
          <w:szCs w:val="24"/>
          <w:lang w:val="es-ES_tradnl" w:eastAsia="es-ES_tradnl"/>
        </w:rPr>
        <w:t xml:space="preserve"> </w:t>
      </w:r>
      <w:r w:rsidRPr="00CA7931">
        <w:rPr>
          <w:sz w:val="24"/>
          <w:szCs w:val="24"/>
          <w:lang w:val="es-ES_tradnl" w:eastAsia="es-ES_tradnl"/>
        </w:rPr>
        <w:t xml:space="preserve">calidad de estudiante y/o autor del Trabajo Final de Graduación acepto que UNITEC/CEUTEC no se hace responsable del uso, reproducciones, venta y </w:t>
      </w:r>
      <w:r w:rsidRPr="00CA7931">
        <w:rPr>
          <w:sz w:val="24"/>
          <w:szCs w:val="24"/>
          <w:lang w:val="es-ES_tradnl" w:eastAsia="es-ES_tradnl"/>
        </w:rPr>
        <w:lastRenderedPageBreak/>
        <w:t xml:space="preserve">distribuciones de todo tipo de fotografías, imágenes, grabaciones, o cualquier otro tipo de presentación relacionado con el Trabajo Final de Graduación que el mismo autor distribuya antes y después de la entrega del documento a la Universidad. </w:t>
      </w:r>
    </w:p>
    <w:p w:rsidR="00CA7931" w:rsidRPr="00CA7931" w:rsidRDefault="00CA7931" w:rsidP="00CA7931">
      <w:pPr>
        <w:widowControl/>
        <w:autoSpaceDE/>
        <w:autoSpaceDN/>
        <w:spacing w:line="276" w:lineRule="auto"/>
        <w:ind w:right="74" w:firstLine="709"/>
        <w:rPr>
          <w:sz w:val="24"/>
          <w:szCs w:val="24"/>
          <w:lang w:val="es-ES_tradnl" w:eastAsia="es-ES_tradnl"/>
        </w:rPr>
      </w:pPr>
    </w:p>
    <w:p w:rsidR="00CA7931" w:rsidRPr="00CA7931" w:rsidRDefault="00CA7931" w:rsidP="00CA7931">
      <w:pPr>
        <w:widowControl/>
        <w:autoSpaceDE/>
        <w:autoSpaceDN/>
        <w:spacing w:line="276" w:lineRule="auto"/>
        <w:ind w:firstLine="709"/>
        <w:rPr>
          <w:sz w:val="24"/>
          <w:szCs w:val="24"/>
          <w:lang w:val="es-ES_tradnl" w:eastAsia="es-ES_tradnl"/>
        </w:rPr>
      </w:pPr>
      <w:r w:rsidRPr="00CA7931">
        <w:rPr>
          <w:sz w:val="24"/>
          <w:szCs w:val="24"/>
          <w:lang w:val="es-ES_tradnl" w:eastAsia="es-ES_tradnl"/>
        </w:rPr>
        <w:t xml:space="preserve">Finalmente, </w:t>
      </w:r>
      <w:r w:rsidRPr="00CA7931">
        <w:rPr>
          <w:color w:val="000000"/>
          <w:sz w:val="24"/>
          <w:szCs w:val="24"/>
          <w:lang w:val="es-ES_tradnl" w:eastAsia="es-ES_tradnl"/>
        </w:rPr>
        <w:t xml:space="preserve">declaramos </w:t>
      </w:r>
      <w:r w:rsidRPr="00CA7931">
        <w:rPr>
          <w:sz w:val="24"/>
          <w:szCs w:val="24"/>
          <w:lang w:val="es-ES_tradnl" w:eastAsia="es-ES_tradnl"/>
        </w:rPr>
        <w:t xml:space="preserve">bajo fe de juramento, conociendo las consecuencias penales que conlleva el delito de perjurio: que </w:t>
      </w:r>
      <w:r w:rsidRPr="00CA7931">
        <w:rPr>
          <w:color w:val="000000"/>
          <w:sz w:val="24"/>
          <w:szCs w:val="24"/>
          <w:lang w:val="es-ES_tradnl" w:eastAsia="es-ES_tradnl"/>
        </w:rPr>
        <w:t>somos</w:t>
      </w:r>
      <w:r w:rsidRPr="00CA7931">
        <w:rPr>
          <w:color w:val="A6A6A6"/>
          <w:sz w:val="24"/>
          <w:szCs w:val="24"/>
          <w:lang w:val="es-ES_tradnl" w:eastAsia="es-ES_tradnl"/>
        </w:rPr>
        <w:t xml:space="preserve"> </w:t>
      </w:r>
      <w:r w:rsidRPr="00CA7931">
        <w:rPr>
          <w:sz w:val="24"/>
          <w:szCs w:val="24"/>
          <w:lang w:val="es-ES_tradnl" w:eastAsia="es-ES_tradnl"/>
        </w:rPr>
        <w:t xml:space="preserve">autor(es) del presente Trabajo Final de Graduación, que el contenido de dicho trabajo es obra original </w:t>
      </w:r>
      <w:r w:rsidRPr="00CA7931">
        <w:rPr>
          <w:color w:val="000000"/>
          <w:sz w:val="24"/>
          <w:szCs w:val="24"/>
          <w:lang w:val="es-ES_tradnl" w:eastAsia="es-ES_tradnl"/>
        </w:rPr>
        <w:t xml:space="preserve">los </w:t>
      </w:r>
      <w:r w:rsidRPr="00CA7931">
        <w:rPr>
          <w:sz w:val="24"/>
          <w:szCs w:val="24"/>
          <w:lang w:val="es-ES_tradnl" w:eastAsia="es-ES_tradnl"/>
        </w:rPr>
        <w:t xml:space="preserve">suscrito(s) y de la veracidad de los datos incluidos en el documento. Eximo a UNITEC/CEUTEC; así como el Tutor y Lector que han revisado el presente, por las manifestaciones y/o apreciaciones personales incluidas en el mismo, de cualquier responsabilidad por su autoría o cualquier situación de perjuicio que se pudiera presentar. </w:t>
      </w:r>
    </w:p>
    <w:p w:rsidR="00CA7931" w:rsidRPr="00CA7931" w:rsidRDefault="00CA7931" w:rsidP="00CA7931">
      <w:pPr>
        <w:widowControl/>
        <w:autoSpaceDE/>
        <w:autoSpaceDN/>
        <w:spacing w:line="276" w:lineRule="auto"/>
        <w:ind w:firstLine="709"/>
        <w:rPr>
          <w:sz w:val="24"/>
          <w:szCs w:val="24"/>
          <w:lang w:val="es-ES_tradnl" w:eastAsia="es-ES_tradnl"/>
        </w:rPr>
      </w:pPr>
    </w:p>
    <w:p w:rsidR="00CA7931" w:rsidRPr="00CA7931" w:rsidRDefault="00CA7931" w:rsidP="00CA7931">
      <w:pPr>
        <w:widowControl/>
        <w:autoSpaceDE/>
        <w:autoSpaceDN/>
        <w:spacing w:line="276" w:lineRule="auto"/>
        <w:ind w:firstLine="709"/>
        <w:rPr>
          <w:sz w:val="24"/>
          <w:szCs w:val="24"/>
          <w:lang w:val="es-ES_tradnl" w:eastAsia="es-ES_tradnl"/>
        </w:rPr>
      </w:pPr>
      <w:r w:rsidRPr="00CA7931">
        <w:rPr>
          <w:sz w:val="24"/>
          <w:szCs w:val="24"/>
          <w:lang w:val="es-ES_tradnl" w:eastAsia="es-ES_tradnl"/>
        </w:rPr>
        <w:t xml:space="preserve">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w:t>
      </w:r>
      <w:r w:rsidRPr="00CA7931">
        <w:rPr>
          <w:color w:val="000000"/>
          <w:sz w:val="24"/>
          <w:szCs w:val="24"/>
          <w:lang w:val="es-ES_tradnl" w:eastAsia="es-ES_tradnl"/>
        </w:rPr>
        <w:t>CEDEMOS</w:t>
      </w:r>
      <w:r w:rsidRPr="00CA7931">
        <w:rPr>
          <w:color w:val="A6A6A6"/>
          <w:sz w:val="24"/>
          <w:szCs w:val="24"/>
          <w:lang w:val="es-ES_tradnl" w:eastAsia="es-ES_tradnl"/>
        </w:rPr>
        <w:t xml:space="preserve"> </w:t>
      </w:r>
      <w:r w:rsidRPr="00CA7931">
        <w:rPr>
          <w:sz w:val="24"/>
          <w:szCs w:val="24"/>
          <w:lang w:val="es-ES_tradnl" w:eastAsia="es-ES_tradnl"/>
        </w:rPr>
        <w:t xml:space="preserve">de forma 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 </w:t>
      </w:r>
    </w:p>
    <w:p w:rsidR="00CA7931" w:rsidRPr="00CA7931" w:rsidRDefault="00CA7931" w:rsidP="00CA7931">
      <w:pPr>
        <w:widowControl/>
        <w:autoSpaceDE/>
        <w:autoSpaceDN/>
        <w:spacing w:line="276" w:lineRule="auto"/>
        <w:ind w:left="269" w:firstLine="566"/>
        <w:rPr>
          <w:sz w:val="24"/>
          <w:szCs w:val="24"/>
          <w:lang w:val="es-ES_tradnl" w:eastAsia="es-ES_tradnl"/>
        </w:rPr>
      </w:pPr>
    </w:p>
    <w:p w:rsidR="00CA7931" w:rsidRPr="00CA7931" w:rsidRDefault="00CA7931" w:rsidP="00CA7931">
      <w:pPr>
        <w:widowControl/>
        <w:autoSpaceDE/>
        <w:autoSpaceDN/>
        <w:spacing w:line="276" w:lineRule="auto"/>
        <w:ind w:firstLine="709"/>
        <w:rPr>
          <w:sz w:val="24"/>
          <w:szCs w:val="24"/>
          <w:lang w:val="es-ES_tradnl" w:eastAsia="es-ES_tradnl"/>
        </w:rPr>
      </w:pPr>
      <w:r w:rsidRPr="00CA7931">
        <w:rPr>
          <w:sz w:val="24"/>
          <w:szCs w:val="24"/>
          <w:lang w:val="es-ES_tradnl" w:eastAsia="es-ES_tradnl"/>
        </w:rPr>
        <w:t xml:space="preserve">En fe de lo cual, se suscribe el presente documento en la ciudad de San Pedro Sula   a los veintiséis días del mes de febrero de 2024. </w:t>
      </w:r>
    </w:p>
    <w:p w:rsidR="00CA7931" w:rsidRPr="00CA7931" w:rsidRDefault="00CA7931" w:rsidP="00CA7931">
      <w:pPr>
        <w:widowControl/>
        <w:autoSpaceDE/>
        <w:autoSpaceDN/>
        <w:spacing w:line="276" w:lineRule="auto"/>
        <w:ind w:left="269" w:firstLine="709"/>
        <w:rPr>
          <w:sz w:val="24"/>
          <w:szCs w:val="24"/>
          <w:lang w:val="es-ES_tradnl" w:eastAsia="es-ES_tradnl"/>
        </w:rPr>
      </w:pPr>
    </w:p>
    <w:p w:rsidR="00CA7931" w:rsidRPr="00CA7931" w:rsidRDefault="00CA7931" w:rsidP="00CA7931">
      <w:pPr>
        <w:widowControl/>
        <w:autoSpaceDE/>
        <w:autoSpaceDN/>
        <w:spacing w:line="276" w:lineRule="auto"/>
        <w:ind w:left="269" w:firstLine="709"/>
        <w:rPr>
          <w:sz w:val="24"/>
          <w:szCs w:val="24"/>
          <w:lang w:val="es-ES_tradnl" w:eastAsia="es-ES_tradnl"/>
        </w:rPr>
      </w:pPr>
    </w:p>
    <w:p w:rsidR="00CA7931" w:rsidRPr="00CA7931" w:rsidRDefault="00CA7931" w:rsidP="00CA7931">
      <w:pPr>
        <w:jc w:val="both"/>
        <w:rPr>
          <w:sz w:val="20"/>
          <w:szCs w:val="24"/>
        </w:rPr>
      </w:pPr>
    </w:p>
    <w:p w:rsidR="00CA7931" w:rsidRPr="00CA7931" w:rsidRDefault="00CA7931" w:rsidP="00CA7931">
      <w:pPr>
        <w:jc w:val="both"/>
        <w:rPr>
          <w:sz w:val="20"/>
          <w:szCs w:val="24"/>
        </w:rPr>
      </w:pPr>
    </w:p>
    <w:p w:rsidR="00CA7931" w:rsidRPr="00CA7931" w:rsidRDefault="00CA7931" w:rsidP="00CA7931">
      <w:pPr>
        <w:jc w:val="both"/>
        <w:rPr>
          <w:sz w:val="20"/>
          <w:szCs w:val="24"/>
        </w:rPr>
      </w:pPr>
      <w:r w:rsidRPr="00CA7931">
        <w:rPr>
          <w:noProof/>
          <w:sz w:val="20"/>
          <w:szCs w:val="24"/>
          <w:lang w:val="en-US"/>
        </w:rPr>
        <w:drawing>
          <wp:anchor distT="0" distB="0" distL="114300" distR="114300" simplePos="0" relativeHeight="487597568" behindDoc="0" locked="0" layoutInCell="1" allowOverlap="1" wp14:anchorId="3F9C4321" wp14:editId="68C83063">
            <wp:simplePos x="0" y="0"/>
            <wp:positionH relativeFrom="column">
              <wp:posOffset>565149</wp:posOffset>
            </wp:positionH>
            <wp:positionV relativeFrom="paragraph">
              <wp:posOffset>24764</wp:posOffset>
            </wp:positionV>
            <wp:extent cx="1438275" cy="640931"/>
            <wp:effectExtent l="0" t="0" r="0" b="6985"/>
            <wp:wrapNone/>
            <wp:docPr id="171" name="Imagen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52089" cy="647087"/>
                    </a:xfrm>
                    <a:prstGeom prst="rect">
                      <a:avLst/>
                    </a:prstGeom>
                    <a:noFill/>
                  </pic:spPr>
                </pic:pic>
              </a:graphicData>
            </a:graphic>
            <wp14:sizeRelH relativeFrom="margin">
              <wp14:pctWidth>0</wp14:pctWidth>
            </wp14:sizeRelH>
            <wp14:sizeRelV relativeFrom="margin">
              <wp14:pctHeight>0</wp14:pctHeight>
            </wp14:sizeRelV>
          </wp:anchor>
        </w:drawing>
      </w:r>
    </w:p>
    <w:p w:rsidR="00CA7931" w:rsidRPr="00CA7931" w:rsidRDefault="00CA7931" w:rsidP="00CA7931">
      <w:pPr>
        <w:jc w:val="center"/>
        <w:rPr>
          <w:sz w:val="20"/>
          <w:szCs w:val="24"/>
        </w:rPr>
      </w:pPr>
    </w:p>
    <w:p w:rsidR="00CA7931" w:rsidRPr="00CA7931" w:rsidRDefault="00CA7931" w:rsidP="00CA7931">
      <w:pPr>
        <w:jc w:val="center"/>
        <w:rPr>
          <w:sz w:val="20"/>
          <w:szCs w:val="24"/>
        </w:rPr>
      </w:pPr>
      <w:r w:rsidRPr="00CA7931">
        <w:rPr>
          <w:noProof/>
          <w:sz w:val="20"/>
          <w:szCs w:val="24"/>
          <w:lang w:val="en-US"/>
        </w:rPr>
        <mc:AlternateContent>
          <mc:Choice Requires="wpi">
            <w:drawing>
              <wp:anchor distT="0" distB="0" distL="114300" distR="114300" simplePos="0" relativeHeight="487596544" behindDoc="0" locked="0" layoutInCell="1" allowOverlap="1" wp14:anchorId="62F53947" wp14:editId="74A34789">
                <wp:simplePos x="0" y="0"/>
                <wp:positionH relativeFrom="column">
                  <wp:posOffset>3298825</wp:posOffset>
                </wp:positionH>
                <wp:positionV relativeFrom="paragraph">
                  <wp:posOffset>-238760</wp:posOffset>
                </wp:positionV>
                <wp:extent cx="1745615" cy="642900"/>
                <wp:effectExtent l="38100" t="38100" r="6985" b="43180"/>
                <wp:wrapNone/>
                <wp:docPr id="210879849" name="Entrada de lápiz 13"/>
                <wp:cNvGraphicFramePr/>
                <a:graphic xmlns:a="http://schemas.openxmlformats.org/drawingml/2006/main">
                  <a:graphicData uri="http://schemas.microsoft.com/office/word/2010/wordprocessingInk">
                    <w14:contentPart bwMode="auto" r:id="rId10">
                      <w14:nvContentPartPr>
                        <w14:cNvContentPartPr/>
                      </w14:nvContentPartPr>
                      <w14:xfrm>
                        <a:off x="0" y="0"/>
                        <a:ext cx="1745615" cy="642900"/>
                      </w14:xfrm>
                    </w14:contentPart>
                  </a:graphicData>
                </a:graphic>
              </wp:anchor>
            </w:drawing>
          </mc:Choice>
          <mc:Fallback>
            <w:pict>
              <v:shapetype w14:anchorId="26DEB2E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13" o:spid="_x0000_s1026" type="#_x0000_t75" style="position:absolute;margin-left:258.8pt;margin-top:-19.75pt;width:139.1pt;height:52.3pt;z-index:4875965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">
                <v:imagedata r:id="rId11" o:title=""/>
              </v:shape>
            </w:pict>
          </mc:Fallback>
        </mc:AlternateContent>
      </w:r>
    </w:p>
    <w:p w:rsidR="00CA7931" w:rsidRPr="00CA7931" w:rsidRDefault="00CA7931" w:rsidP="00CA7931">
      <w:pPr>
        <w:ind w:left="-851" w:right="-342"/>
        <w:jc w:val="center"/>
        <w:rPr>
          <w:sz w:val="24"/>
          <w:szCs w:val="24"/>
        </w:rPr>
      </w:pPr>
      <w:r w:rsidRPr="00CA7931">
        <w:rPr>
          <w:noProof/>
          <w:sz w:val="24"/>
          <w:szCs w:val="24"/>
          <w:lang w:val="en-US"/>
        </w:rPr>
        <mc:AlternateContent>
          <mc:Choice Requires="wps">
            <w:drawing>
              <wp:anchor distT="0" distB="0" distL="0" distR="0" simplePos="0" relativeHeight="487594496" behindDoc="1" locked="0" layoutInCell="1" allowOverlap="1" wp14:anchorId="36FC3E71" wp14:editId="05F44FA5">
                <wp:simplePos x="0" y="0"/>
                <wp:positionH relativeFrom="page">
                  <wp:posOffset>1081405</wp:posOffset>
                </wp:positionH>
                <wp:positionV relativeFrom="paragraph">
                  <wp:posOffset>246380</wp:posOffset>
                </wp:positionV>
                <wp:extent cx="2286000" cy="1270"/>
                <wp:effectExtent l="0" t="0" r="0" b="0"/>
                <wp:wrapTopAndBottom/>
                <wp:docPr id="723096283"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286000" cy="1270"/>
                        </a:xfrm>
                        <a:custGeom>
                          <a:avLst/>
                          <a:gdLst>
                            <a:gd name="T0" fmla="+- 0 1703 1703"/>
                            <a:gd name="T1" fmla="*/ T0 w 3600"/>
                            <a:gd name="T2" fmla="+- 0 5303 1703"/>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626732" id="Freeform 3" o:spid="_x0000_s1026" style="position:absolute;margin-left:85.15pt;margin-top:19.4pt;width:180pt;height:.1pt;z-index:-1572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6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" path="m,l3600,e" filled="f" strokeweight=".26669mm">
                <v:path arrowok="t" o:connecttype="custom" o:connectlocs="0,0;2286000,0" o:connectangles="0,0"/>
                <w10:wrap type="topAndBottom" anchorx="page"/>
              </v:shape>
            </w:pict>
          </mc:Fallback>
        </mc:AlternateContent>
      </w:r>
      <w:r w:rsidRPr="00CA7931">
        <w:rPr>
          <w:noProof/>
          <w:sz w:val="24"/>
          <w:szCs w:val="24"/>
          <w:lang w:val="en-US"/>
        </w:rPr>
        <mc:AlternateContent>
          <mc:Choice Requires="wps">
            <w:drawing>
              <wp:anchor distT="0" distB="0" distL="0" distR="0" simplePos="0" relativeHeight="487595520" behindDoc="1" locked="0" layoutInCell="1" allowOverlap="1" wp14:anchorId="08A01136" wp14:editId="7FC0F4CB">
                <wp:simplePos x="0" y="0"/>
                <wp:positionH relativeFrom="page">
                  <wp:posOffset>4129405</wp:posOffset>
                </wp:positionH>
                <wp:positionV relativeFrom="paragraph">
                  <wp:posOffset>246380</wp:posOffset>
                </wp:positionV>
                <wp:extent cx="2057400" cy="1270"/>
                <wp:effectExtent l="0" t="0" r="0" b="0"/>
                <wp:wrapTopAndBottom/>
                <wp:docPr id="789863715"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57400" cy="1270"/>
                        </a:xfrm>
                        <a:custGeom>
                          <a:avLst/>
                          <a:gdLst>
                            <a:gd name="T0" fmla="+- 0 6503 6503"/>
                            <a:gd name="T1" fmla="*/ T0 w 3240"/>
                            <a:gd name="T2" fmla="+- 0 9743 6503"/>
                            <a:gd name="T3" fmla="*/ T2 w 3240"/>
                          </a:gdLst>
                          <a:ahLst/>
                          <a:cxnLst>
                            <a:cxn ang="0">
                              <a:pos x="T1" y="0"/>
                            </a:cxn>
                            <a:cxn ang="0">
                              <a:pos x="T3" y="0"/>
                            </a:cxn>
                          </a:cxnLst>
                          <a:rect l="0" t="0" r="r" b="b"/>
                          <a:pathLst>
                            <a:path w="3240">
                              <a:moveTo>
                                <a:pt x="0" y="0"/>
                              </a:moveTo>
                              <a:lnTo>
                                <a:pt x="3240" y="0"/>
                              </a:lnTo>
                            </a:path>
                          </a:pathLst>
                        </a:custGeom>
                        <a:noFill/>
                        <a:ln w="9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0C0997" id="Freeform 2" o:spid="_x0000_s1026" style="position:absolute;margin-left:325.15pt;margin-top:19.4pt;width:162pt;height:.1pt;z-index:-15720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2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" path="m,l3240,e" filled="f" strokeweight=".26669mm">
                <v:path arrowok="t" o:connecttype="custom" o:connectlocs="0,0;2057400,0" o:connectangles="0,0"/>
                <w10:wrap type="topAndBottom" anchorx="page"/>
              </v:shape>
            </w:pict>
          </mc:Fallback>
        </mc:AlternateContent>
      </w:r>
    </w:p>
    <w:p w:rsidR="00CA7931" w:rsidRPr="00CA7931" w:rsidRDefault="00CA7931" w:rsidP="00CA7931">
      <w:pPr>
        <w:ind w:left="-709" w:right="-342"/>
        <w:jc w:val="center"/>
        <w:rPr>
          <w:sz w:val="24"/>
          <w:szCs w:val="24"/>
        </w:rPr>
      </w:pPr>
      <w:r w:rsidRPr="00CA7931">
        <w:rPr>
          <w:spacing w:val="-1"/>
          <w:sz w:val="24"/>
          <w:szCs w:val="24"/>
        </w:rPr>
        <w:t>BRENDA</w:t>
      </w:r>
      <w:r w:rsidRPr="00CA7931">
        <w:rPr>
          <w:spacing w:val="-13"/>
          <w:sz w:val="24"/>
          <w:szCs w:val="24"/>
        </w:rPr>
        <w:t xml:space="preserve"> </w:t>
      </w:r>
      <w:r w:rsidRPr="00CA7931">
        <w:rPr>
          <w:spacing w:val="-1"/>
          <w:sz w:val="24"/>
          <w:szCs w:val="24"/>
        </w:rPr>
        <w:t>CONSUELO</w:t>
      </w:r>
      <w:r w:rsidRPr="00CA7931">
        <w:rPr>
          <w:spacing w:val="-13"/>
          <w:sz w:val="24"/>
          <w:szCs w:val="24"/>
        </w:rPr>
        <w:t xml:space="preserve"> </w:t>
      </w:r>
      <w:r w:rsidRPr="00CA7931">
        <w:rPr>
          <w:sz w:val="24"/>
          <w:szCs w:val="24"/>
        </w:rPr>
        <w:t>GARCIA</w:t>
      </w:r>
      <w:r w:rsidRPr="00CA7931">
        <w:rPr>
          <w:spacing w:val="-15"/>
          <w:sz w:val="24"/>
          <w:szCs w:val="24"/>
        </w:rPr>
        <w:t xml:space="preserve"> </w:t>
      </w:r>
      <w:r w:rsidRPr="00CA7931">
        <w:rPr>
          <w:sz w:val="24"/>
          <w:szCs w:val="24"/>
        </w:rPr>
        <w:t>CABALLERO         LOHANNA</w:t>
      </w:r>
      <w:r w:rsidRPr="00CA7931">
        <w:rPr>
          <w:spacing w:val="-12"/>
          <w:sz w:val="24"/>
          <w:szCs w:val="24"/>
        </w:rPr>
        <w:t xml:space="preserve"> </w:t>
      </w:r>
      <w:r w:rsidRPr="00CA7931">
        <w:rPr>
          <w:sz w:val="24"/>
          <w:szCs w:val="24"/>
        </w:rPr>
        <w:t>MICHELLE</w:t>
      </w:r>
      <w:r w:rsidRPr="00CA7931">
        <w:rPr>
          <w:spacing w:val="-1"/>
          <w:sz w:val="24"/>
          <w:szCs w:val="24"/>
        </w:rPr>
        <w:t xml:space="preserve"> </w:t>
      </w:r>
      <w:r w:rsidRPr="00CA7931">
        <w:rPr>
          <w:sz w:val="24"/>
          <w:szCs w:val="24"/>
        </w:rPr>
        <w:t>REYES CRUZ</w:t>
      </w:r>
    </w:p>
    <w:p w:rsidR="00CA7931" w:rsidRPr="00CA7931" w:rsidRDefault="00CA7931" w:rsidP="00CA7931">
      <w:pPr>
        <w:ind w:left="-851" w:right="-342"/>
        <w:jc w:val="center"/>
        <w:rPr>
          <w:b/>
          <w:bCs/>
          <w:sz w:val="24"/>
          <w:szCs w:val="24"/>
        </w:rPr>
      </w:pPr>
      <w:r w:rsidRPr="00CA7931">
        <w:rPr>
          <w:b/>
          <w:bCs/>
          <w:sz w:val="24"/>
          <w:szCs w:val="24"/>
        </w:rPr>
        <w:t>Nombre</w:t>
      </w:r>
      <w:r w:rsidRPr="00CA7931">
        <w:rPr>
          <w:b/>
          <w:bCs/>
          <w:spacing w:val="-2"/>
          <w:sz w:val="24"/>
          <w:szCs w:val="24"/>
        </w:rPr>
        <w:t xml:space="preserve"> </w:t>
      </w:r>
      <w:r w:rsidRPr="00CA7931">
        <w:rPr>
          <w:b/>
          <w:bCs/>
          <w:sz w:val="24"/>
          <w:szCs w:val="24"/>
        </w:rPr>
        <w:t>completo</w:t>
      </w:r>
      <w:r w:rsidRPr="00CA7931">
        <w:rPr>
          <w:b/>
          <w:bCs/>
          <w:spacing w:val="-1"/>
          <w:sz w:val="24"/>
          <w:szCs w:val="24"/>
        </w:rPr>
        <w:t xml:space="preserve"> </w:t>
      </w:r>
      <w:r w:rsidRPr="00CA7931">
        <w:rPr>
          <w:b/>
          <w:bCs/>
          <w:sz w:val="24"/>
          <w:szCs w:val="24"/>
        </w:rPr>
        <w:t>y Firma                                             Nombre</w:t>
      </w:r>
      <w:r w:rsidRPr="00CA7931">
        <w:rPr>
          <w:b/>
          <w:bCs/>
          <w:spacing w:val="-1"/>
          <w:sz w:val="24"/>
          <w:szCs w:val="24"/>
        </w:rPr>
        <w:t xml:space="preserve"> </w:t>
      </w:r>
      <w:r w:rsidRPr="00CA7931">
        <w:rPr>
          <w:b/>
          <w:bCs/>
          <w:sz w:val="24"/>
          <w:szCs w:val="24"/>
        </w:rPr>
        <w:t>completo</w:t>
      </w:r>
      <w:r w:rsidRPr="00CA7931">
        <w:rPr>
          <w:b/>
          <w:bCs/>
          <w:spacing w:val="-4"/>
          <w:sz w:val="24"/>
          <w:szCs w:val="24"/>
        </w:rPr>
        <w:t xml:space="preserve"> </w:t>
      </w:r>
      <w:r w:rsidRPr="00CA7931">
        <w:rPr>
          <w:b/>
          <w:bCs/>
          <w:sz w:val="24"/>
          <w:szCs w:val="24"/>
        </w:rPr>
        <w:t>y Firma</w:t>
      </w:r>
    </w:p>
    <w:p w:rsidR="00CA7931" w:rsidRPr="00CA7931" w:rsidRDefault="00CA7931" w:rsidP="00CA7931">
      <w:pPr>
        <w:ind w:left="-851" w:right="-342"/>
        <w:jc w:val="center"/>
        <w:rPr>
          <w:b/>
          <w:bCs/>
          <w:sz w:val="24"/>
          <w:szCs w:val="24"/>
        </w:rPr>
      </w:pPr>
    </w:p>
    <w:p w:rsidR="00CA7931" w:rsidRPr="00CA7931" w:rsidRDefault="00CA7931" w:rsidP="00CA7931">
      <w:pPr>
        <w:ind w:left="-851" w:right="-342"/>
        <w:jc w:val="both"/>
        <w:rPr>
          <w:color w:val="000000"/>
          <w:sz w:val="24"/>
          <w:szCs w:val="24"/>
        </w:rPr>
      </w:pPr>
      <w:r w:rsidRPr="00CA7931">
        <w:rPr>
          <w:color w:val="000000"/>
          <w:sz w:val="24"/>
          <w:szCs w:val="24"/>
        </w:rPr>
        <w:t xml:space="preserve">                                     </w:t>
      </w:r>
      <w:bookmarkStart w:id="1" w:name="_Toc161086047"/>
      <w:r w:rsidRPr="00CA7931">
        <w:rPr>
          <w:color w:val="000000"/>
          <w:sz w:val="24"/>
          <w:szCs w:val="24"/>
        </w:rPr>
        <w:t xml:space="preserve">52011123        </w:t>
      </w:r>
      <w:r w:rsidRPr="00CA7931">
        <w:rPr>
          <w:color w:val="000000"/>
          <w:sz w:val="24"/>
          <w:szCs w:val="24"/>
        </w:rPr>
        <w:tab/>
        <w:t xml:space="preserve">                                                               52041069</w:t>
      </w:r>
      <w:bookmarkEnd w:id="1"/>
    </w:p>
    <w:p w:rsidR="00CA7931" w:rsidRPr="00CA7931" w:rsidRDefault="00CA7931" w:rsidP="00CA7931">
      <w:pPr>
        <w:ind w:left="-851" w:right="-342"/>
        <w:jc w:val="center"/>
        <w:rPr>
          <w:sz w:val="24"/>
          <w:szCs w:val="24"/>
        </w:rPr>
      </w:pPr>
      <w:r w:rsidRPr="00CA7931">
        <w:rPr>
          <w:sz w:val="24"/>
          <w:szCs w:val="24"/>
        </w:rPr>
        <w:t xml:space="preserve">     </w:t>
      </w:r>
      <w:bookmarkStart w:id="2" w:name="_Toc161086048"/>
      <w:r w:rsidRPr="00CA7931">
        <w:rPr>
          <w:sz w:val="24"/>
          <w:szCs w:val="24"/>
        </w:rPr>
        <w:t>Número</w:t>
      </w:r>
      <w:r w:rsidRPr="00CA7931">
        <w:rPr>
          <w:spacing w:val="-3"/>
          <w:sz w:val="24"/>
          <w:szCs w:val="24"/>
        </w:rPr>
        <w:t xml:space="preserve"> </w:t>
      </w:r>
      <w:r w:rsidRPr="00CA7931">
        <w:rPr>
          <w:sz w:val="24"/>
          <w:szCs w:val="24"/>
        </w:rPr>
        <w:t>de</w:t>
      </w:r>
      <w:r w:rsidRPr="00CA7931">
        <w:rPr>
          <w:spacing w:val="-1"/>
          <w:sz w:val="24"/>
          <w:szCs w:val="24"/>
        </w:rPr>
        <w:t xml:space="preserve"> </w:t>
      </w:r>
      <w:r w:rsidRPr="00CA7931">
        <w:rPr>
          <w:sz w:val="24"/>
          <w:szCs w:val="24"/>
        </w:rPr>
        <w:t>cuenta                                                          Número</w:t>
      </w:r>
      <w:r w:rsidRPr="00CA7931">
        <w:rPr>
          <w:spacing w:val="-3"/>
          <w:sz w:val="24"/>
          <w:szCs w:val="24"/>
        </w:rPr>
        <w:t xml:space="preserve"> </w:t>
      </w:r>
      <w:r w:rsidRPr="00CA7931">
        <w:rPr>
          <w:sz w:val="24"/>
          <w:szCs w:val="24"/>
        </w:rPr>
        <w:t>de</w:t>
      </w:r>
      <w:r w:rsidRPr="00CA7931">
        <w:rPr>
          <w:spacing w:val="-4"/>
          <w:sz w:val="24"/>
          <w:szCs w:val="24"/>
        </w:rPr>
        <w:t xml:space="preserve"> </w:t>
      </w:r>
      <w:r w:rsidRPr="00CA7931">
        <w:rPr>
          <w:sz w:val="24"/>
          <w:szCs w:val="24"/>
        </w:rPr>
        <w:t>cuenta</w:t>
      </w:r>
      <w:bookmarkEnd w:id="2"/>
    </w:p>
    <w:p w:rsidR="00CA7931" w:rsidRPr="00CA7931" w:rsidRDefault="00CA7931" w:rsidP="00CA7931">
      <w:pPr>
        <w:widowControl/>
        <w:autoSpaceDE/>
        <w:autoSpaceDN/>
        <w:spacing w:line="276" w:lineRule="auto"/>
        <w:ind w:left="2127"/>
        <w:rPr>
          <w:b/>
          <w:sz w:val="24"/>
          <w:szCs w:val="24"/>
          <w:lang w:val="es-ES_tradnl" w:eastAsia="es-ES_tradnl"/>
        </w:rPr>
      </w:pPr>
      <w:r w:rsidRPr="00CA7931">
        <w:rPr>
          <w:b/>
          <w:sz w:val="24"/>
          <w:szCs w:val="24"/>
          <w:lang w:val="es-ES_tradnl" w:eastAsia="es-ES_tradnl"/>
        </w:rPr>
        <w:t xml:space="preserve">       </w:t>
      </w:r>
    </w:p>
    <w:p w:rsidR="00CA7931" w:rsidRPr="00CA7931" w:rsidRDefault="00CA7931" w:rsidP="00CA7931">
      <w:pPr>
        <w:widowControl/>
        <w:autoSpaceDE/>
        <w:autoSpaceDN/>
        <w:spacing w:after="200" w:line="276" w:lineRule="auto"/>
        <w:ind w:firstLine="709"/>
        <w:rPr>
          <w:bCs/>
          <w:sz w:val="24"/>
          <w:szCs w:val="24"/>
          <w:lang w:val="es-ES_tradnl" w:eastAsia="es-ES_tradnl"/>
        </w:rPr>
      </w:pPr>
    </w:p>
    <w:p w:rsidR="00CA7931" w:rsidRDefault="00CA7931" w:rsidP="00CA7931">
      <w:pPr>
        <w:widowControl/>
        <w:autoSpaceDE/>
        <w:autoSpaceDN/>
        <w:spacing w:line="480" w:lineRule="auto"/>
        <w:ind w:firstLine="709"/>
        <w:jc w:val="center"/>
        <w:rPr>
          <w:bCs/>
          <w:sz w:val="24"/>
          <w:szCs w:val="24"/>
          <w:lang w:val="es-ES_tradnl" w:eastAsia="es-ES_tradnl"/>
        </w:rPr>
      </w:pPr>
    </w:p>
    <w:p w:rsidR="00CA7931" w:rsidRDefault="00CA7931" w:rsidP="00CA7931">
      <w:pPr>
        <w:widowControl/>
        <w:autoSpaceDE/>
        <w:autoSpaceDN/>
        <w:spacing w:line="480" w:lineRule="auto"/>
        <w:ind w:firstLine="709"/>
        <w:jc w:val="center"/>
        <w:rPr>
          <w:bCs/>
          <w:sz w:val="24"/>
          <w:szCs w:val="24"/>
          <w:lang w:val="es-ES_tradnl" w:eastAsia="es-ES_tradnl"/>
        </w:rPr>
      </w:pPr>
    </w:p>
    <w:p w:rsidR="00CA7931" w:rsidRDefault="00CA7931" w:rsidP="00CA7931">
      <w:pPr>
        <w:widowControl/>
        <w:autoSpaceDE/>
        <w:autoSpaceDN/>
        <w:spacing w:line="480" w:lineRule="auto"/>
        <w:ind w:firstLine="709"/>
        <w:jc w:val="center"/>
        <w:rPr>
          <w:bCs/>
          <w:sz w:val="24"/>
          <w:szCs w:val="24"/>
          <w:lang w:val="es-ES_tradnl" w:eastAsia="es-ES_tradnl"/>
        </w:rPr>
      </w:pPr>
    </w:p>
    <w:p w:rsidR="00CA7931" w:rsidRDefault="00CA7931" w:rsidP="00CA7931">
      <w:pPr>
        <w:widowControl/>
        <w:autoSpaceDE/>
        <w:autoSpaceDN/>
        <w:spacing w:line="480" w:lineRule="auto"/>
        <w:ind w:firstLine="709"/>
        <w:jc w:val="center"/>
        <w:rPr>
          <w:bCs/>
          <w:sz w:val="24"/>
          <w:szCs w:val="24"/>
          <w:lang w:val="es-ES_tradnl" w:eastAsia="es-ES_tradnl"/>
        </w:rPr>
      </w:pPr>
    </w:p>
    <w:p w:rsidR="00CA7931" w:rsidRPr="00CA7931" w:rsidRDefault="00CA7931" w:rsidP="00CA7931">
      <w:pPr>
        <w:widowControl/>
        <w:autoSpaceDE/>
        <w:autoSpaceDN/>
        <w:spacing w:line="480" w:lineRule="auto"/>
        <w:ind w:firstLine="709"/>
        <w:jc w:val="center"/>
        <w:rPr>
          <w:bCs/>
          <w:sz w:val="24"/>
          <w:szCs w:val="24"/>
          <w:lang w:val="es-ES_tradnl" w:eastAsia="es-ES_tradnl"/>
        </w:rPr>
      </w:pPr>
    </w:p>
    <w:p w:rsidR="00CA7931" w:rsidRPr="00CA7931" w:rsidRDefault="00CA7931" w:rsidP="00CA7931">
      <w:pPr>
        <w:widowControl/>
        <w:autoSpaceDE/>
        <w:autoSpaceDN/>
        <w:spacing w:before="120" w:line="480" w:lineRule="auto"/>
        <w:jc w:val="center"/>
        <w:rPr>
          <w:rFonts w:eastAsia="Calibri" w:cs="Times New Roman (Cuerpo en alfa"/>
          <w:b/>
          <w:caps/>
          <w:sz w:val="28"/>
          <w:lang w:val="es-ES_tradnl"/>
        </w:rPr>
      </w:pPr>
      <w:r w:rsidRPr="00CA7931">
        <w:rPr>
          <w:rFonts w:eastAsia="Calibri" w:cs="Times New Roman (Cuerpo en alfa"/>
          <w:b/>
          <w:caps/>
          <w:sz w:val="28"/>
          <w:lang w:val="es-ES_tradnl"/>
        </w:rPr>
        <w:lastRenderedPageBreak/>
        <w:t>DEDICATORIA</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En este momento significativo de mi vida, quiero expresar mi gratitud y reconocimiento a quienes han sido parte fundamental de mi camino académico. Esta dedicatoria es un tributo a aquellos que me han apoyado, inspirado y alentado a lo largo de este camino.</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Primeramente es Dios, quien siempre ha sido el autor de mi vida y mi destino. Su sabiduría y guía han sido fundamentales en cada paso que he dado.</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A mi familia, agradezco profundamente a mi Madre Maria del Carmen Caballero por su inmenso sacrificio y dedicación. Su amor y apoyo incondicional me han impulsado a alcanzar este logro.</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A mi esposo Héctor Sandoval  y a mis hijos Génesis y David, pues han sido mi fuente de inspiración y mi razón para esforzarme cada día. Su paciencia y comprensión han sido invaluables.</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A mis amigos y compañeros de trabajo quienes me han acompañado en esta travesía. Sus palabras de aliento y su apoyo en momentos críticos han sido esenciales.</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A la memoria de mi padre, con todo mi amor y gratitud, dedico este trabajo.Su legado sigue vivo en mí, y este logro es también suyo.</w:t>
      </w: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 xml:space="preserve">A mi universidad CEUTEC, por brindarme la educación y las herramientas necesarias para alcanzar este hito. . ¡Gracias a todos por ser parte de mi historia! </w:t>
      </w:r>
    </w:p>
    <w:p w:rsidR="00CA7931" w:rsidRPr="00CA7931" w:rsidRDefault="00CA7931" w:rsidP="00CA7931">
      <w:pPr>
        <w:widowControl/>
        <w:autoSpaceDE/>
        <w:autoSpaceDN/>
        <w:spacing w:line="480" w:lineRule="auto"/>
        <w:ind w:firstLine="709"/>
        <w:rPr>
          <w:sz w:val="24"/>
          <w:szCs w:val="24"/>
          <w:lang w:val="es-ES_tradnl"/>
        </w:rPr>
      </w:pPr>
    </w:p>
    <w:p w:rsidR="00CA7931" w:rsidRPr="00CA7931" w:rsidRDefault="00CA7931" w:rsidP="00CA7931">
      <w:pPr>
        <w:widowControl/>
        <w:autoSpaceDE/>
        <w:autoSpaceDN/>
        <w:spacing w:line="480" w:lineRule="auto"/>
        <w:ind w:firstLine="709"/>
        <w:rPr>
          <w:sz w:val="24"/>
          <w:szCs w:val="24"/>
          <w:lang w:val="es-ES_tradnl"/>
        </w:rPr>
      </w:pPr>
      <w:r w:rsidRPr="00CA7931">
        <w:rPr>
          <w:sz w:val="24"/>
          <w:szCs w:val="24"/>
          <w:lang w:val="es-ES_tradnl"/>
        </w:rPr>
        <w:t>BRENDA GARCIA CABALLERO</w:t>
      </w:r>
    </w:p>
    <w:p w:rsidR="00CA7931" w:rsidRPr="00CA7931" w:rsidRDefault="00CA7931" w:rsidP="00CA7931">
      <w:pPr>
        <w:widowControl/>
        <w:autoSpaceDE/>
        <w:autoSpaceDN/>
        <w:spacing w:line="480" w:lineRule="auto"/>
        <w:ind w:firstLine="709"/>
        <w:rPr>
          <w:sz w:val="24"/>
          <w:szCs w:val="24"/>
          <w:lang w:val="es-ES_tradnl"/>
        </w:rPr>
      </w:pPr>
    </w:p>
    <w:p w:rsidR="00CA7931" w:rsidRPr="00CA7931" w:rsidRDefault="00CA7931" w:rsidP="00CA7931">
      <w:pPr>
        <w:widowControl/>
        <w:autoSpaceDE/>
        <w:autoSpaceDN/>
        <w:spacing w:line="480" w:lineRule="auto"/>
        <w:ind w:firstLine="709"/>
        <w:rPr>
          <w:sz w:val="24"/>
          <w:szCs w:val="24"/>
          <w:lang w:val="es-ES_tradnl"/>
        </w:rPr>
      </w:pPr>
    </w:p>
    <w:p w:rsidR="00CA7931" w:rsidRDefault="00CA7931" w:rsidP="00CA7931">
      <w:pPr>
        <w:widowControl/>
        <w:autoSpaceDE/>
        <w:autoSpaceDN/>
        <w:spacing w:line="480" w:lineRule="auto"/>
        <w:ind w:firstLine="709"/>
        <w:rPr>
          <w:sz w:val="24"/>
          <w:szCs w:val="24"/>
          <w:lang w:val="es-ES_tradnl"/>
        </w:rPr>
      </w:pPr>
    </w:p>
    <w:p w:rsidR="00CA7931" w:rsidRDefault="00CA7931" w:rsidP="00CA7931">
      <w:pPr>
        <w:widowControl/>
        <w:autoSpaceDE/>
        <w:autoSpaceDN/>
        <w:spacing w:line="480" w:lineRule="auto"/>
        <w:ind w:firstLine="709"/>
        <w:rPr>
          <w:sz w:val="24"/>
          <w:szCs w:val="24"/>
          <w:lang w:val="es-ES_tradnl"/>
        </w:rPr>
      </w:pPr>
    </w:p>
    <w:p w:rsidR="00CA7931" w:rsidRDefault="00CA7931" w:rsidP="00CA7931">
      <w:pPr>
        <w:widowControl/>
        <w:autoSpaceDE/>
        <w:autoSpaceDN/>
        <w:spacing w:line="480" w:lineRule="auto"/>
        <w:ind w:firstLine="709"/>
        <w:rPr>
          <w:sz w:val="24"/>
          <w:szCs w:val="24"/>
          <w:lang w:val="es-ES_tradnl"/>
        </w:rPr>
      </w:pPr>
    </w:p>
    <w:p w:rsidR="00CA7931" w:rsidRPr="00CA7931" w:rsidRDefault="00CA7931" w:rsidP="00CA7931">
      <w:pPr>
        <w:widowControl/>
        <w:autoSpaceDE/>
        <w:autoSpaceDN/>
        <w:spacing w:line="480" w:lineRule="auto"/>
        <w:ind w:firstLine="709"/>
        <w:rPr>
          <w:sz w:val="24"/>
          <w:szCs w:val="24"/>
          <w:lang w:val="es-ES_tradnl"/>
        </w:rPr>
      </w:pPr>
    </w:p>
    <w:p w:rsidR="00CA7931" w:rsidRPr="00CA7931" w:rsidRDefault="00CA7931" w:rsidP="00CA7931">
      <w:pPr>
        <w:widowControl/>
        <w:autoSpaceDE/>
        <w:autoSpaceDN/>
        <w:spacing w:before="120" w:line="480" w:lineRule="auto"/>
        <w:jc w:val="center"/>
        <w:rPr>
          <w:rFonts w:eastAsia="Calibri" w:cs="Times New Roman (Cuerpo en alfa"/>
          <w:b/>
          <w:caps/>
          <w:sz w:val="28"/>
          <w:lang w:val="es-ES_tradnl"/>
        </w:rPr>
      </w:pPr>
      <w:r w:rsidRPr="00CA7931">
        <w:rPr>
          <w:rFonts w:eastAsia="Calibri" w:cs="Times New Roman (Cuerpo en alfa"/>
          <w:b/>
          <w:caps/>
          <w:sz w:val="28"/>
          <w:lang w:val="es-ES_tradnl"/>
        </w:rPr>
        <w:lastRenderedPageBreak/>
        <w:t xml:space="preserve">Dedicatoria </w:t>
      </w:r>
    </w:p>
    <w:p w:rsidR="00CA7931" w:rsidRPr="00CA7931" w:rsidRDefault="00CA7931" w:rsidP="00CA7931">
      <w:pPr>
        <w:spacing w:before="1" w:line="480" w:lineRule="auto"/>
        <w:ind w:left="100" w:right="128" w:firstLine="708"/>
        <w:jc w:val="both"/>
        <w:rPr>
          <w:sz w:val="24"/>
          <w:szCs w:val="24"/>
        </w:rPr>
      </w:pPr>
      <w:r w:rsidRPr="00CA7931">
        <w:rPr>
          <w:sz w:val="24"/>
          <w:szCs w:val="24"/>
        </w:rPr>
        <w:t>Quiero dedicar este logro tan importante de mi vida a mis seres más queridos.</w:t>
      </w:r>
    </w:p>
    <w:p w:rsidR="00CA7931" w:rsidRPr="00CA7931" w:rsidRDefault="00CA7931" w:rsidP="00CA7931">
      <w:pPr>
        <w:spacing w:before="1" w:line="480" w:lineRule="auto"/>
        <w:ind w:left="100" w:right="128" w:firstLine="708"/>
        <w:jc w:val="both"/>
        <w:rPr>
          <w:sz w:val="24"/>
          <w:szCs w:val="24"/>
        </w:rPr>
      </w:pPr>
      <w:r w:rsidRPr="00CA7931">
        <w:rPr>
          <w:sz w:val="24"/>
          <w:szCs w:val="24"/>
        </w:rPr>
        <w:t>¡Para mi madre Norma Ondina Cruz a quien quiero mucho más que con el corazón! ¡Y es por quien vivo cada día, siendo la mejor madre! Se lo dedico. por su comprensión y su ayuda moral y emocional en los momentos más difíciles a lo largo de mi vida y en los momentos donde quería desistir. Todo lo que soy se lo debo a mi madre, mis valores, mis principios, a ser perseverante y nunca rendirme, ¡cuando quiero doblegarme solo basta verla y ver su amor hacia mí! Lo que me da fuerzas para continuar, y saber que debo ponerme de pie recordando que me enseñó a ser una persona valiente, gracias mama te quiero más que mi vida.</w:t>
      </w:r>
    </w:p>
    <w:p w:rsidR="00CA7931" w:rsidRPr="00CA7931" w:rsidRDefault="00CA7931" w:rsidP="00CA7931">
      <w:pPr>
        <w:spacing w:before="1" w:line="480" w:lineRule="auto"/>
        <w:ind w:left="100" w:right="128" w:firstLine="708"/>
        <w:jc w:val="both"/>
        <w:rPr>
          <w:sz w:val="24"/>
          <w:szCs w:val="24"/>
        </w:rPr>
      </w:pPr>
      <w:r w:rsidRPr="00CA7931">
        <w:rPr>
          <w:sz w:val="24"/>
          <w:szCs w:val="24"/>
        </w:rPr>
        <w:t>También le dedico este logro a mi abuela María Elena Cruz que por medio de una estrella me cuida desde el cielo, este triunfo es con amor para usted abuela, la quiero y la extraño.</w:t>
      </w:r>
    </w:p>
    <w:p w:rsidR="00CA7931" w:rsidRPr="00CA7931" w:rsidRDefault="00CA7931" w:rsidP="00CA7931">
      <w:pPr>
        <w:spacing w:before="1" w:line="480" w:lineRule="auto"/>
        <w:ind w:left="100" w:right="128" w:firstLine="708"/>
        <w:jc w:val="both"/>
        <w:rPr>
          <w:sz w:val="24"/>
          <w:szCs w:val="24"/>
        </w:rPr>
      </w:pPr>
      <w:r w:rsidRPr="00CA7931">
        <w:rPr>
          <w:sz w:val="24"/>
          <w:szCs w:val="24"/>
        </w:rPr>
        <w:t>Este momento importante en mi vida también se lo debo a mi hermano Mauricio Alejandro Reyes quien, con su apoyo, pude llegar a cumplir este sueño, sin él no habría sido posible. A mis sobrinos Carlos Méndez y Mauricio Reyes los cuales son parte mí y me motivan a ser mejor para ellos, siempre serán mis niños.</w:t>
      </w:r>
    </w:p>
    <w:p w:rsidR="00CA7931" w:rsidRPr="00CA7931" w:rsidRDefault="00CA7931" w:rsidP="00CA7931">
      <w:pPr>
        <w:spacing w:before="1" w:line="480" w:lineRule="auto"/>
        <w:ind w:left="100" w:right="128" w:firstLine="708"/>
        <w:jc w:val="both"/>
        <w:rPr>
          <w:sz w:val="24"/>
          <w:szCs w:val="24"/>
        </w:rPr>
      </w:pPr>
      <w:r w:rsidRPr="00CA7931">
        <w:rPr>
          <w:sz w:val="24"/>
          <w:szCs w:val="24"/>
        </w:rPr>
        <w:t>Para mi bebe mi preciosa HANNAH MICHELLE GOMEZ REYES con 11 mesecitos me hizo motivarme más para seguir avanzando, mi pequeña princesa le dedico todos mis logros presentes y futuros y gracias por las alegrías que me ha dado antes y después su nacimiento y a su papi Jan Marco Gómez también que nos hace sentir su apoyo y nos da la felicidad cada día de tenerlo con nosotras siempre y por ser un gran hombre, nuestro hombre bebe preciosa.</w:t>
      </w:r>
    </w:p>
    <w:p w:rsidR="00CA7931" w:rsidRPr="00CA7931" w:rsidRDefault="00CA7931" w:rsidP="00CA7931">
      <w:pPr>
        <w:spacing w:before="1" w:line="480" w:lineRule="auto"/>
        <w:ind w:left="100" w:right="128" w:firstLine="708"/>
        <w:jc w:val="both"/>
        <w:rPr>
          <w:sz w:val="24"/>
          <w:szCs w:val="24"/>
        </w:rPr>
      </w:pPr>
      <w:r w:rsidRPr="00CA7931">
        <w:rPr>
          <w:sz w:val="24"/>
          <w:szCs w:val="24"/>
        </w:rPr>
        <w:t xml:space="preserve">A todos ellos </w:t>
      </w:r>
    </w:p>
    <w:p w:rsidR="00CA7931" w:rsidRPr="00CA7931" w:rsidRDefault="00CA7931" w:rsidP="00CA7931">
      <w:pPr>
        <w:spacing w:before="1" w:line="480" w:lineRule="auto"/>
        <w:ind w:left="100" w:right="128"/>
        <w:jc w:val="both"/>
        <w:rPr>
          <w:sz w:val="24"/>
          <w:szCs w:val="24"/>
        </w:rPr>
      </w:pPr>
      <w:r w:rsidRPr="00CA7931">
        <w:rPr>
          <w:sz w:val="24"/>
          <w:szCs w:val="24"/>
        </w:rPr>
        <w:t xml:space="preserve">Gracias desde el fondo de mi corazón son lo mejor que tengo en mi vida. </w:t>
      </w:r>
    </w:p>
    <w:p w:rsidR="00A2355E" w:rsidRDefault="00CA7931" w:rsidP="00CA7931">
      <w:pPr>
        <w:pStyle w:val="Ttulo2"/>
        <w:spacing w:before="60"/>
        <w:ind w:left="1488" w:right="780"/>
        <w:jc w:val="center"/>
        <w:sectPr w:rsidR="00A2355E">
          <w:pgSz w:w="12240" w:h="15840"/>
          <w:pgMar w:top="1380" w:right="1340" w:bottom="280" w:left="1340" w:header="720" w:footer="720" w:gutter="0"/>
          <w:cols w:space="720"/>
        </w:sectPr>
      </w:pPr>
      <w:r w:rsidRPr="00CA7931">
        <w:rPr>
          <w:b w:val="0"/>
          <w:bCs w:val="0"/>
          <w:lang w:val="es-ES_tradnl" w:eastAsia="es-ES_tradnl"/>
        </w:rPr>
        <w:t xml:space="preserve">                        LOHANNA MICHELLE REYES CRUZ</w:t>
      </w:r>
      <w:r w:rsidRPr="00CA7931">
        <w:rPr>
          <w:b w:val="0"/>
          <w:lang w:val="es-ES_tradnl" w:eastAsia="es-ES_tradnl"/>
        </w:rPr>
        <w:br w:type="page"/>
      </w:r>
    </w:p>
    <w:p w:rsidR="00A2355E" w:rsidRDefault="00A2355E">
      <w:pPr>
        <w:pStyle w:val="Textoindependiente"/>
        <w:rPr>
          <w:sz w:val="20"/>
        </w:rPr>
      </w:pPr>
    </w:p>
    <w:p w:rsidR="00A2355E" w:rsidRDefault="00A2355E">
      <w:pPr>
        <w:pStyle w:val="Textoindependiente"/>
        <w:rPr>
          <w:sz w:val="20"/>
        </w:rPr>
      </w:pPr>
    </w:p>
    <w:p w:rsidR="00A2355E" w:rsidRDefault="00A2355E">
      <w:pPr>
        <w:pStyle w:val="Textoindependiente"/>
        <w:spacing w:before="4"/>
        <w:rPr>
          <w:sz w:val="16"/>
        </w:rPr>
      </w:pPr>
    </w:p>
    <w:p w:rsidR="00A2355E" w:rsidRDefault="00761BD3">
      <w:pPr>
        <w:pStyle w:val="Textoindependiente"/>
        <w:spacing w:before="90"/>
        <w:ind w:left="100"/>
      </w:pPr>
      <w:r>
        <w:t>CONTENIDO</w:t>
      </w:r>
    </w:p>
    <w:p w:rsidR="00A2355E" w:rsidRDefault="00A2355E">
      <w:pPr>
        <w:sectPr w:rsidR="00A2355E">
          <w:pgSz w:w="12240" w:h="15840"/>
          <w:pgMar w:top="1500" w:right="1340" w:bottom="1444" w:left="1340" w:header="720" w:footer="720" w:gutter="0"/>
          <w:cols w:space="720"/>
        </w:sectPr>
      </w:pPr>
    </w:p>
    <w:sdt>
      <w:sdtPr>
        <w:id w:val="585038464"/>
        <w:docPartObj>
          <w:docPartGallery w:val="Table of Contents"/>
          <w:docPartUnique/>
        </w:docPartObj>
      </w:sdtPr>
      <w:sdtEndPr/>
      <w:sdtContent>
        <w:p w:rsidR="00A2355E" w:rsidRDefault="000C1F6B">
          <w:pPr>
            <w:pStyle w:val="TDC1"/>
            <w:tabs>
              <w:tab w:val="right" w:leader="dot" w:pos="9452"/>
            </w:tabs>
            <w:spacing w:before="160"/>
          </w:pPr>
          <w:hyperlink w:anchor="_bookmark0" w:history="1">
            <w:r w:rsidR="00761BD3">
              <w:t>RESUMEN</w:t>
            </w:r>
            <w:r w:rsidR="00761BD3">
              <w:rPr>
                <w:spacing w:val="-1"/>
              </w:rPr>
              <w:t xml:space="preserve"> </w:t>
            </w:r>
            <w:r w:rsidR="00761BD3">
              <w:t>EJECUTIVO</w:t>
            </w:r>
            <w:r w:rsidR="00761BD3">
              <w:tab/>
              <w:t>XI</w:t>
            </w:r>
          </w:hyperlink>
        </w:p>
        <w:p w:rsidR="00A2355E" w:rsidRDefault="000C1F6B">
          <w:pPr>
            <w:pStyle w:val="TDC1"/>
            <w:tabs>
              <w:tab w:val="right" w:leader="dot" w:pos="9451"/>
            </w:tabs>
          </w:pPr>
          <w:hyperlink w:anchor="_bookmark1" w:history="1">
            <w:r w:rsidR="00761BD3">
              <w:t>CAPÍTULO</w:t>
            </w:r>
            <w:r w:rsidR="00761BD3">
              <w:rPr>
                <w:spacing w:val="-1"/>
              </w:rPr>
              <w:t xml:space="preserve"> </w:t>
            </w:r>
            <w:r w:rsidR="00761BD3">
              <w:t>I. PLANTEAMIENTO DEL PROBLEMA</w:t>
            </w:r>
            <w:r w:rsidR="00761BD3">
              <w:tab/>
              <w:t>VII</w:t>
            </w:r>
          </w:hyperlink>
        </w:p>
        <w:p w:rsidR="00A2355E" w:rsidRDefault="000C1F6B">
          <w:pPr>
            <w:pStyle w:val="TDC2"/>
            <w:numPr>
              <w:ilvl w:val="1"/>
              <w:numId w:val="18"/>
            </w:numPr>
            <w:tabs>
              <w:tab w:val="left" w:pos="1389"/>
              <w:tab w:val="right" w:leader="dot" w:pos="9451"/>
            </w:tabs>
            <w:ind w:hanging="361"/>
          </w:pPr>
          <w:hyperlink w:anchor="_bookmark2" w:history="1">
            <w:r w:rsidR="00761BD3">
              <w:t>INTRODUCCIÓN</w:t>
            </w:r>
            <w:r w:rsidR="00761BD3">
              <w:tab/>
              <w:t>VII</w:t>
            </w:r>
          </w:hyperlink>
        </w:p>
        <w:p w:rsidR="00A2355E" w:rsidRDefault="000C1F6B">
          <w:pPr>
            <w:pStyle w:val="TDC2"/>
            <w:numPr>
              <w:ilvl w:val="1"/>
              <w:numId w:val="18"/>
            </w:numPr>
            <w:tabs>
              <w:tab w:val="left" w:pos="1389"/>
              <w:tab w:val="right" w:leader="dot" w:pos="9451"/>
            </w:tabs>
            <w:ind w:hanging="361"/>
          </w:pPr>
          <w:hyperlink w:anchor="_bookmark3" w:history="1">
            <w:r w:rsidR="00761BD3">
              <w:t>ANTECEDENTES</w:t>
            </w:r>
            <w:r w:rsidR="00761BD3">
              <w:rPr>
                <w:spacing w:val="-1"/>
              </w:rPr>
              <w:t xml:space="preserve"> </w:t>
            </w:r>
            <w:r w:rsidR="00761BD3">
              <w:t>DEL PROBLEMA</w:t>
            </w:r>
            <w:r w:rsidR="00761BD3">
              <w:tab/>
              <w:t>IX</w:t>
            </w:r>
          </w:hyperlink>
        </w:p>
        <w:p w:rsidR="00A2355E" w:rsidRDefault="000C1F6B">
          <w:pPr>
            <w:pStyle w:val="TDC2"/>
            <w:numPr>
              <w:ilvl w:val="1"/>
              <w:numId w:val="18"/>
            </w:numPr>
            <w:tabs>
              <w:tab w:val="left" w:pos="1389"/>
              <w:tab w:val="right" w:leader="dot" w:pos="9452"/>
            </w:tabs>
            <w:ind w:hanging="361"/>
          </w:pPr>
          <w:hyperlink w:anchor="_bookmark4" w:history="1">
            <w:r w:rsidR="00761BD3">
              <w:t>DEFINICIÓN</w:t>
            </w:r>
            <w:r w:rsidR="00761BD3">
              <w:rPr>
                <w:spacing w:val="-3"/>
              </w:rPr>
              <w:t xml:space="preserve"> </w:t>
            </w:r>
            <w:r w:rsidR="00761BD3">
              <w:t>DEL</w:t>
            </w:r>
            <w:r w:rsidR="00761BD3">
              <w:rPr>
                <w:spacing w:val="-2"/>
              </w:rPr>
              <w:t xml:space="preserve"> </w:t>
            </w:r>
            <w:r w:rsidR="00761BD3">
              <w:t>PROBLEMA</w:t>
            </w:r>
            <w:r w:rsidR="00761BD3">
              <w:tab/>
              <w:t>XI</w:t>
            </w:r>
          </w:hyperlink>
        </w:p>
        <w:p w:rsidR="00A2355E" w:rsidRDefault="000C1F6B">
          <w:pPr>
            <w:pStyle w:val="TDC2"/>
            <w:numPr>
              <w:ilvl w:val="1"/>
              <w:numId w:val="18"/>
            </w:numPr>
            <w:tabs>
              <w:tab w:val="left" w:pos="1389"/>
              <w:tab w:val="right" w:leader="dot" w:pos="9452"/>
            </w:tabs>
            <w:spacing w:before="397"/>
            <w:ind w:hanging="361"/>
          </w:pPr>
          <w:hyperlink w:anchor="_bookmark5" w:history="1">
            <w:r w:rsidR="00761BD3">
              <w:t>PREGUNTAS</w:t>
            </w:r>
            <w:r w:rsidR="00761BD3">
              <w:rPr>
                <w:spacing w:val="-3"/>
              </w:rPr>
              <w:t xml:space="preserve"> </w:t>
            </w:r>
            <w:r w:rsidR="00761BD3">
              <w:t>DE INVESTIGACION</w:t>
            </w:r>
            <w:r w:rsidR="00761BD3">
              <w:tab/>
              <w:t>XI</w:t>
            </w:r>
          </w:hyperlink>
        </w:p>
        <w:p w:rsidR="00A2355E" w:rsidRDefault="000C1F6B">
          <w:pPr>
            <w:pStyle w:val="TDC2"/>
            <w:numPr>
              <w:ilvl w:val="1"/>
              <w:numId w:val="18"/>
            </w:numPr>
            <w:tabs>
              <w:tab w:val="left" w:pos="1389"/>
              <w:tab w:val="right" w:leader="dot" w:pos="9451"/>
            </w:tabs>
            <w:ind w:hanging="361"/>
          </w:pPr>
          <w:hyperlink w:anchor="_bookmark6" w:history="1">
            <w:r w:rsidR="00761BD3">
              <w:t>OBJETIVOS</w:t>
            </w:r>
            <w:r w:rsidR="00761BD3">
              <w:tab/>
              <w:t>XII</w:t>
            </w:r>
          </w:hyperlink>
        </w:p>
        <w:p w:rsidR="00A2355E" w:rsidRDefault="000C1F6B">
          <w:pPr>
            <w:pStyle w:val="TDC3"/>
            <w:numPr>
              <w:ilvl w:val="2"/>
              <w:numId w:val="18"/>
            </w:numPr>
            <w:tabs>
              <w:tab w:val="left" w:pos="1829"/>
              <w:tab w:val="right" w:leader="dot" w:pos="9451"/>
            </w:tabs>
            <w:ind w:hanging="541"/>
          </w:pPr>
          <w:hyperlink w:anchor="_bookmark7" w:history="1">
            <w:r w:rsidR="00761BD3">
              <w:t>OBJETIVO</w:t>
            </w:r>
            <w:r w:rsidR="00761BD3">
              <w:rPr>
                <w:spacing w:val="-1"/>
              </w:rPr>
              <w:t xml:space="preserve"> </w:t>
            </w:r>
            <w:r w:rsidR="00761BD3">
              <w:t>GENERAL</w:t>
            </w:r>
            <w:r w:rsidR="00761BD3">
              <w:tab/>
              <w:t>XII</w:t>
            </w:r>
          </w:hyperlink>
        </w:p>
        <w:p w:rsidR="00A2355E" w:rsidRDefault="000C1F6B">
          <w:pPr>
            <w:pStyle w:val="TDC3"/>
            <w:numPr>
              <w:ilvl w:val="2"/>
              <w:numId w:val="18"/>
            </w:numPr>
            <w:tabs>
              <w:tab w:val="left" w:pos="1829"/>
              <w:tab w:val="right" w:leader="dot" w:pos="9451"/>
            </w:tabs>
            <w:ind w:hanging="541"/>
          </w:pPr>
          <w:hyperlink w:anchor="_bookmark8" w:history="1">
            <w:r w:rsidR="00761BD3">
              <w:t>OBJETIVOS</w:t>
            </w:r>
            <w:r w:rsidR="00761BD3">
              <w:rPr>
                <w:spacing w:val="-1"/>
              </w:rPr>
              <w:t xml:space="preserve"> </w:t>
            </w:r>
            <w:r w:rsidR="00761BD3">
              <w:t>ESPECÍFICOS</w:t>
            </w:r>
            <w:r w:rsidR="00761BD3">
              <w:tab/>
              <w:t>XII</w:t>
            </w:r>
          </w:hyperlink>
        </w:p>
        <w:p w:rsidR="00A2355E" w:rsidRDefault="000C1F6B">
          <w:pPr>
            <w:pStyle w:val="TDC2"/>
            <w:tabs>
              <w:tab w:val="left" w:pos="1780"/>
              <w:tab w:val="right" w:leader="dot" w:pos="9451"/>
            </w:tabs>
            <w:ind w:left="1028" w:firstLine="0"/>
          </w:pPr>
          <w:hyperlink w:anchor="_bookmark9" w:history="1">
            <w:r w:rsidR="00761BD3">
              <w:t>1.1</w:t>
            </w:r>
            <w:r w:rsidR="00761BD3">
              <w:tab/>
              <w:t>JUSTIFICACIÓN</w:t>
            </w:r>
            <w:r w:rsidR="00761BD3">
              <w:tab/>
              <w:t>XIII</w:t>
            </w:r>
          </w:hyperlink>
        </w:p>
        <w:p w:rsidR="00A2355E" w:rsidRDefault="000C1F6B">
          <w:pPr>
            <w:pStyle w:val="TDC1"/>
            <w:tabs>
              <w:tab w:val="right" w:leader="dot" w:pos="9453"/>
            </w:tabs>
          </w:pPr>
          <w:hyperlink w:anchor="_bookmark10" w:history="1">
            <w:r w:rsidR="00761BD3">
              <w:t>CAPÍTULO</w:t>
            </w:r>
            <w:r w:rsidR="00761BD3">
              <w:rPr>
                <w:spacing w:val="-1"/>
              </w:rPr>
              <w:t xml:space="preserve"> </w:t>
            </w:r>
            <w:r w:rsidR="00761BD3">
              <w:t>II. MARCO TEÓRICO</w:t>
            </w:r>
            <w:r w:rsidR="00761BD3">
              <w:tab/>
              <w:t>XV</w:t>
            </w:r>
          </w:hyperlink>
        </w:p>
        <w:p w:rsidR="00A2355E" w:rsidRDefault="000C1F6B">
          <w:pPr>
            <w:pStyle w:val="TDC2"/>
            <w:numPr>
              <w:ilvl w:val="1"/>
              <w:numId w:val="17"/>
            </w:numPr>
            <w:tabs>
              <w:tab w:val="left" w:pos="1389"/>
              <w:tab w:val="right" w:leader="dot" w:pos="9453"/>
            </w:tabs>
            <w:spacing w:before="397"/>
            <w:ind w:hanging="361"/>
          </w:pPr>
          <w:hyperlink w:anchor="_bookmark11" w:history="1">
            <w:r w:rsidR="00761BD3">
              <w:t>ANÁLISIS</w:t>
            </w:r>
            <w:r w:rsidR="00761BD3">
              <w:rPr>
                <w:spacing w:val="-3"/>
              </w:rPr>
              <w:t xml:space="preserve"> </w:t>
            </w:r>
            <w:r w:rsidR="00761BD3">
              <w:t>DE LA SITUACIÓN ACTUAL</w:t>
            </w:r>
            <w:r w:rsidR="00761BD3">
              <w:tab/>
              <w:t>XV</w:t>
            </w:r>
          </w:hyperlink>
        </w:p>
        <w:p w:rsidR="00A2355E" w:rsidRDefault="000C1F6B">
          <w:pPr>
            <w:pStyle w:val="TDC2"/>
            <w:numPr>
              <w:ilvl w:val="2"/>
              <w:numId w:val="17"/>
            </w:numPr>
            <w:tabs>
              <w:tab w:val="left" w:pos="1569"/>
              <w:tab w:val="right" w:leader="dot" w:pos="9454"/>
            </w:tabs>
            <w:spacing w:before="395"/>
            <w:ind w:hanging="541"/>
          </w:pPr>
          <w:hyperlink w:anchor="_bookmark12" w:history="1">
            <w:r w:rsidR="00761BD3">
              <w:t>ANTECEDENTES</w:t>
            </w:r>
            <w:r w:rsidR="00761BD3">
              <w:rPr>
                <w:spacing w:val="-1"/>
              </w:rPr>
              <w:t xml:space="preserve"> </w:t>
            </w:r>
            <w:r w:rsidR="00761BD3">
              <w:t>DE LA EMPRESA</w:t>
            </w:r>
            <w:r w:rsidR="00761BD3">
              <w:tab/>
              <w:t>XVI</w:t>
            </w:r>
          </w:hyperlink>
        </w:p>
        <w:p w:rsidR="00A2355E" w:rsidRDefault="000C1F6B">
          <w:pPr>
            <w:pStyle w:val="TDC2"/>
            <w:tabs>
              <w:tab w:val="right" w:leader="dot" w:pos="9454"/>
            </w:tabs>
            <w:spacing w:before="397"/>
            <w:ind w:left="1028" w:firstLine="0"/>
          </w:pPr>
          <w:hyperlink w:anchor="_bookmark13" w:history="1">
            <w:r w:rsidR="00761BD3">
              <w:t>BREVE</w:t>
            </w:r>
            <w:r w:rsidR="00761BD3">
              <w:rPr>
                <w:spacing w:val="-1"/>
              </w:rPr>
              <w:t xml:space="preserve"> </w:t>
            </w:r>
            <w:r w:rsidR="00761BD3">
              <w:t>DESCRIPCIÓN HISTÓRICA DE</w:t>
            </w:r>
            <w:r w:rsidR="00761BD3">
              <w:rPr>
                <w:spacing w:val="-2"/>
              </w:rPr>
              <w:t xml:space="preserve"> </w:t>
            </w:r>
            <w:r w:rsidR="00761BD3">
              <w:t>LA EMPRESA</w:t>
            </w:r>
            <w:r w:rsidR="00761BD3">
              <w:tab/>
              <w:t>XVI</w:t>
            </w:r>
          </w:hyperlink>
        </w:p>
        <w:p w:rsidR="00A2355E" w:rsidRDefault="000C1F6B">
          <w:pPr>
            <w:pStyle w:val="TDC2"/>
            <w:tabs>
              <w:tab w:val="right" w:leader="dot" w:pos="9453"/>
            </w:tabs>
            <w:spacing w:before="395"/>
            <w:ind w:left="1028" w:firstLine="0"/>
          </w:pPr>
          <w:hyperlink w:anchor="_bookmark14" w:history="1">
            <w:r w:rsidR="00761BD3">
              <w:t>DATOS BÁSICOS</w:t>
            </w:r>
            <w:r w:rsidR="00761BD3">
              <w:tab/>
              <w:t>XVII</w:t>
            </w:r>
          </w:hyperlink>
        </w:p>
        <w:p w:rsidR="00A2355E" w:rsidRDefault="000C1F6B">
          <w:pPr>
            <w:pStyle w:val="TDC2"/>
            <w:numPr>
              <w:ilvl w:val="2"/>
              <w:numId w:val="17"/>
            </w:numPr>
            <w:tabs>
              <w:tab w:val="left" w:pos="1569"/>
              <w:tab w:val="right" w:leader="dot" w:pos="9453"/>
            </w:tabs>
            <w:ind w:hanging="541"/>
          </w:pPr>
          <w:hyperlink w:anchor="_bookmark15" w:history="1">
            <w:r w:rsidR="00761BD3">
              <w:t>PROCESO</w:t>
            </w:r>
            <w:r w:rsidR="00761BD3">
              <w:rPr>
                <w:spacing w:val="-1"/>
              </w:rPr>
              <w:t xml:space="preserve"> </w:t>
            </w:r>
            <w:r w:rsidR="00761BD3">
              <w:t>ACTUAL</w:t>
            </w:r>
            <w:r w:rsidR="00761BD3">
              <w:tab/>
              <w:t>XVIII</w:t>
            </w:r>
          </w:hyperlink>
        </w:p>
        <w:p w:rsidR="00A2355E" w:rsidRDefault="000C1F6B">
          <w:pPr>
            <w:pStyle w:val="TDC2"/>
            <w:numPr>
              <w:ilvl w:val="2"/>
              <w:numId w:val="16"/>
            </w:numPr>
            <w:tabs>
              <w:tab w:val="left" w:pos="1569"/>
              <w:tab w:val="right" w:leader="dot" w:pos="9453"/>
            </w:tabs>
            <w:spacing w:before="397"/>
            <w:ind w:hanging="541"/>
          </w:pPr>
          <w:hyperlink w:anchor="_bookmark16" w:history="1">
            <w:r w:rsidR="00761BD3">
              <w:t>ANTECEDENTES</w:t>
            </w:r>
            <w:r w:rsidR="00761BD3">
              <w:rPr>
                <w:spacing w:val="-1"/>
              </w:rPr>
              <w:t xml:space="preserve"> </w:t>
            </w:r>
            <w:r w:rsidR="00761BD3">
              <w:t>DE ESTUDIOS</w:t>
            </w:r>
            <w:r w:rsidR="00761BD3">
              <w:rPr>
                <w:spacing w:val="-2"/>
              </w:rPr>
              <w:t xml:space="preserve"> </w:t>
            </w:r>
            <w:r w:rsidR="00761BD3">
              <w:t>PREVIOS</w:t>
            </w:r>
            <w:r w:rsidR="00761BD3">
              <w:tab/>
              <w:t>XX</w:t>
            </w:r>
          </w:hyperlink>
        </w:p>
        <w:p w:rsidR="00A2355E" w:rsidRDefault="000C1F6B">
          <w:pPr>
            <w:pStyle w:val="TDC2"/>
            <w:numPr>
              <w:ilvl w:val="2"/>
              <w:numId w:val="16"/>
            </w:numPr>
            <w:tabs>
              <w:tab w:val="left" w:pos="1780"/>
              <w:tab w:val="left" w:pos="1781"/>
              <w:tab w:val="right" w:leader="dot" w:pos="9454"/>
            </w:tabs>
            <w:spacing w:after="20"/>
            <w:ind w:left="1780" w:hanging="753"/>
          </w:pPr>
          <w:hyperlink w:anchor="_bookmark17" w:history="1">
            <w:r w:rsidR="00761BD3">
              <w:t>HIPÓTESIS</w:t>
            </w:r>
            <w:r w:rsidR="00761BD3">
              <w:rPr>
                <w:spacing w:val="-1"/>
              </w:rPr>
              <w:t xml:space="preserve"> </w:t>
            </w:r>
            <w:r w:rsidR="00761BD3">
              <w:t>DE LA</w:t>
            </w:r>
            <w:r w:rsidR="00761BD3">
              <w:rPr>
                <w:spacing w:val="-2"/>
              </w:rPr>
              <w:t xml:space="preserve"> </w:t>
            </w:r>
            <w:r w:rsidR="00761BD3">
              <w:t>INVESTIGACIÓN</w:t>
            </w:r>
            <w:r w:rsidR="00761BD3">
              <w:tab/>
              <w:t>XXI</w:t>
            </w:r>
          </w:hyperlink>
        </w:p>
        <w:p w:rsidR="00A2355E" w:rsidRDefault="000C1F6B">
          <w:pPr>
            <w:pStyle w:val="TDC2"/>
            <w:numPr>
              <w:ilvl w:val="2"/>
              <w:numId w:val="16"/>
            </w:numPr>
            <w:tabs>
              <w:tab w:val="left" w:pos="1780"/>
              <w:tab w:val="left" w:pos="1781"/>
              <w:tab w:val="right" w:leader="dot" w:pos="9451"/>
            </w:tabs>
            <w:spacing w:before="60"/>
            <w:ind w:left="1780" w:hanging="753"/>
          </w:pPr>
          <w:hyperlink w:anchor="_bookmark18" w:history="1">
            <w:r w:rsidR="00761BD3">
              <w:t>OPERACIONALIZACION DE LAS</w:t>
            </w:r>
            <w:r w:rsidR="00761BD3">
              <w:rPr>
                <w:spacing w:val="-1"/>
              </w:rPr>
              <w:t xml:space="preserve"> </w:t>
            </w:r>
            <w:r w:rsidR="00761BD3">
              <w:t>VARIABLES</w:t>
            </w:r>
            <w:r w:rsidR="00761BD3">
              <w:tab/>
              <w:t>23</w:t>
            </w:r>
          </w:hyperlink>
        </w:p>
        <w:p w:rsidR="00A2355E" w:rsidRDefault="000C1F6B">
          <w:pPr>
            <w:pStyle w:val="TDC2"/>
            <w:numPr>
              <w:ilvl w:val="1"/>
              <w:numId w:val="15"/>
            </w:numPr>
            <w:tabs>
              <w:tab w:val="left" w:pos="1780"/>
              <w:tab w:val="left" w:pos="1781"/>
              <w:tab w:val="right" w:leader="dot" w:pos="9451"/>
            </w:tabs>
            <w:ind w:hanging="753"/>
          </w:pPr>
          <w:hyperlink w:anchor="_bookmark19" w:history="1">
            <w:r w:rsidR="00761BD3">
              <w:t>CONCEPTUALIZACIÓN</w:t>
            </w:r>
            <w:r w:rsidR="00761BD3">
              <w:tab/>
              <w:t>25</w:t>
            </w:r>
          </w:hyperlink>
        </w:p>
        <w:p w:rsidR="00A2355E" w:rsidRDefault="000C1F6B">
          <w:pPr>
            <w:pStyle w:val="TDC2"/>
            <w:tabs>
              <w:tab w:val="right" w:leader="dot" w:pos="9451"/>
            </w:tabs>
            <w:ind w:left="1028" w:firstLine="0"/>
          </w:pPr>
          <w:hyperlink w:anchor="_bookmark20" w:history="1">
            <w:r w:rsidR="00761BD3">
              <w:t>LA</w:t>
            </w:r>
            <w:r w:rsidR="00761BD3">
              <w:rPr>
                <w:spacing w:val="-1"/>
              </w:rPr>
              <w:t xml:space="preserve"> </w:t>
            </w:r>
            <w:r w:rsidR="00761BD3">
              <w:t>GESTIÓN DE RECURSOS HUMANOS</w:t>
            </w:r>
            <w:r w:rsidR="00761BD3">
              <w:tab/>
              <w:t>25</w:t>
            </w:r>
          </w:hyperlink>
        </w:p>
        <w:p w:rsidR="00A2355E" w:rsidRDefault="000C1F6B">
          <w:pPr>
            <w:pStyle w:val="TDC2"/>
            <w:tabs>
              <w:tab w:val="right" w:leader="dot" w:pos="9451"/>
            </w:tabs>
            <w:ind w:left="1028" w:firstLine="0"/>
          </w:pPr>
          <w:hyperlink w:anchor="_bookmark21" w:history="1">
            <w:r w:rsidR="00761BD3">
              <w:t>COMUNICACIÓN</w:t>
            </w:r>
            <w:r w:rsidR="00761BD3">
              <w:rPr>
                <w:spacing w:val="-2"/>
              </w:rPr>
              <w:t xml:space="preserve"> </w:t>
            </w:r>
            <w:r w:rsidR="00761BD3">
              <w:t>ORGANIZACIONAL</w:t>
            </w:r>
            <w:r w:rsidR="00761BD3">
              <w:tab/>
              <w:t>25</w:t>
            </w:r>
          </w:hyperlink>
        </w:p>
        <w:p w:rsidR="00A2355E" w:rsidRDefault="000C1F6B">
          <w:pPr>
            <w:pStyle w:val="TDC2"/>
            <w:numPr>
              <w:ilvl w:val="1"/>
              <w:numId w:val="15"/>
            </w:numPr>
            <w:tabs>
              <w:tab w:val="left" w:pos="1780"/>
              <w:tab w:val="left" w:pos="1781"/>
              <w:tab w:val="right" w:leader="dot" w:pos="9451"/>
            </w:tabs>
            <w:ind w:hanging="753"/>
          </w:pPr>
          <w:hyperlink w:anchor="_bookmark22" w:history="1">
            <w:r w:rsidR="00761BD3">
              <w:t>INSTRUMENTOS</w:t>
            </w:r>
            <w:r w:rsidR="00761BD3">
              <w:rPr>
                <w:spacing w:val="-2"/>
              </w:rPr>
              <w:t xml:space="preserve"> </w:t>
            </w:r>
            <w:r w:rsidR="00761BD3">
              <w:t>UTILIZADOS</w:t>
            </w:r>
            <w:r w:rsidR="00761BD3">
              <w:tab/>
              <w:t>26</w:t>
            </w:r>
          </w:hyperlink>
        </w:p>
        <w:p w:rsidR="00A2355E" w:rsidRDefault="000C1F6B">
          <w:pPr>
            <w:pStyle w:val="TDC1"/>
            <w:tabs>
              <w:tab w:val="right" w:leader="dot" w:pos="9451"/>
            </w:tabs>
          </w:pPr>
          <w:hyperlink w:anchor="_bookmark23" w:history="1">
            <w:r w:rsidR="00761BD3">
              <w:t>CAPÍTULO</w:t>
            </w:r>
            <w:r w:rsidR="00761BD3">
              <w:rPr>
                <w:spacing w:val="-1"/>
              </w:rPr>
              <w:t xml:space="preserve"> </w:t>
            </w:r>
            <w:r w:rsidR="00761BD3">
              <w:t>III. METODOLOGÍA</w:t>
            </w:r>
            <w:r w:rsidR="00761BD3">
              <w:tab/>
              <w:t>30</w:t>
            </w:r>
          </w:hyperlink>
        </w:p>
        <w:p w:rsidR="00A2355E" w:rsidRDefault="000C1F6B">
          <w:pPr>
            <w:pStyle w:val="TDC1"/>
            <w:numPr>
              <w:ilvl w:val="1"/>
              <w:numId w:val="14"/>
            </w:numPr>
            <w:tabs>
              <w:tab w:val="left" w:pos="461"/>
              <w:tab w:val="right" w:leader="dot" w:pos="9451"/>
            </w:tabs>
            <w:spacing w:before="397"/>
            <w:ind w:hanging="361"/>
          </w:pPr>
          <w:hyperlink w:anchor="_bookmark24" w:history="1">
            <w:r w:rsidR="00761BD3">
              <w:t>METODOLOGÍA</w:t>
            </w:r>
            <w:r w:rsidR="00761BD3">
              <w:tab/>
              <w:t>30</w:t>
            </w:r>
          </w:hyperlink>
        </w:p>
        <w:p w:rsidR="00A2355E" w:rsidRDefault="000C1F6B">
          <w:pPr>
            <w:pStyle w:val="TDC1"/>
            <w:numPr>
              <w:ilvl w:val="2"/>
              <w:numId w:val="14"/>
            </w:numPr>
            <w:tabs>
              <w:tab w:val="left" w:pos="641"/>
              <w:tab w:val="right" w:leader="dot" w:pos="9451"/>
            </w:tabs>
            <w:ind w:hanging="541"/>
          </w:pPr>
          <w:hyperlink w:anchor="_bookmark25" w:history="1">
            <w:r w:rsidR="00761BD3">
              <w:t>TIPO</w:t>
            </w:r>
            <w:r w:rsidR="00761BD3">
              <w:rPr>
                <w:spacing w:val="-1"/>
              </w:rPr>
              <w:t xml:space="preserve"> </w:t>
            </w:r>
            <w:r w:rsidR="00761BD3">
              <w:t>Y</w:t>
            </w:r>
            <w:r w:rsidR="00761BD3">
              <w:rPr>
                <w:spacing w:val="1"/>
              </w:rPr>
              <w:t xml:space="preserve"> </w:t>
            </w:r>
            <w:r w:rsidR="00761BD3">
              <w:t>NIVEL DE INVESTIGACIÓN</w:t>
            </w:r>
            <w:r w:rsidR="00761BD3">
              <w:tab/>
              <w:t>30</w:t>
            </w:r>
          </w:hyperlink>
        </w:p>
        <w:p w:rsidR="00A2355E" w:rsidRDefault="000C1F6B">
          <w:pPr>
            <w:pStyle w:val="TDC1"/>
            <w:numPr>
              <w:ilvl w:val="2"/>
              <w:numId w:val="14"/>
            </w:numPr>
            <w:tabs>
              <w:tab w:val="left" w:pos="641"/>
              <w:tab w:val="right" w:leader="dot" w:pos="9451"/>
            </w:tabs>
            <w:ind w:hanging="541"/>
          </w:pPr>
          <w:hyperlink w:anchor="_bookmark26" w:history="1">
            <w:r w:rsidR="00761BD3">
              <w:t>DESCRIPCIÓN</w:t>
            </w:r>
            <w:r w:rsidR="00761BD3">
              <w:rPr>
                <w:spacing w:val="-1"/>
              </w:rPr>
              <w:t xml:space="preserve"> </w:t>
            </w:r>
            <w:r w:rsidR="00761BD3">
              <w:t>DEL ÁMBITO DE LA INVESTIGACIÓN</w:t>
            </w:r>
            <w:r w:rsidR="00761BD3">
              <w:tab/>
              <w:t>31</w:t>
            </w:r>
          </w:hyperlink>
        </w:p>
        <w:p w:rsidR="00A2355E" w:rsidRDefault="000C1F6B">
          <w:pPr>
            <w:pStyle w:val="TDC1"/>
            <w:numPr>
              <w:ilvl w:val="2"/>
              <w:numId w:val="14"/>
            </w:numPr>
            <w:tabs>
              <w:tab w:val="left" w:pos="641"/>
              <w:tab w:val="right" w:leader="dot" w:pos="9451"/>
            </w:tabs>
            <w:ind w:hanging="541"/>
          </w:pPr>
          <w:hyperlink w:anchor="_bookmark27" w:history="1">
            <w:r w:rsidR="00761BD3">
              <w:t>POBLACIÓN</w:t>
            </w:r>
            <w:r w:rsidR="00761BD3">
              <w:rPr>
                <w:spacing w:val="-1"/>
              </w:rPr>
              <w:t xml:space="preserve"> </w:t>
            </w:r>
            <w:r w:rsidR="00761BD3">
              <w:t>Y MUESTRA</w:t>
            </w:r>
            <w:r w:rsidR="00761BD3">
              <w:tab/>
              <w:t>31</w:t>
            </w:r>
          </w:hyperlink>
        </w:p>
        <w:p w:rsidR="00A2355E" w:rsidRDefault="000C1F6B">
          <w:pPr>
            <w:pStyle w:val="TDC1"/>
            <w:numPr>
              <w:ilvl w:val="2"/>
              <w:numId w:val="14"/>
            </w:numPr>
            <w:tabs>
              <w:tab w:val="left" w:pos="641"/>
              <w:tab w:val="right" w:leader="dot" w:pos="9451"/>
            </w:tabs>
            <w:ind w:hanging="541"/>
          </w:pPr>
          <w:hyperlink w:anchor="_bookmark28" w:history="1">
            <w:r w:rsidR="00761BD3">
              <w:t>TÉCNICA</w:t>
            </w:r>
            <w:r w:rsidR="00761BD3">
              <w:rPr>
                <w:spacing w:val="-3"/>
              </w:rPr>
              <w:t xml:space="preserve"> </w:t>
            </w:r>
            <w:r w:rsidR="00761BD3">
              <w:t>E</w:t>
            </w:r>
            <w:r w:rsidR="00761BD3">
              <w:rPr>
                <w:spacing w:val="-3"/>
              </w:rPr>
              <w:t xml:space="preserve"> </w:t>
            </w:r>
            <w:r w:rsidR="00761BD3">
              <w:t>INSTRUMENTO</w:t>
            </w:r>
            <w:r w:rsidR="00761BD3">
              <w:rPr>
                <w:spacing w:val="-1"/>
              </w:rPr>
              <w:t xml:space="preserve"> </w:t>
            </w:r>
            <w:r w:rsidR="00761BD3">
              <w:t>PARA</w:t>
            </w:r>
            <w:r w:rsidR="00761BD3">
              <w:rPr>
                <w:spacing w:val="-4"/>
              </w:rPr>
              <w:t xml:space="preserve"> </w:t>
            </w:r>
            <w:r w:rsidR="00761BD3">
              <w:t>LA</w:t>
            </w:r>
            <w:r w:rsidR="00761BD3">
              <w:rPr>
                <w:spacing w:val="-2"/>
              </w:rPr>
              <w:t xml:space="preserve"> </w:t>
            </w:r>
            <w:r w:rsidR="00761BD3">
              <w:t>RECOLECCIÓN DE</w:t>
            </w:r>
            <w:r w:rsidR="00761BD3">
              <w:rPr>
                <w:spacing w:val="-6"/>
              </w:rPr>
              <w:t xml:space="preserve"> </w:t>
            </w:r>
            <w:r w:rsidR="00761BD3">
              <w:t>DATOS</w:t>
            </w:r>
            <w:r w:rsidR="00761BD3">
              <w:tab/>
              <w:t>32</w:t>
            </w:r>
          </w:hyperlink>
        </w:p>
        <w:p w:rsidR="00A2355E" w:rsidRDefault="000C1F6B">
          <w:pPr>
            <w:pStyle w:val="TDC1"/>
            <w:numPr>
              <w:ilvl w:val="2"/>
              <w:numId w:val="14"/>
            </w:numPr>
            <w:tabs>
              <w:tab w:val="left" w:pos="641"/>
              <w:tab w:val="right" w:leader="dot" w:pos="9451"/>
            </w:tabs>
            <w:ind w:hanging="541"/>
          </w:pPr>
          <w:hyperlink w:anchor="_bookmark29" w:history="1">
            <w:r w:rsidR="00761BD3">
              <w:t>PLAN DE RECOLECCIÓN</w:t>
            </w:r>
            <w:r w:rsidR="00761BD3">
              <w:rPr>
                <w:spacing w:val="1"/>
              </w:rPr>
              <w:t xml:space="preserve"> </w:t>
            </w:r>
            <w:r w:rsidR="00761BD3">
              <w:t>Y PROCESAMIENTO DE</w:t>
            </w:r>
            <w:r w:rsidR="00761BD3">
              <w:rPr>
                <w:spacing w:val="-2"/>
              </w:rPr>
              <w:t xml:space="preserve"> </w:t>
            </w:r>
            <w:r w:rsidR="00761BD3">
              <w:t>DATOS</w:t>
            </w:r>
            <w:r w:rsidR="00761BD3">
              <w:tab/>
              <w:t>33</w:t>
            </w:r>
          </w:hyperlink>
        </w:p>
        <w:p w:rsidR="00A2355E" w:rsidRDefault="000C1F6B">
          <w:pPr>
            <w:pStyle w:val="TDC1"/>
            <w:tabs>
              <w:tab w:val="right" w:leader="dot" w:pos="9451"/>
            </w:tabs>
          </w:pPr>
          <w:hyperlink w:anchor="_bookmark30" w:history="1">
            <w:r w:rsidR="00761BD3">
              <w:t>CAPITULO</w:t>
            </w:r>
            <w:r w:rsidR="00761BD3">
              <w:rPr>
                <w:spacing w:val="-1"/>
              </w:rPr>
              <w:t xml:space="preserve"> </w:t>
            </w:r>
            <w:r w:rsidR="00761BD3">
              <w:t>IV RESULTADOS Y</w:t>
            </w:r>
            <w:r w:rsidR="00761BD3">
              <w:rPr>
                <w:spacing w:val="-2"/>
              </w:rPr>
              <w:t xml:space="preserve"> </w:t>
            </w:r>
            <w:r w:rsidR="00761BD3">
              <w:t>ANÁLISIS</w:t>
            </w:r>
            <w:r w:rsidR="00761BD3">
              <w:tab/>
              <w:t>34</w:t>
            </w:r>
          </w:hyperlink>
        </w:p>
        <w:p w:rsidR="00A2355E" w:rsidRDefault="000C1F6B">
          <w:pPr>
            <w:pStyle w:val="TDC2"/>
            <w:numPr>
              <w:ilvl w:val="1"/>
              <w:numId w:val="13"/>
            </w:numPr>
            <w:tabs>
              <w:tab w:val="left" w:pos="1780"/>
              <w:tab w:val="left" w:pos="1781"/>
              <w:tab w:val="right" w:leader="dot" w:pos="9451"/>
            </w:tabs>
            <w:spacing w:before="397"/>
            <w:ind w:hanging="753"/>
            <w:jc w:val="left"/>
          </w:pPr>
          <w:hyperlink w:anchor="_bookmark31" w:history="1">
            <w:r w:rsidR="00761BD3">
              <w:t>MÉTODO DE</w:t>
            </w:r>
            <w:r w:rsidR="00761BD3">
              <w:rPr>
                <w:spacing w:val="-1"/>
              </w:rPr>
              <w:t xml:space="preserve"> </w:t>
            </w:r>
            <w:r w:rsidR="00761BD3">
              <w:t>MEDICIÓN APLICADO</w:t>
            </w:r>
            <w:r w:rsidR="00761BD3">
              <w:tab/>
              <w:t>34</w:t>
            </w:r>
          </w:hyperlink>
        </w:p>
        <w:p w:rsidR="00A2355E" w:rsidRDefault="000C1F6B">
          <w:pPr>
            <w:pStyle w:val="TDC2"/>
            <w:numPr>
              <w:ilvl w:val="2"/>
              <w:numId w:val="13"/>
            </w:numPr>
            <w:tabs>
              <w:tab w:val="left" w:pos="1569"/>
              <w:tab w:val="right" w:leader="dot" w:pos="9451"/>
            </w:tabs>
            <w:spacing w:before="395"/>
            <w:ind w:hanging="541"/>
          </w:pPr>
          <w:hyperlink w:anchor="_bookmark32" w:history="1">
            <w:r w:rsidR="00761BD3">
              <w:t>JUSTIFICACIÓN</w:t>
            </w:r>
            <w:r w:rsidR="00761BD3">
              <w:tab/>
              <w:t>35</w:t>
            </w:r>
          </w:hyperlink>
        </w:p>
        <w:p w:rsidR="00A2355E" w:rsidRDefault="000C1F6B">
          <w:pPr>
            <w:pStyle w:val="TDC2"/>
            <w:numPr>
              <w:ilvl w:val="2"/>
              <w:numId w:val="13"/>
            </w:numPr>
            <w:tabs>
              <w:tab w:val="left" w:pos="1569"/>
              <w:tab w:val="right" w:leader="dot" w:pos="9451"/>
            </w:tabs>
            <w:spacing w:before="397"/>
            <w:ind w:hanging="541"/>
          </w:pPr>
          <w:hyperlink w:anchor="_bookmark33" w:history="1">
            <w:r w:rsidR="00761BD3">
              <w:t>APLICACIÓN</w:t>
            </w:r>
            <w:r w:rsidR="00761BD3">
              <w:tab/>
              <w:t>36</w:t>
            </w:r>
          </w:hyperlink>
        </w:p>
        <w:p w:rsidR="00A2355E" w:rsidRDefault="000C1F6B">
          <w:pPr>
            <w:pStyle w:val="TDC2"/>
            <w:numPr>
              <w:ilvl w:val="1"/>
              <w:numId w:val="13"/>
            </w:numPr>
            <w:tabs>
              <w:tab w:val="left" w:pos="1389"/>
              <w:tab w:val="right" w:leader="dot" w:pos="9451"/>
            </w:tabs>
            <w:spacing w:before="395"/>
            <w:ind w:left="1388" w:hanging="361"/>
            <w:jc w:val="left"/>
          </w:pPr>
          <w:hyperlink w:anchor="_bookmark34" w:history="1">
            <w:r w:rsidR="00761BD3">
              <w:t>RESULTADOS</w:t>
            </w:r>
            <w:r w:rsidR="00761BD3">
              <w:rPr>
                <w:spacing w:val="-2"/>
              </w:rPr>
              <w:t xml:space="preserve"> </w:t>
            </w:r>
            <w:r w:rsidR="00761BD3">
              <w:t>Y ANÁLISIS DE RESULTADOS</w:t>
            </w:r>
            <w:r w:rsidR="00761BD3">
              <w:tab/>
              <w:t>37</w:t>
            </w:r>
          </w:hyperlink>
        </w:p>
        <w:p w:rsidR="00A2355E" w:rsidRDefault="000C1F6B">
          <w:pPr>
            <w:pStyle w:val="TDC3"/>
            <w:numPr>
              <w:ilvl w:val="1"/>
              <w:numId w:val="13"/>
            </w:numPr>
            <w:tabs>
              <w:tab w:val="left" w:pos="2020"/>
              <w:tab w:val="left" w:pos="2021"/>
              <w:tab w:val="right" w:leader="dot" w:pos="9451"/>
            </w:tabs>
            <w:ind w:left="2020" w:hanging="733"/>
            <w:jc w:val="left"/>
          </w:pPr>
          <w:hyperlink w:anchor="_bookmark35" w:history="1">
            <w:r w:rsidR="00761BD3">
              <w:t>PROPUESTA</w:t>
            </w:r>
            <w:r w:rsidR="00761BD3">
              <w:rPr>
                <w:spacing w:val="-3"/>
              </w:rPr>
              <w:t xml:space="preserve"> </w:t>
            </w:r>
            <w:r w:rsidR="00761BD3">
              <w:t>DE MEJORA</w:t>
            </w:r>
            <w:r w:rsidR="00761BD3">
              <w:tab/>
              <w:t>55</w:t>
            </w:r>
          </w:hyperlink>
        </w:p>
        <w:p w:rsidR="00A2355E" w:rsidRDefault="000C1F6B">
          <w:pPr>
            <w:pStyle w:val="TDC3"/>
            <w:numPr>
              <w:ilvl w:val="1"/>
              <w:numId w:val="13"/>
            </w:numPr>
            <w:tabs>
              <w:tab w:val="left" w:pos="2020"/>
              <w:tab w:val="left" w:pos="2021"/>
              <w:tab w:val="right" w:leader="dot" w:pos="9451"/>
            </w:tabs>
            <w:spacing w:before="397" w:after="240"/>
            <w:ind w:left="2020" w:hanging="733"/>
            <w:jc w:val="left"/>
          </w:pPr>
          <w:hyperlink w:anchor="_bookmark36" w:history="1">
            <w:r w:rsidR="00761BD3">
              <w:t>IMPLEMENTACIÓN</w:t>
            </w:r>
            <w:r w:rsidR="00761BD3">
              <w:rPr>
                <w:spacing w:val="-1"/>
              </w:rPr>
              <w:t xml:space="preserve"> </w:t>
            </w:r>
            <w:r w:rsidR="00761BD3">
              <w:t>DE LOS CAMBIOS</w:t>
            </w:r>
            <w:r w:rsidR="00761BD3">
              <w:tab/>
              <w:t>58</w:t>
            </w:r>
          </w:hyperlink>
        </w:p>
        <w:p w:rsidR="00A2355E" w:rsidRDefault="000C1F6B">
          <w:pPr>
            <w:pStyle w:val="TDC1"/>
            <w:tabs>
              <w:tab w:val="right" w:leader="dot" w:pos="9451"/>
            </w:tabs>
            <w:spacing w:before="60"/>
          </w:pPr>
          <w:hyperlink w:anchor="_bookmark37" w:history="1">
            <w:r w:rsidR="00761BD3">
              <w:t>4.4.2</w:t>
            </w:r>
            <w:r w:rsidR="00761BD3">
              <w:rPr>
                <w:spacing w:val="-1"/>
              </w:rPr>
              <w:t xml:space="preserve"> </w:t>
            </w:r>
            <w:r w:rsidR="00761BD3">
              <w:t>DETALLE DE</w:t>
            </w:r>
            <w:r w:rsidR="00761BD3">
              <w:rPr>
                <w:spacing w:val="1"/>
              </w:rPr>
              <w:t xml:space="preserve"> </w:t>
            </w:r>
            <w:r w:rsidR="00761BD3">
              <w:t>CAMBIOS</w:t>
            </w:r>
            <w:r w:rsidR="00761BD3">
              <w:rPr>
                <w:spacing w:val="-1"/>
              </w:rPr>
              <w:t xml:space="preserve"> </w:t>
            </w:r>
            <w:r w:rsidR="00761BD3">
              <w:t>Y RESPONSABLES</w:t>
            </w:r>
            <w:r w:rsidR="00761BD3">
              <w:rPr>
                <w:spacing w:val="1"/>
              </w:rPr>
              <w:t xml:space="preserve"> </w:t>
            </w:r>
            <w:r w:rsidR="00761BD3">
              <w:t>DE</w:t>
            </w:r>
            <w:r w:rsidR="00761BD3">
              <w:rPr>
                <w:spacing w:val="-1"/>
              </w:rPr>
              <w:t xml:space="preserve"> </w:t>
            </w:r>
            <w:r w:rsidR="00761BD3">
              <w:t>SU</w:t>
            </w:r>
            <w:r w:rsidR="00761BD3">
              <w:rPr>
                <w:spacing w:val="-2"/>
              </w:rPr>
              <w:t xml:space="preserve"> </w:t>
            </w:r>
            <w:r w:rsidR="00761BD3">
              <w:t>EJECUCIÓN</w:t>
            </w:r>
            <w:r w:rsidR="00761BD3">
              <w:tab/>
              <w:t>59</w:t>
            </w:r>
          </w:hyperlink>
        </w:p>
        <w:p w:rsidR="00A2355E" w:rsidRDefault="000C1F6B">
          <w:pPr>
            <w:pStyle w:val="TDC1"/>
            <w:tabs>
              <w:tab w:val="right" w:leader="dot" w:pos="9451"/>
            </w:tabs>
          </w:pPr>
          <w:hyperlink w:anchor="_bookmark38" w:history="1">
            <w:r w:rsidR="00761BD3">
              <w:t>CAPÍTULO</w:t>
            </w:r>
            <w:r w:rsidR="00761BD3">
              <w:rPr>
                <w:spacing w:val="-1"/>
              </w:rPr>
              <w:t xml:space="preserve"> </w:t>
            </w:r>
            <w:r w:rsidR="00761BD3">
              <w:t>V.  CONCLUSIONES</w:t>
            </w:r>
            <w:r w:rsidR="00761BD3">
              <w:rPr>
                <w:spacing w:val="-2"/>
              </w:rPr>
              <w:t xml:space="preserve"> </w:t>
            </w:r>
            <w:r w:rsidR="00761BD3">
              <w:t>Y RECOMENDACIONES</w:t>
            </w:r>
            <w:r w:rsidR="00761BD3">
              <w:tab/>
              <w:t>61</w:t>
            </w:r>
          </w:hyperlink>
        </w:p>
        <w:p w:rsidR="00A2355E" w:rsidRDefault="000C1F6B">
          <w:pPr>
            <w:pStyle w:val="TDC1"/>
            <w:numPr>
              <w:ilvl w:val="1"/>
              <w:numId w:val="12"/>
            </w:numPr>
            <w:tabs>
              <w:tab w:val="left" w:pos="461"/>
              <w:tab w:val="right" w:leader="dot" w:pos="9451"/>
            </w:tabs>
            <w:ind w:hanging="361"/>
          </w:pPr>
          <w:hyperlink w:anchor="_bookmark39" w:history="1">
            <w:r w:rsidR="00761BD3">
              <w:t>CONCLUSIONES</w:t>
            </w:r>
            <w:r w:rsidR="00761BD3">
              <w:tab/>
              <w:t>61</w:t>
            </w:r>
          </w:hyperlink>
        </w:p>
        <w:p w:rsidR="00A2355E" w:rsidRDefault="000C1F6B">
          <w:pPr>
            <w:pStyle w:val="TDC1"/>
            <w:numPr>
              <w:ilvl w:val="1"/>
              <w:numId w:val="12"/>
            </w:numPr>
            <w:tabs>
              <w:tab w:val="left" w:pos="461"/>
              <w:tab w:val="right" w:leader="dot" w:pos="9451"/>
            </w:tabs>
            <w:ind w:hanging="361"/>
          </w:pPr>
          <w:hyperlink w:anchor="_bookmark40" w:history="1">
            <w:r w:rsidR="00761BD3">
              <w:t>RECOMENDACIONES</w:t>
            </w:r>
            <w:r w:rsidR="00761BD3">
              <w:tab/>
              <w:t>62</w:t>
            </w:r>
          </w:hyperlink>
        </w:p>
        <w:p w:rsidR="00A2355E" w:rsidRDefault="000C1F6B">
          <w:pPr>
            <w:pStyle w:val="TDC1"/>
            <w:tabs>
              <w:tab w:val="right" w:leader="dot" w:pos="9451"/>
            </w:tabs>
          </w:pPr>
          <w:hyperlink w:anchor="_bookmark41" w:history="1">
            <w:r w:rsidR="00761BD3">
              <w:t>BIBLIOGRAFÍA</w:t>
            </w:r>
            <w:r w:rsidR="00761BD3">
              <w:tab/>
              <w:t>63</w:t>
            </w:r>
          </w:hyperlink>
        </w:p>
        <w:p w:rsidR="00A2355E" w:rsidRDefault="000C1F6B">
          <w:pPr>
            <w:pStyle w:val="TDC1"/>
            <w:tabs>
              <w:tab w:val="right" w:leader="dot" w:pos="9451"/>
            </w:tabs>
          </w:pPr>
          <w:hyperlink w:anchor="_bookmark42" w:history="1">
            <w:r w:rsidR="00761BD3">
              <w:t>ANEXOS</w:t>
            </w:r>
            <w:r w:rsidR="00761BD3">
              <w:tab/>
              <w:t>65</w:t>
            </w:r>
          </w:hyperlink>
        </w:p>
        <w:p w:rsidR="00A2355E" w:rsidRDefault="000C1F6B">
          <w:pPr>
            <w:pStyle w:val="TDC1"/>
            <w:tabs>
              <w:tab w:val="right" w:leader="dot" w:pos="9451"/>
            </w:tabs>
            <w:spacing w:before="397"/>
          </w:pPr>
          <w:hyperlink w:anchor="_bookmark43" w:history="1">
            <w:r w:rsidR="00761BD3">
              <w:t>GLOSARIO</w:t>
            </w:r>
            <w:r w:rsidR="00761BD3">
              <w:tab/>
              <w:t>69</w:t>
            </w:r>
          </w:hyperlink>
        </w:p>
      </w:sdtContent>
    </w:sdt>
    <w:p w:rsidR="00A2355E" w:rsidRDefault="00A2355E">
      <w:pPr>
        <w:sectPr w:rsidR="00A2355E">
          <w:type w:val="continuous"/>
          <w:pgSz w:w="12240" w:h="15840"/>
          <w:pgMar w:top="1379" w:right="1340" w:bottom="1444" w:left="1340" w:header="720" w:footer="720" w:gutter="0"/>
          <w:cols w:space="720"/>
        </w:sectPr>
      </w:pPr>
    </w:p>
    <w:p w:rsidR="00A2355E" w:rsidRDefault="00A2355E">
      <w:pPr>
        <w:pStyle w:val="Textoindependiente"/>
        <w:rPr>
          <w:sz w:val="26"/>
        </w:rPr>
      </w:pPr>
    </w:p>
    <w:p w:rsidR="00A2355E" w:rsidRDefault="00A2355E">
      <w:pPr>
        <w:pStyle w:val="Textoindependiente"/>
        <w:spacing w:before="3"/>
        <w:rPr>
          <w:sz w:val="27"/>
        </w:rPr>
      </w:pPr>
    </w:p>
    <w:p w:rsidR="00A2355E" w:rsidRDefault="00761BD3">
      <w:pPr>
        <w:pStyle w:val="Ttulo2"/>
        <w:ind w:left="460"/>
      </w:pPr>
      <w:bookmarkStart w:id="3" w:name="_bookmark0"/>
      <w:bookmarkEnd w:id="3"/>
      <w:r>
        <w:t>RESUMEN</w:t>
      </w:r>
      <w:r>
        <w:rPr>
          <w:spacing w:val="-5"/>
        </w:rPr>
        <w:t xml:space="preserve"> </w:t>
      </w:r>
      <w:r>
        <w:t>EJECUTIVO</w:t>
      </w:r>
    </w:p>
    <w:p w:rsidR="00A2355E" w:rsidRDefault="00A2355E">
      <w:pPr>
        <w:pStyle w:val="Textoindependiente"/>
        <w:spacing w:before="4"/>
        <w:rPr>
          <w:b/>
          <w:sz w:val="34"/>
        </w:rPr>
      </w:pPr>
    </w:p>
    <w:p w:rsidR="00A2355E" w:rsidRDefault="00761BD3">
      <w:pPr>
        <w:pStyle w:val="Textoindependiente"/>
        <w:spacing w:before="1" w:line="480" w:lineRule="auto"/>
        <w:ind w:left="100" w:right="100"/>
        <w:jc w:val="both"/>
      </w:pPr>
      <w:r>
        <w:t>El propósito principal de esta investigación es analizar y comprender la falta de equilibrio en la</w:t>
      </w:r>
      <w:r>
        <w:rPr>
          <w:spacing w:val="1"/>
        </w:rPr>
        <w:t xml:space="preserve"> </w:t>
      </w:r>
      <w:r>
        <w:t>distribución de tareas dentro de Grupo Rosy. Se busca identificar los factores que contribuyen a</w:t>
      </w:r>
      <w:r>
        <w:rPr>
          <w:spacing w:val="1"/>
        </w:rPr>
        <w:t xml:space="preserve"> </w:t>
      </w:r>
      <w:r>
        <w:t>esta desigualdad y proponer soluciones efectivas para mejorar la eficiencia y la colaboración en</w:t>
      </w:r>
      <w:r>
        <w:rPr>
          <w:spacing w:val="1"/>
        </w:rPr>
        <w:t xml:space="preserve"> </w:t>
      </w:r>
      <w:r>
        <w:t>estos entornos. La falta de equilibrio en la asignación de tareas en Grupo Rosy es identificada</w:t>
      </w:r>
      <w:r>
        <w:rPr>
          <w:spacing w:val="1"/>
        </w:rPr>
        <w:t xml:space="preserve"> </w:t>
      </w:r>
      <w:r>
        <w:t>como</w:t>
      </w:r>
      <w:r>
        <w:rPr>
          <w:spacing w:val="-1"/>
        </w:rPr>
        <w:t xml:space="preserve"> </w:t>
      </w:r>
      <w:r>
        <w:t>un desafío persistente para</w:t>
      </w:r>
      <w:r>
        <w:rPr>
          <w:spacing w:val="-1"/>
        </w:rPr>
        <w:t xml:space="preserve"> </w:t>
      </w:r>
      <w:r>
        <w:t>cualquier empresa.</w:t>
      </w:r>
    </w:p>
    <w:p w:rsidR="00A2355E" w:rsidRDefault="00761BD3">
      <w:pPr>
        <w:pStyle w:val="Textoindependiente"/>
        <w:spacing w:before="160" w:line="480" w:lineRule="auto"/>
        <w:ind w:left="100" w:right="99"/>
        <w:jc w:val="both"/>
      </w:pPr>
      <w:r>
        <w:t>Este desequilibrio lleva a la insatisfacción, la falta de motivación y, en última instancia, afectar</w:t>
      </w:r>
      <w:r>
        <w:rPr>
          <w:spacing w:val="1"/>
        </w:rPr>
        <w:t xml:space="preserve"> </w:t>
      </w:r>
      <w:r>
        <w:t>negativamente el rendimiento del grupo. Es por ello que resulta necesario explorar las razones</w:t>
      </w:r>
      <w:r>
        <w:rPr>
          <w:spacing w:val="1"/>
        </w:rPr>
        <w:t xml:space="preserve"> </w:t>
      </w:r>
      <w:r>
        <w:t>subyacentes detrás de esta desigualdad y de esta forma evaluar cómo impacta en la calidad del</w:t>
      </w:r>
      <w:r>
        <w:rPr>
          <w:spacing w:val="1"/>
        </w:rPr>
        <w:t xml:space="preserve"> </w:t>
      </w:r>
      <w:r>
        <w:t>trabajo y el bienestar general de los miembros del grupo. Se anticipa que la investigación arrojará</w:t>
      </w:r>
      <w:r>
        <w:rPr>
          <w:spacing w:val="-57"/>
        </w:rPr>
        <w:t xml:space="preserve"> </w:t>
      </w:r>
      <w:r>
        <w:t>luz</w:t>
      </w:r>
      <w:r>
        <w:rPr>
          <w:spacing w:val="-1"/>
        </w:rPr>
        <w:t xml:space="preserve"> </w:t>
      </w:r>
      <w:r>
        <w:t>sobre</w:t>
      </w:r>
      <w:r>
        <w:rPr>
          <w:spacing w:val="-1"/>
        </w:rPr>
        <w:t xml:space="preserve"> </w:t>
      </w:r>
      <w:r>
        <w:t>los</w:t>
      </w:r>
      <w:r>
        <w:rPr>
          <w:spacing w:val="-1"/>
        </w:rPr>
        <w:t xml:space="preserve"> </w:t>
      </w:r>
      <w:r>
        <w:t>patrones</w:t>
      </w:r>
      <w:r>
        <w:rPr>
          <w:spacing w:val="-1"/>
        </w:rPr>
        <w:t xml:space="preserve"> </w:t>
      </w:r>
      <w:r>
        <w:t>recurrentes</w:t>
      </w:r>
      <w:r>
        <w:rPr>
          <w:spacing w:val="-1"/>
        </w:rPr>
        <w:t xml:space="preserve"> </w:t>
      </w:r>
      <w:r>
        <w:t>de</w:t>
      </w:r>
      <w:r>
        <w:rPr>
          <w:spacing w:val="-1"/>
        </w:rPr>
        <w:t xml:space="preserve"> </w:t>
      </w:r>
      <w:r>
        <w:t>desequilibrio en</w:t>
      </w:r>
      <w:r>
        <w:rPr>
          <w:spacing w:val="-1"/>
        </w:rPr>
        <w:t xml:space="preserve"> </w:t>
      </w:r>
      <w:r>
        <w:t>la</w:t>
      </w:r>
      <w:r>
        <w:rPr>
          <w:spacing w:val="-1"/>
        </w:rPr>
        <w:t xml:space="preserve"> </w:t>
      </w:r>
      <w:r>
        <w:t>distribución</w:t>
      </w:r>
      <w:r>
        <w:rPr>
          <w:spacing w:val="-1"/>
        </w:rPr>
        <w:t xml:space="preserve"> </w:t>
      </w:r>
      <w:r>
        <w:t>de</w:t>
      </w:r>
      <w:r>
        <w:rPr>
          <w:spacing w:val="-1"/>
        </w:rPr>
        <w:t xml:space="preserve"> </w:t>
      </w:r>
      <w:r>
        <w:t>tareas en</w:t>
      </w:r>
      <w:r>
        <w:rPr>
          <w:spacing w:val="-1"/>
        </w:rPr>
        <w:t xml:space="preserve"> </w:t>
      </w:r>
      <w:r>
        <w:t>Grupo</w:t>
      </w:r>
      <w:r>
        <w:rPr>
          <w:spacing w:val="-1"/>
        </w:rPr>
        <w:t xml:space="preserve"> </w:t>
      </w:r>
      <w:r>
        <w:t>Rosy.</w:t>
      </w:r>
    </w:p>
    <w:p w:rsidR="00A2355E" w:rsidRDefault="00761BD3">
      <w:pPr>
        <w:pStyle w:val="Textoindependiente"/>
        <w:spacing w:before="161" w:line="480" w:lineRule="auto"/>
        <w:ind w:left="100" w:right="98"/>
        <w:jc w:val="both"/>
      </w:pPr>
      <w:r>
        <w:t>Las conclusiones se basarán en opiniones e interpretaciones derivadas de la investigación. Se</w:t>
      </w:r>
      <w:r>
        <w:rPr>
          <w:spacing w:val="1"/>
        </w:rPr>
        <w:t xml:space="preserve"> </w:t>
      </w:r>
      <w:r>
        <w:t>espera</w:t>
      </w:r>
      <w:r>
        <w:rPr>
          <w:spacing w:val="-7"/>
        </w:rPr>
        <w:t xml:space="preserve"> </w:t>
      </w:r>
      <w:r>
        <w:t>que</w:t>
      </w:r>
      <w:r>
        <w:rPr>
          <w:spacing w:val="-5"/>
        </w:rPr>
        <w:t xml:space="preserve"> </w:t>
      </w:r>
      <w:r>
        <w:t>estas</w:t>
      </w:r>
      <w:r>
        <w:rPr>
          <w:spacing w:val="-5"/>
        </w:rPr>
        <w:t xml:space="preserve"> </w:t>
      </w:r>
      <w:r>
        <w:t>conclusiones</w:t>
      </w:r>
      <w:r>
        <w:rPr>
          <w:spacing w:val="-6"/>
        </w:rPr>
        <w:t xml:space="preserve"> </w:t>
      </w:r>
      <w:r>
        <w:t>proporcionen</w:t>
      </w:r>
      <w:r>
        <w:rPr>
          <w:spacing w:val="-5"/>
        </w:rPr>
        <w:t xml:space="preserve"> </w:t>
      </w:r>
      <w:r>
        <w:t>una</w:t>
      </w:r>
      <w:r>
        <w:rPr>
          <w:spacing w:val="-6"/>
        </w:rPr>
        <w:t xml:space="preserve"> </w:t>
      </w:r>
      <w:r>
        <w:t>visión</w:t>
      </w:r>
      <w:r>
        <w:rPr>
          <w:spacing w:val="-5"/>
        </w:rPr>
        <w:t xml:space="preserve"> </w:t>
      </w:r>
      <w:r>
        <w:t>profunda</w:t>
      </w:r>
      <w:r>
        <w:rPr>
          <w:spacing w:val="-6"/>
        </w:rPr>
        <w:t xml:space="preserve"> </w:t>
      </w:r>
      <w:r>
        <w:t>de</w:t>
      </w:r>
      <w:r>
        <w:rPr>
          <w:spacing w:val="-5"/>
        </w:rPr>
        <w:t xml:space="preserve"> </w:t>
      </w:r>
      <w:r>
        <w:t>la</w:t>
      </w:r>
      <w:r>
        <w:rPr>
          <w:spacing w:val="-7"/>
        </w:rPr>
        <w:t xml:space="preserve"> </w:t>
      </w:r>
      <w:r>
        <w:t>dinámica</w:t>
      </w:r>
      <w:r>
        <w:rPr>
          <w:spacing w:val="-5"/>
        </w:rPr>
        <w:t xml:space="preserve"> </w:t>
      </w:r>
      <w:r>
        <w:t>de</w:t>
      </w:r>
      <w:r>
        <w:rPr>
          <w:spacing w:val="-4"/>
        </w:rPr>
        <w:t xml:space="preserve"> </w:t>
      </w:r>
      <w:r>
        <w:t>Grupo</w:t>
      </w:r>
      <w:r>
        <w:rPr>
          <w:spacing w:val="-5"/>
        </w:rPr>
        <w:t xml:space="preserve"> </w:t>
      </w:r>
      <w:r>
        <w:t>Rosy</w:t>
      </w:r>
      <w:r>
        <w:rPr>
          <w:spacing w:val="-12"/>
        </w:rPr>
        <w:t xml:space="preserve"> </w:t>
      </w:r>
      <w:r>
        <w:t>en</w:t>
      </w:r>
      <w:r>
        <w:rPr>
          <w:spacing w:val="-57"/>
        </w:rPr>
        <w:t xml:space="preserve"> </w:t>
      </w:r>
      <w:r>
        <w:t>relación</w:t>
      </w:r>
      <w:r>
        <w:rPr>
          <w:spacing w:val="1"/>
        </w:rPr>
        <w:t xml:space="preserve"> </w:t>
      </w:r>
      <w:r>
        <w:t>con</w:t>
      </w:r>
      <w:r>
        <w:rPr>
          <w:spacing w:val="1"/>
        </w:rPr>
        <w:t xml:space="preserve"> </w:t>
      </w:r>
      <w:r>
        <w:t>la</w:t>
      </w:r>
      <w:r>
        <w:rPr>
          <w:spacing w:val="1"/>
        </w:rPr>
        <w:t xml:space="preserve"> </w:t>
      </w:r>
      <w:r>
        <w:t>asignación</w:t>
      </w:r>
      <w:r>
        <w:rPr>
          <w:spacing w:val="1"/>
        </w:rPr>
        <w:t xml:space="preserve"> </w:t>
      </w:r>
      <w:r>
        <w:t>de</w:t>
      </w:r>
      <w:r>
        <w:rPr>
          <w:spacing w:val="1"/>
        </w:rPr>
        <w:t xml:space="preserve"> </w:t>
      </w:r>
      <w:r>
        <w:t>tareas.</w:t>
      </w:r>
      <w:r>
        <w:rPr>
          <w:spacing w:val="1"/>
        </w:rPr>
        <w:t xml:space="preserve"> </w:t>
      </w:r>
      <w:r>
        <w:t>Además,</w:t>
      </w:r>
      <w:r>
        <w:rPr>
          <w:spacing w:val="1"/>
        </w:rPr>
        <w:t xml:space="preserve"> </w:t>
      </w:r>
      <w:r>
        <w:t>se</w:t>
      </w:r>
      <w:r>
        <w:rPr>
          <w:spacing w:val="1"/>
        </w:rPr>
        <w:t xml:space="preserve"> </w:t>
      </w:r>
      <w:r>
        <w:t>plantearán</w:t>
      </w:r>
      <w:r>
        <w:rPr>
          <w:spacing w:val="1"/>
        </w:rPr>
        <w:t xml:space="preserve"> </w:t>
      </w:r>
      <w:r>
        <w:t>sugerencias</w:t>
      </w:r>
      <w:r>
        <w:rPr>
          <w:spacing w:val="1"/>
        </w:rPr>
        <w:t xml:space="preserve"> </w:t>
      </w:r>
      <w:r>
        <w:t>para</w:t>
      </w:r>
      <w:r>
        <w:rPr>
          <w:spacing w:val="1"/>
        </w:rPr>
        <w:t xml:space="preserve"> </w:t>
      </w:r>
      <w:r>
        <w:t>futuras</w:t>
      </w:r>
      <w:r>
        <w:rPr>
          <w:spacing w:val="1"/>
        </w:rPr>
        <w:t xml:space="preserve"> </w:t>
      </w:r>
      <w:r>
        <w:t>investigaciones que podrían ampliar y perfeccionar las estrategias propuestas, brindando así una</w:t>
      </w:r>
      <w:r>
        <w:rPr>
          <w:spacing w:val="1"/>
        </w:rPr>
        <w:t xml:space="preserve"> </w:t>
      </w:r>
      <w:r>
        <w:t>base</w:t>
      </w:r>
      <w:r>
        <w:rPr>
          <w:spacing w:val="-2"/>
        </w:rPr>
        <w:t xml:space="preserve"> </w:t>
      </w:r>
      <w:r>
        <w:t>sólida</w:t>
      </w:r>
      <w:r>
        <w:rPr>
          <w:spacing w:val="-1"/>
        </w:rPr>
        <w:t xml:space="preserve"> </w:t>
      </w:r>
      <w:r>
        <w:t>para</w:t>
      </w:r>
      <w:r>
        <w:rPr>
          <w:spacing w:val="-1"/>
        </w:rPr>
        <w:t xml:space="preserve"> </w:t>
      </w:r>
      <w:r>
        <w:t>mejorar</w:t>
      </w:r>
      <w:r>
        <w:rPr>
          <w:spacing w:val="-1"/>
        </w:rPr>
        <w:t xml:space="preserve"> </w:t>
      </w:r>
      <w:r>
        <w:t>la</w:t>
      </w:r>
      <w:r>
        <w:rPr>
          <w:spacing w:val="-2"/>
        </w:rPr>
        <w:t xml:space="preserve"> </w:t>
      </w:r>
      <w:r>
        <w:t>eficacia</w:t>
      </w:r>
      <w:r>
        <w:rPr>
          <w:spacing w:val="2"/>
        </w:rPr>
        <w:t xml:space="preserve"> </w:t>
      </w:r>
      <w:r>
        <w:t>y</w:t>
      </w:r>
      <w:r>
        <w:rPr>
          <w:spacing w:val="-6"/>
        </w:rPr>
        <w:t xml:space="preserve"> </w:t>
      </w:r>
      <w:r>
        <w:t>la</w:t>
      </w:r>
      <w:r>
        <w:rPr>
          <w:spacing w:val="-1"/>
        </w:rPr>
        <w:t xml:space="preserve"> </w:t>
      </w:r>
      <w:r>
        <w:t>equidad</w:t>
      </w:r>
      <w:r>
        <w:rPr>
          <w:spacing w:val="-1"/>
        </w:rPr>
        <w:t xml:space="preserve"> </w:t>
      </w:r>
      <w:r>
        <w:t>en</w:t>
      </w:r>
      <w:r>
        <w:rPr>
          <w:spacing w:val="-2"/>
        </w:rPr>
        <w:t xml:space="preserve"> </w:t>
      </w:r>
      <w:r>
        <w:t>la colaboración</w:t>
      </w:r>
      <w:r>
        <w:rPr>
          <w:spacing w:val="-1"/>
        </w:rPr>
        <w:t xml:space="preserve"> </w:t>
      </w:r>
      <w:r>
        <w:t>grupal</w:t>
      </w:r>
      <w:r>
        <w:rPr>
          <w:spacing w:val="-2"/>
        </w:rPr>
        <w:t xml:space="preserve"> </w:t>
      </w:r>
      <w:r>
        <w:t>en</w:t>
      </w:r>
      <w:r>
        <w:rPr>
          <w:spacing w:val="-1"/>
        </w:rPr>
        <w:t xml:space="preserve"> </w:t>
      </w:r>
      <w:r>
        <w:t>entornos</w:t>
      </w:r>
      <w:r>
        <w:rPr>
          <w:spacing w:val="-2"/>
        </w:rPr>
        <w:t xml:space="preserve"> </w:t>
      </w:r>
      <w:r>
        <w:t>laborales.</w:t>
      </w:r>
    </w:p>
    <w:p w:rsidR="00A2355E" w:rsidRDefault="00761BD3">
      <w:pPr>
        <w:pStyle w:val="Textoindependiente"/>
        <w:spacing w:before="160" w:line="480" w:lineRule="auto"/>
        <w:ind w:left="100" w:right="100"/>
        <w:jc w:val="both"/>
      </w:pPr>
      <w:r>
        <w:rPr>
          <w:spacing w:val="-1"/>
        </w:rPr>
        <w:t>Los</w:t>
      </w:r>
      <w:r>
        <w:rPr>
          <w:spacing w:val="-14"/>
        </w:rPr>
        <w:t xml:space="preserve"> </w:t>
      </w:r>
      <w:r>
        <w:rPr>
          <w:spacing w:val="-1"/>
        </w:rPr>
        <w:t>resultados</w:t>
      </w:r>
      <w:r>
        <w:rPr>
          <w:spacing w:val="-12"/>
        </w:rPr>
        <w:t xml:space="preserve"> </w:t>
      </w:r>
      <w:r>
        <w:t>esperados</w:t>
      </w:r>
      <w:r>
        <w:rPr>
          <w:spacing w:val="-14"/>
        </w:rPr>
        <w:t xml:space="preserve"> </w:t>
      </w:r>
      <w:r>
        <w:t>de</w:t>
      </w:r>
      <w:r>
        <w:rPr>
          <w:spacing w:val="-15"/>
        </w:rPr>
        <w:t xml:space="preserve"> </w:t>
      </w:r>
      <w:r>
        <w:t>la</w:t>
      </w:r>
      <w:r>
        <w:rPr>
          <w:spacing w:val="-14"/>
        </w:rPr>
        <w:t xml:space="preserve"> </w:t>
      </w:r>
      <w:r>
        <w:t>investigación</w:t>
      </w:r>
      <w:r>
        <w:rPr>
          <w:spacing w:val="-14"/>
        </w:rPr>
        <w:t xml:space="preserve"> </w:t>
      </w:r>
      <w:r>
        <w:t>no</w:t>
      </w:r>
      <w:r>
        <w:rPr>
          <w:spacing w:val="-14"/>
        </w:rPr>
        <w:t xml:space="preserve"> </w:t>
      </w:r>
      <w:r>
        <w:t>solo</w:t>
      </w:r>
      <w:r>
        <w:rPr>
          <w:spacing w:val="-12"/>
        </w:rPr>
        <w:t xml:space="preserve"> </w:t>
      </w:r>
      <w:r>
        <w:t>contribuirán</w:t>
      </w:r>
      <w:r>
        <w:rPr>
          <w:spacing w:val="-14"/>
        </w:rPr>
        <w:t xml:space="preserve"> </w:t>
      </w:r>
      <w:r>
        <w:t>al</w:t>
      </w:r>
      <w:r>
        <w:rPr>
          <w:spacing w:val="-14"/>
        </w:rPr>
        <w:t xml:space="preserve"> </w:t>
      </w:r>
      <w:r>
        <w:t>conocimiento</w:t>
      </w:r>
      <w:r>
        <w:rPr>
          <w:spacing w:val="-15"/>
        </w:rPr>
        <w:t xml:space="preserve"> </w:t>
      </w:r>
      <w:r>
        <w:t>académico</w:t>
      </w:r>
      <w:r>
        <w:rPr>
          <w:spacing w:val="-13"/>
        </w:rPr>
        <w:t xml:space="preserve"> </w:t>
      </w:r>
      <w:r>
        <w:t>sobre</w:t>
      </w:r>
      <w:r>
        <w:rPr>
          <w:spacing w:val="-57"/>
        </w:rPr>
        <w:t xml:space="preserve"> </w:t>
      </w:r>
      <w:r>
        <w:t>la</w:t>
      </w:r>
      <w:r>
        <w:rPr>
          <w:spacing w:val="-6"/>
        </w:rPr>
        <w:t xml:space="preserve"> </w:t>
      </w:r>
      <w:r>
        <w:t>dinámica</w:t>
      </w:r>
      <w:r>
        <w:rPr>
          <w:spacing w:val="-4"/>
        </w:rPr>
        <w:t xml:space="preserve"> </w:t>
      </w:r>
      <w:r>
        <w:t>de</w:t>
      </w:r>
      <w:r>
        <w:rPr>
          <w:spacing w:val="-5"/>
        </w:rPr>
        <w:t xml:space="preserve"> </w:t>
      </w:r>
      <w:r>
        <w:t>los</w:t>
      </w:r>
      <w:r>
        <w:rPr>
          <w:spacing w:val="-3"/>
        </w:rPr>
        <w:t xml:space="preserve"> </w:t>
      </w:r>
      <w:r>
        <w:t>grupos</w:t>
      </w:r>
      <w:r>
        <w:rPr>
          <w:spacing w:val="-3"/>
        </w:rPr>
        <w:t xml:space="preserve"> </w:t>
      </w:r>
      <w:r>
        <w:t>de</w:t>
      </w:r>
      <w:r>
        <w:rPr>
          <w:spacing w:val="-5"/>
        </w:rPr>
        <w:t xml:space="preserve"> </w:t>
      </w:r>
      <w:r>
        <w:t>trabajo,</w:t>
      </w:r>
      <w:r>
        <w:rPr>
          <w:spacing w:val="-3"/>
        </w:rPr>
        <w:t xml:space="preserve"> </w:t>
      </w:r>
      <w:r>
        <w:t>sino</w:t>
      </w:r>
      <w:r>
        <w:rPr>
          <w:spacing w:val="-7"/>
        </w:rPr>
        <w:t xml:space="preserve"> </w:t>
      </w:r>
      <w:r>
        <w:t>que</w:t>
      </w:r>
      <w:r>
        <w:rPr>
          <w:spacing w:val="-4"/>
        </w:rPr>
        <w:t xml:space="preserve"> </w:t>
      </w:r>
      <w:r>
        <w:t>también</w:t>
      </w:r>
      <w:r>
        <w:rPr>
          <w:spacing w:val="-4"/>
        </w:rPr>
        <w:t xml:space="preserve"> </w:t>
      </w:r>
      <w:r>
        <w:t>proporcionarán</w:t>
      </w:r>
      <w:r>
        <w:rPr>
          <w:spacing w:val="-4"/>
        </w:rPr>
        <w:t xml:space="preserve"> </w:t>
      </w:r>
      <w:r>
        <w:t>recomendaciones</w:t>
      </w:r>
      <w:r>
        <w:rPr>
          <w:spacing w:val="-3"/>
        </w:rPr>
        <w:t xml:space="preserve"> </w:t>
      </w:r>
      <w:r>
        <w:t>prácticas</w:t>
      </w:r>
      <w:r>
        <w:rPr>
          <w:spacing w:val="-58"/>
        </w:rPr>
        <w:t xml:space="preserve"> </w:t>
      </w:r>
      <w:r>
        <w:t>para mejorar la eficiencia y la satisfacción de los miembros en entornos laborales. Este proyecto</w:t>
      </w:r>
      <w:r>
        <w:rPr>
          <w:spacing w:val="1"/>
        </w:rPr>
        <w:t xml:space="preserve"> </w:t>
      </w:r>
      <w:r>
        <w:t>se</w:t>
      </w:r>
      <w:r>
        <w:rPr>
          <w:spacing w:val="28"/>
        </w:rPr>
        <w:t xml:space="preserve"> </w:t>
      </w:r>
      <w:r>
        <w:t>presenta</w:t>
      </w:r>
      <w:r>
        <w:rPr>
          <w:spacing w:val="29"/>
        </w:rPr>
        <w:t xml:space="preserve"> </w:t>
      </w:r>
      <w:r>
        <w:t>como</w:t>
      </w:r>
      <w:r>
        <w:rPr>
          <w:spacing w:val="30"/>
        </w:rPr>
        <w:t xml:space="preserve"> </w:t>
      </w:r>
      <w:r>
        <w:t>una</w:t>
      </w:r>
      <w:r>
        <w:rPr>
          <w:spacing w:val="29"/>
        </w:rPr>
        <w:t xml:space="preserve"> </w:t>
      </w:r>
      <w:r>
        <w:t>oportunidad</w:t>
      </w:r>
      <w:r>
        <w:rPr>
          <w:spacing w:val="28"/>
        </w:rPr>
        <w:t xml:space="preserve"> </w:t>
      </w:r>
      <w:r>
        <w:t>para</w:t>
      </w:r>
      <w:r>
        <w:rPr>
          <w:spacing w:val="31"/>
        </w:rPr>
        <w:t xml:space="preserve"> </w:t>
      </w:r>
      <w:r>
        <w:t>abordar</w:t>
      </w:r>
      <w:r>
        <w:rPr>
          <w:spacing w:val="29"/>
        </w:rPr>
        <w:t xml:space="preserve"> </w:t>
      </w:r>
      <w:r>
        <w:t>de</w:t>
      </w:r>
      <w:r>
        <w:rPr>
          <w:spacing w:val="30"/>
        </w:rPr>
        <w:t xml:space="preserve"> </w:t>
      </w:r>
      <w:r>
        <w:t>manera</w:t>
      </w:r>
      <w:r>
        <w:rPr>
          <w:spacing w:val="28"/>
        </w:rPr>
        <w:t xml:space="preserve"> </w:t>
      </w:r>
      <w:r>
        <w:t>específica</w:t>
      </w:r>
      <w:r>
        <w:rPr>
          <w:spacing w:val="34"/>
        </w:rPr>
        <w:t xml:space="preserve"> </w:t>
      </w:r>
      <w:r>
        <w:t>y</w:t>
      </w:r>
      <w:r>
        <w:rPr>
          <w:spacing w:val="25"/>
        </w:rPr>
        <w:t xml:space="preserve"> </w:t>
      </w:r>
      <w:r>
        <w:t>sistemática</w:t>
      </w:r>
      <w:r>
        <w:rPr>
          <w:spacing w:val="27"/>
        </w:rPr>
        <w:t xml:space="preserve"> </w:t>
      </w:r>
      <w:r>
        <w:t>la</w:t>
      </w:r>
      <w:r>
        <w:rPr>
          <w:spacing w:val="28"/>
        </w:rPr>
        <w:t xml:space="preserve"> </w:t>
      </w:r>
      <w:r>
        <w:t>falta</w:t>
      </w:r>
      <w:r>
        <w:rPr>
          <w:spacing w:val="28"/>
        </w:rPr>
        <w:t xml:space="preserve"> </w:t>
      </w:r>
      <w:r>
        <w:t>de</w:t>
      </w:r>
    </w:p>
    <w:p w:rsidR="00A2355E" w:rsidRDefault="00A2355E">
      <w:pPr>
        <w:spacing w:line="480" w:lineRule="auto"/>
        <w:jc w:val="both"/>
        <w:sectPr w:rsidR="00A2355E">
          <w:pgSz w:w="12240" w:h="15840"/>
          <w:pgMar w:top="1500" w:right="1340" w:bottom="280" w:left="1340" w:header="720" w:footer="720" w:gutter="0"/>
          <w:cols w:space="720"/>
        </w:sectPr>
      </w:pPr>
    </w:p>
    <w:p w:rsidR="00A2355E" w:rsidRDefault="00CA7931">
      <w:pPr>
        <w:pStyle w:val="Textoindependiente"/>
        <w:spacing w:before="60" w:line="480" w:lineRule="auto"/>
        <w:ind w:left="100"/>
      </w:pPr>
      <w:r>
        <w:lastRenderedPageBreak/>
        <w:t>Equilibrio</w:t>
      </w:r>
      <w:r w:rsidR="00761BD3">
        <w:rPr>
          <w:spacing w:val="7"/>
        </w:rPr>
        <w:t xml:space="preserve"> </w:t>
      </w:r>
      <w:r w:rsidR="00761BD3">
        <w:t>en</w:t>
      </w:r>
      <w:r w:rsidR="00761BD3">
        <w:rPr>
          <w:spacing w:val="7"/>
        </w:rPr>
        <w:t xml:space="preserve"> </w:t>
      </w:r>
      <w:r w:rsidR="00761BD3">
        <w:t>la</w:t>
      </w:r>
      <w:r w:rsidR="00761BD3">
        <w:rPr>
          <w:spacing w:val="7"/>
        </w:rPr>
        <w:t xml:space="preserve"> </w:t>
      </w:r>
      <w:r w:rsidR="00761BD3">
        <w:t>distribución</w:t>
      </w:r>
      <w:r w:rsidR="00761BD3">
        <w:rPr>
          <w:spacing w:val="7"/>
        </w:rPr>
        <w:t xml:space="preserve"> </w:t>
      </w:r>
      <w:r w:rsidR="00761BD3">
        <w:t>de</w:t>
      </w:r>
      <w:r w:rsidR="00761BD3">
        <w:rPr>
          <w:spacing w:val="7"/>
        </w:rPr>
        <w:t xml:space="preserve"> </w:t>
      </w:r>
      <w:r w:rsidR="00761BD3">
        <w:t>tareas,</w:t>
      </w:r>
      <w:r w:rsidR="00761BD3">
        <w:rPr>
          <w:spacing w:val="9"/>
        </w:rPr>
        <w:t xml:space="preserve"> </w:t>
      </w:r>
      <w:r w:rsidR="00761BD3">
        <w:t>promoviendo</w:t>
      </w:r>
      <w:r w:rsidR="00761BD3">
        <w:rPr>
          <w:spacing w:val="7"/>
        </w:rPr>
        <w:t xml:space="preserve"> </w:t>
      </w:r>
      <w:r w:rsidR="00761BD3">
        <w:t>así</w:t>
      </w:r>
      <w:r w:rsidR="00761BD3">
        <w:rPr>
          <w:spacing w:val="8"/>
        </w:rPr>
        <w:t xml:space="preserve"> </w:t>
      </w:r>
      <w:r w:rsidR="00761BD3">
        <w:t>un</w:t>
      </w:r>
      <w:r w:rsidR="00761BD3">
        <w:rPr>
          <w:spacing w:val="7"/>
        </w:rPr>
        <w:t xml:space="preserve"> </w:t>
      </w:r>
      <w:r w:rsidR="00761BD3">
        <w:t>mejor</w:t>
      </w:r>
      <w:r w:rsidR="00761BD3">
        <w:rPr>
          <w:spacing w:val="7"/>
        </w:rPr>
        <w:t xml:space="preserve"> </w:t>
      </w:r>
      <w:r w:rsidR="00761BD3">
        <w:t>rendimiento</w:t>
      </w:r>
      <w:r w:rsidR="00761BD3">
        <w:rPr>
          <w:spacing w:val="12"/>
        </w:rPr>
        <w:t xml:space="preserve"> </w:t>
      </w:r>
      <w:r w:rsidR="00761BD3">
        <w:t>y</w:t>
      </w:r>
      <w:r w:rsidR="00761BD3">
        <w:rPr>
          <w:spacing w:val="3"/>
        </w:rPr>
        <w:t xml:space="preserve"> </w:t>
      </w:r>
      <w:r w:rsidR="00761BD3">
        <w:t>un</w:t>
      </w:r>
      <w:r w:rsidR="00761BD3">
        <w:rPr>
          <w:spacing w:val="8"/>
        </w:rPr>
        <w:t xml:space="preserve"> </w:t>
      </w:r>
      <w:r w:rsidR="00761BD3">
        <w:t>clima</w:t>
      </w:r>
      <w:r w:rsidR="00761BD3">
        <w:rPr>
          <w:spacing w:val="7"/>
        </w:rPr>
        <w:t xml:space="preserve"> </w:t>
      </w:r>
      <w:r w:rsidR="00761BD3">
        <w:t>laboral</w:t>
      </w:r>
      <w:r w:rsidR="00761BD3">
        <w:rPr>
          <w:spacing w:val="-57"/>
        </w:rPr>
        <w:t xml:space="preserve"> </w:t>
      </w:r>
      <w:r w:rsidR="00761BD3">
        <w:t>más</w:t>
      </w:r>
      <w:r w:rsidR="00761BD3">
        <w:rPr>
          <w:spacing w:val="-1"/>
        </w:rPr>
        <w:t xml:space="preserve"> </w:t>
      </w:r>
      <w:r w:rsidR="00761BD3">
        <w:t>positivo en</w:t>
      </w:r>
      <w:r w:rsidR="00761BD3">
        <w:rPr>
          <w:spacing w:val="1"/>
        </w:rPr>
        <w:t xml:space="preserve"> </w:t>
      </w:r>
      <w:r w:rsidR="00761BD3">
        <w:t>las empresas.</w:t>
      </w:r>
    </w:p>
    <w:p w:rsidR="00A2355E" w:rsidRDefault="00A2355E">
      <w:pPr>
        <w:spacing w:line="480" w:lineRule="auto"/>
        <w:sectPr w:rsidR="00A2355E">
          <w:pgSz w:w="12240" w:h="15840"/>
          <w:pgMar w:top="1380" w:right="1340" w:bottom="280" w:left="1340" w:header="720" w:footer="720" w:gutter="0"/>
          <w:cols w:space="720"/>
        </w:sectPr>
      </w:pPr>
    </w:p>
    <w:p w:rsidR="00A2355E" w:rsidRDefault="00761BD3">
      <w:pPr>
        <w:pStyle w:val="Ttulo2"/>
        <w:spacing w:before="60"/>
        <w:ind w:left="520"/>
      </w:pPr>
      <w:bookmarkStart w:id="4" w:name="_bookmark1"/>
      <w:bookmarkEnd w:id="4"/>
      <w:r>
        <w:lastRenderedPageBreak/>
        <w:t>CAPÍTULO</w:t>
      </w:r>
      <w:r>
        <w:rPr>
          <w:spacing w:val="-1"/>
        </w:rPr>
        <w:t xml:space="preserve"> </w:t>
      </w:r>
      <w:r>
        <w:t>I.</w:t>
      </w:r>
      <w:r>
        <w:rPr>
          <w:spacing w:val="-1"/>
        </w:rPr>
        <w:t xml:space="preserve"> </w:t>
      </w:r>
      <w:r>
        <w:t>PLANTEAMIENTO</w:t>
      </w:r>
      <w:r>
        <w:rPr>
          <w:spacing w:val="-3"/>
        </w:rPr>
        <w:t xml:space="preserve"> </w:t>
      </w:r>
      <w:r>
        <w:t>DEL</w:t>
      </w:r>
      <w:r>
        <w:rPr>
          <w:spacing w:val="-1"/>
        </w:rPr>
        <w:t xml:space="preserve"> </w:t>
      </w:r>
      <w:r>
        <w:t>PROBLEMA</w:t>
      </w:r>
    </w:p>
    <w:p w:rsidR="00A2355E" w:rsidRDefault="00A2355E">
      <w:pPr>
        <w:pStyle w:val="Textoindependiente"/>
        <w:spacing w:before="5"/>
        <w:rPr>
          <w:b/>
          <w:sz w:val="34"/>
        </w:rPr>
      </w:pPr>
    </w:p>
    <w:p w:rsidR="00A2355E" w:rsidRDefault="00761BD3">
      <w:pPr>
        <w:pStyle w:val="Textoindependiente"/>
        <w:spacing w:line="480" w:lineRule="auto"/>
        <w:ind w:left="100" w:right="128" w:firstLine="708"/>
      </w:pPr>
      <w:r>
        <w:t>Este capítulo encierra la problemática, los antecedentes, la definición del problema, los</w:t>
      </w:r>
      <w:r>
        <w:rPr>
          <w:spacing w:val="1"/>
        </w:rPr>
        <w:t xml:space="preserve"> </w:t>
      </w:r>
      <w:r>
        <w:t>objetivos generales, como así también los específicos y la justificación de la investigación. La</w:t>
      </w:r>
      <w:r>
        <w:rPr>
          <w:spacing w:val="1"/>
        </w:rPr>
        <w:t xml:space="preserve"> </w:t>
      </w:r>
      <w:r>
        <w:t>gestión</w:t>
      </w:r>
      <w:r>
        <w:rPr>
          <w:spacing w:val="-2"/>
        </w:rPr>
        <w:t xml:space="preserve"> </w:t>
      </w:r>
      <w:r>
        <w:t>eficiente</w:t>
      </w:r>
      <w:r>
        <w:rPr>
          <w:spacing w:val="-1"/>
        </w:rPr>
        <w:t xml:space="preserve"> </w:t>
      </w:r>
      <w:r>
        <w:t>de</w:t>
      </w:r>
      <w:r>
        <w:rPr>
          <w:spacing w:val="-4"/>
        </w:rPr>
        <w:t xml:space="preserve"> </w:t>
      </w:r>
      <w:r>
        <w:t>recursos</w:t>
      </w:r>
      <w:r>
        <w:rPr>
          <w:spacing w:val="1"/>
        </w:rPr>
        <w:t xml:space="preserve"> </w:t>
      </w:r>
      <w:r>
        <w:t>y</w:t>
      </w:r>
      <w:r>
        <w:rPr>
          <w:spacing w:val="-7"/>
        </w:rPr>
        <w:t xml:space="preserve"> </w:t>
      </w:r>
      <w:r>
        <w:t>la</w:t>
      </w:r>
      <w:r>
        <w:rPr>
          <w:spacing w:val="-1"/>
        </w:rPr>
        <w:t xml:space="preserve"> </w:t>
      </w:r>
      <w:r>
        <w:t>distribución</w:t>
      </w:r>
      <w:r>
        <w:rPr>
          <w:spacing w:val="-2"/>
        </w:rPr>
        <w:t xml:space="preserve"> </w:t>
      </w:r>
      <w:r>
        <w:t>equitativa</w:t>
      </w:r>
      <w:r>
        <w:rPr>
          <w:spacing w:val="-1"/>
        </w:rPr>
        <w:t xml:space="preserve"> </w:t>
      </w:r>
      <w:r>
        <w:t>de</w:t>
      </w:r>
      <w:r>
        <w:rPr>
          <w:spacing w:val="-2"/>
        </w:rPr>
        <w:t xml:space="preserve"> </w:t>
      </w:r>
      <w:r>
        <w:t>tareas</w:t>
      </w:r>
      <w:r>
        <w:rPr>
          <w:spacing w:val="3"/>
        </w:rPr>
        <w:t xml:space="preserve"> </w:t>
      </w:r>
      <w:r>
        <w:t>son</w:t>
      </w:r>
      <w:r>
        <w:rPr>
          <w:spacing w:val="-2"/>
        </w:rPr>
        <w:t xml:space="preserve"> </w:t>
      </w:r>
      <w:r>
        <w:t>elementos</w:t>
      </w:r>
      <w:r>
        <w:rPr>
          <w:spacing w:val="-1"/>
        </w:rPr>
        <w:t xml:space="preserve"> </w:t>
      </w:r>
      <w:r>
        <w:t>cruciales</w:t>
      </w:r>
      <w:r>
        <w:rPr>
          <w:spacing w:val="-2"/>
        </w:rPr>
        <w:t xml:space="preserve"> </w:t>
      </w:r>
      <w:r>
        <w:t>para</w:t>
      </w:r>
      <w:r>
        <w:rPr>
          <w:spacing w:val="-1"/>
        </w:rPr>
        <w:t xml:space="preserve"> </w:t>
      </w:r>
      <w:r>
        <w:t>el</w:t>
      </w:r>
      <w:r>
        <w:rPr>
          <w:spacing w:val="-57"/>
        </w:rPr>
        <w:t xml:space="preserve"> </w:t>
      </w:r>
      <w:r>
        <w:t>buen funcionamiento de cualquier organización. En el ámbito empresarial, la optimización de</w:t>
      </w:r>
      <w:r>
        <w:rPr>
          <w:spacing w:val="1"/>
        </w:rPr>
        <w:t xml:space="preserve"> </w:t>
      </w:r>
      <w:r>
        <w:t>procesos y la asignación equitativa de responsabilidades se erigen como pilares fundamentales</w:t>
      </w:r>
      <w:r>
        <w:rPr>
          <w:spacing w:val="1"/>
        </w:rPr>
        <w:t xml:space="preserve"> </w:t>
      </w:r>
      <w:r>
        <w:t>para alcanzar el éxito y la sostenibilidad a largo plazo. Este Proyecto de Graduación aborda de</w:t>
      </w:r>
      <w:r>
        <w:rPr>
          <w:spacing w:val="1"/>
        </w:rPr>
        <w:t xml:space="preserve"> </w:t>
      </w:r>
      <w:r>
        <w:t>manera específica la problemática de la falta de equilibrio en la distribución de tareas en la</w:t>
      </w:r>
      <w:r>
        <w:rPr>
          <w:spacing w:val="1"/>
        </w:rPr>
        <w:t xml:space="preserve"> </w:t>
      </w:r>
      <w:r>
        <w:t>empresa</w:t>
      </w:r>
      <w:r>
        <w:rPr>
          <w:spacing w:val="-1"/>
        </w:rPr>
        <w:t xml:space="preserve"> </w:t>
      </w:r>
      <w:r>
        <w:t>Grupo Rosy.</w:t>
      </w:r>
    </w:p>
    <w:p w:rsidR="00A2355E" w:rsidRDefault="00A2355E">
      <w:pPr>
        <w:pStyle w:val="Textoindependiente"/>
        <w:spacing w:before="11"/>
        <w:rPr>
          <w:sz w:val="20"/>
        </w:rPr>
      </w:pPr>
    </w:p>
    <w:p w:rsidR="00A2355E" w:rsidRDefault="00761BD3">
      <w:pPr>
        <w:pStyle w:val="Ttulo2"/>
        <w:numPr>
          <w:ilvl w:val="1"/>
          <w:numId w:val="11"/>
        </w:numPr>
        <w:tabs>
          <w:tab w:val="left" w:pos="1781"/>
        </w:tabs>
        <w:ind w:hanging="361"/>
      </w:pPr>
      <w:bookmarkStart w:id="5" w:name="_bookmark2"/>
      <w:bookmarkEnd w:id="5"/>
      <w:r>
        <w:t>INTRODUCCIÓN</w:t>
      </w:r>
    </w:p>
    <w:p w:rsidR="00A2355E" w:rsidRDefault="00A2355E">
      <w:pPr>
        <w:pStyle w:val="Textoindependiente"/>
        <w:rPr>
          <w:b/>
        </w:rPr>
      </w:pPr>
    </w:p>
    <w:p w:rsidR="00A2355E" w:rsidRDefault="00761BD3">
      <w:pPr>
        <w:pStyle w:val="Textoindependiente"/>
        <w:spacing w:line="480" w:lineRule="auto"/>
        <w:ind w:left="100" w:right="148" w:firstLine="708"/>
      </w:pPr>
      <w:r>
        <w:t>La falta de equilibrio en la asignación de responsabilidades puede conducir a una serie de</w:t>
      </w:r>
      <w:r>
        <w:rPr>
          <w:spacing w:val="-58"/>
        </w:rPr>
        <w:t xml:space="preserve"> </w:t>
      </w:r>
      <w:r>
        <w:t>desafíos, que van desde la insatisfacción laboral hasta la disminución de la productividad y la</w:t>
      </w:r>
      <w:r>
        <w:rPr>
          <w:spacing w:val="1"/>
        </w:rPr>
        <w:t xml:space="preserve"> </w:t>
      </w:r>
      <w:r>
        <w:t>eficiencia operativa. Comprender y abordar esta problemática es esencial para mejorar el</w:t>
      </w:r>
      <w:r>
        <w:rPr>
          <w:spacing w:val="1"/>
        </w:rPr>
        <w:t xml:space="preserve"> </w:t>
      </w:r>
      <w:r>
        <w:t>rendimiento general de la empresa y asegurar un entorno laboral saludable y motivador para</w:t>
      </w:r>
      <w:r>
        <w:rPr>
          <w:spacing w:val="1"/>
        </w:rPr>
        <w:t xml:space="preserve"> </w:t>
      </w:r>
      <w:r>
        <w:t>todos</w:t>
      </w:r>
      <w:r>
        <w:rPr>
          <w:spacing w:val="-1"/>
        </w:rPr>
        <w:t xml:space="preserve"> </w:t>
      </w:r>
      <w:r>
        <w:t>los miembros</w:t>
      </w:r>
      <w:r>
        <w:rPr>
          <w:spacing w:val="2"/>
        </w:rPr>
        <w:t xml:space="preserve"> </w:t>
      </w:r>
      <w:r>
        <w:t>del</w:t>
      </w:r>
      <w:r>
        <w:rPr>
          <w:spacing w:val="-2"/>
        </w:rPr>
        <w:t xml:space="preserve"> </w:t>
      </w:r>
      <w:r>
        <w:t>equipo.</w:t>
      </w:r>
    </w:p>
    <w:p w:rsidR="00A2355E" w:rsidRDefault="00761BD3">
      <w:pPr>
        <w:pStyle w:val="Textoindependiente"/>
        <w:spacing w:before="1" w:line="480" w:lineRule="auto"/>
        <w:ind w:left="100" w:right="116" w:firstLine="708"/>
      </w:pPr>
      <w:r>
        <w:t>El</w:t>
      </w:r>
      <w:r>
        <w:rPr>
          <w:spacing w:val="-3"/>
        </w:rPr>
        <w:t xml:space="preserve"> </w:t>
      </w:r>
      <w:r>
        <w:t>objeto</w:t>
      </w:r>
      <w:r>
        <w:rPr>
          <w:spacing w:val="-1"/>
        </w:rPr>
        <w:t xml:space="preserve"> </w:t>
      </w:r>
      <w:r>
        <w:t>de</w:t>
      </w:r>
      <w:r>
        <w:rPr>
          <w:spacing w:val="-1"/>
        </w:rPr>
        <w:t xml:space="preserve"> </w:t>
      </w:r>
      <w:r>
        <w:t>esta investigación</w:t>
      </w:r>
      <w:r>
        <w:rPr>
          <w:spacing w:val="-1"/>
        </w:rPr>
        <w:t xml:space="preserve"> </w:t>
      </w:r>
      <w:r>
        <w:t>es</w:t>
      </w:r>
      <w:r>
        <w:rPr>
          <w:spacing w:val="-1"/>
        </w:rPr>
        <w:t xml:space="preserve"> </w:t>
      </w:r>
      <w:r>
        <w:t>proporcionar</w:t>
      </w:r>
      <w:r>
        <w:rPr>
          <w:spacing w:val="-1"/>
        </w:rPr>
        <w:t xml:space="preserve"> </w:t>
      </w:r>
      <w:r>
        <w:t>una</w:t>
      </w:r>
      <w:r>
        <w:rPr>
          <w:spacing w:val="-2"/>
        </w:rPr>
        <w:t xml:space="preserve"> </w:t>
      </w:r>
      <w:r>
        <w:t>visión</w:t>
      </w:r>
      <w:r>
        <w:rPr>
          <w:spacing w:val="-1"/>
        </w:rPr>
        <w:t xml:space="preserve"> </w:t>
      </w:r>
      <w:r>
        <w:t>clara y</w:t>
      </w:r>
      <w:r>
        <w:rPr>
          <w:spacing w:val="-6"/>
        </w:rPr>
        <w:t xml:space="preserve"> </w:t>
      </w:r>
      <w:r>
        <w:t>detallada</w:t>
      </w:r>
      <w:r>
        <w:rPr>
          <w:spacing w:val="-1"/>
        </w:rPr>
        <w:t xml:space="preserve"> </w:t>
      </w:r>
      <w:r>
        <w:t>de</w:t>
      </w:r>
      <w:r>
        <w:rPr>
          <w:spacing w:val="-1"/>
        </w:rPr>
        <w:t xml:space="preserve"> </w:t>
      </w:r>
      <w:r>
        <w:t>la</w:t>
      </w:r>
      <w:r>
        <w:rPr>
          <w:spacing w:val="-1"/>
        </w:rPr>
        <w:t xml:space="preserve"> </w:t>
      </w:r>
      <w:r>
        <w:t>situación</w:t>
      </w:r>
      <w:r>
        <w:rPr>
          <w:spacing w:val="-57"/>
        </w:rPr>
        <w:t xml:space="preserve"> </w:t>
      </w:r>
      <w:r>
        <w:t>actual en Grupo Rosy con respecto a la distribución de tareas. A través de este estudio, se</w:t>
      </w:r>
      <w:r>
        <w:rPr>
          <w:spacing w:val="1"/>
        </w:rPr>
        <w:t xml:space="preserve"> </w:t>
      </w:r>
      <w:r>
        <w:t>pretende identificar áreas de mejora y proponer estrategias prácticas que contribuyan a</w:t>
      </w:r>
      <w:r>
        <w:rPr>
          <w:spacing w:val="1"/>
        </w:rPr>
        <w:t xml:space="preserve"> </w:t>
      </w:r>
      <w:r>
        <w:t>restablecer el equilibrio en la asignación de responsabilidades. Este proyecto tiene como objetivo</w:t>
      </w:r>
      <w:r>
        <w:rPr>
          <w:spacing w:val="-57"/>
        </w:rPr>
        <w:t xml:space="preserve"> </w:t>
      </w:r>
      <w:r>
        <w:t>principal beneficiar a Grupo Rosy, permitiéndole maximizar la eficiencia, mejorar la satisfacción</w:t>
      </w:r>
      <w:r>
        <w:rPr>
          <w:spacing w:val="-57"/>
        </w:rPr>
        <w:t xml:space="preserve"> </w:t>
      </w:r>
      <w:r>
        <w:t>de</w:t>
      </w:r>
      <w:r>
        <w:rPr>
          <w:spacing w:val="-1"/>
        </w:rPr>
        <w:t xml:space="preserve"> </w:t>
      </w:r>
      <w:r>
        <w:t>los</w:t>
      </w:r>
      <w:r>
        <w:rPr>
          <w:spacing w:val="-1"/>
        </w:rPr>
        <w:t xml:space="preserve"> </w:t>
      </w:r>
      <w:r>
        <w:t>empleados</w:t>
      </w:r>
      <w:r>
        <w:rPr>
          <w:spacing w:val="2"/>
        </w:rPr>
        <w:t xml:space="preserve"> </w:t>
      </w:r>
      <w:r>
        <w:t>y, en</w:t>
      </w:r>
      <w:r>
        <w:rPr>
          <w:spacing w:val="-1"/>
        </w:rPr>
        <w:t xml:space="preserve"> </w:t>
      </w:r>
      <w:r>
        <w:t>última</w:t>
      </w:r>
      <w:r>
        <w:rPr>
          <w:spacing w:val="-1"/>
        </w:rPr>
        <w:t xml:space="preserve"> </w:t>
      </w:r>
      <w:r>
        <w:t>instancia,</w:t>
      </w:r>
      <w:r>
        <w:rPr>
          <w:spacing w:val="-1"/>
        </w:rPr>
        <w:t xml:space="preserve"> </w:t>
      </w:r>
      <w:r>
        <w:t>fortalecer</w:t>
      </w:r>
      <w:r>
        <w:rPr>
          <w:spacing w:val="-1"/>
        </w:rPr>
        <w:t xml:space="preserve"> </w:t>
      </w:r>
      <w:r>
        <w:t>su posición en</w:t>
      </w:r>
      <w:r>
        <w:rPr>
          <w:spacing w:val="-1"/>
        </w:rPr>
        <w:t xml:space="preserve"> </w:t>
      </w:r>
      <w:r>
        <w:t>el</w:t>
      </w:r>
      <w:r>
        <w:rPr>
          <w:spacing w:val="1"/>
        </w:rPr>
        <w:t xml:space="preserve"> </w:t>
      </w:r>
      <w:r>
        <w:t>mercado.</w:t>
      </w:r>
    </w:p>
    <w:p w:rsidR="00A2355E" w:rsidRDefault="00761BD3">
      <w:pPr>
        <w:pStyle w:val="Textoindependiente"/>
        <w:spacing w:before="1" w:line="477" w:lineRule="auto"/>
        <w:ind w:left="100" w:right="128" w:firstLine="708"/>
      </w:pPr>
      <w:r>
        <w:t>Además,</w:t>
      </w:r>
      <w:r>
        <w:rPr>
          <w:spacing w:val="-3"/>
        </w:rPr>
        <w:t xml:space="preserve"> </w:t>
      </w:r>
      <w:r>
        <w:t>se</w:t>
      </w:r>
      <w:r>
        <w:rPr>
          <w:spacing w:val="-2"/>
        </w:rPr>
        <w:t xml:space="preserve"> </w:t>
      </w:r>
      <w:r>
        <w:t>contextualizará</w:t>
      </w:r>
      <w:r>
        <w:rPr>
          <w:spacing w:val="-3"/>
        </w:rPr>
        <w:t xml:space="preserve"> </w:t>
      </w:r>
      <w:r>
        <w:t>la</w:t>
      </w:r>
      <w:r>
        <w:rPr>
          <w:spacing w:val="-1"/>
        </w:rPr>
        <w:t xml:space="preserve"> </w:t>
      </w:r>
      <w:r>
        <w:t>investigación</w:t>
      </w:r>
      <w:r>
        <w:rPr>
          <w:spacing w:val="-2"/>
        </w:rPr>
        <w:t xml:space="preserve"> </w:t>
      </w:r>
      <w:r>
        <w:t>en</w:t>
      </w:r>
      <w:r>
        <w:rPr>
          <w:spacing w:val="-3"/>
        </w:rPr>
        <w:t xml:space="preserve"> </w:t>
      </w:r>
      <w:r>
        <w:t>el</w:t>
      </w:r>
      <w:r>
        <w:rPr>
          <w:spacing w:val="-1"/>
        </w:rPr>
        <w:t xml:space="preserve"> </w:t>
      </w:r>
      <w:r>
        <w:t>marco</w:t>
      </w:r>
      <w:r>
        <w:rPr>
          <w:spacing w:val="-3"/>
        </w:rPr>
        <w:t xml:space="preserve"> </w:t>
      </w:r>
      <w:r>
        <w:t>de</w:t>
      </w:r>
      <w:r>
        <w:rPr>
          <w:spacing w:val="-4"/>
        </w:rPr>
        <w:t xml:space="preserve"> </w:t>
      </w:r>
      <w:r>
        <w:t>las</w:t>
      </w:r>
      <w:r>
        <w:rPr>
          <w:spacing w:val="-2"/>
        </w:rPr>
        <w:t xml:space="preserve"> </w:t>
      </w:r>
      <w:r>
        <w:t>dinámicas</w:t>
      </w:r>
      <w:r>
        <w:rPr>
          <w:spacing w:val="-3"/>
        </w:rPr>
        <w:t xml:space="preserve"> </w:t>
      </w:r>
      <w:r>
        <w:t>empresariales</w:t>
      </w:r>
      <w:r>
        <w:rPr>
          <w:spacing w:val="-57"/>
        </w:rPr>
        <w:t xml:space="preserve"> </w:t>
      </w:r>
      <w:r>
        <w:t>contemporáneas,</w:t>
      </w:r>
      <w:r>
        <w:rPr>
          <w:spacing w:val="-1"/>
        </w:rPr>
        <w:t xml:space="preserve"> </w:t>
      </w:r>
      <w:r>
        <w:t>destacando</w:t>
      </w:r>
      <w:r>
        <w:rPr>
          <w:spacing w:val="-1"/>
        </w:rPr>
        <w:t xml:space="preserve"> </w:t>
      </w:r>
      <w:r>
        <w:t>la</w:t>
      </w:r>
      <w:r>
        <w:rPr>
          <w:spacing w:val="-1"/>
        </w:rPr>
        <w:t xml:space="preserve"> </w:t>
      </w:r>
      <w:r>
        <w:t>importancia</w:t>
      </w:r>
      <w:r>
        <w:rPr>
          <w:spacing w:val="-3"/>
        </w:rPr>
        <w:t xml:space="preserve"> </w:t>
      </w:r>
      <w:r>
        <w:t>de</w:t>
      </w:r>
      <w:r>
        <w:rPr>
          <w:spacing w:val="-1"/>
        </w:rPr>
        <w:t xml:space="preserve"> </w:t>
      </w:r>
      <w:r>
        <w:t>una</w:t>
      </w:r>
      <w:r>
        <w:rPr>
          <w:spacing w:val="-3"/>
        </w:rPr>
        <w:t xml:space="preserve"> </w:t>
      </w:r>
      <w:r>
        <w:t>distribución equitativa</w:t>
      </w:r>
      <w:r>
        <w:rPr>
          <w:spacing w:val="-1"/>
        </w:rPr>
        <w:t xml:space="preserve"> </w:t>
      </w:r>
      <w:r>
        <w:t>de</w:t>
      </w:r>
      <w:r>
        <w:rPr>
          <w:spacing w:val="-1"/>
        </w:rPr>
        <w:t xml:space="preserve"> </w:t>
      </w:r>
      <w:r>
        <w:t>tareas</w:t>
      </w:r>
      <w:r>
        <w:rPr>
          <w:spacing w:val="1"/>
        </w:rPr>
        <w:t xml:space="preserve"> </w:t>
      </w:r>
      <w:r>
        <w:t>en</w:t>
      </w:r>
      <w:r>
        <w:rPr>
          <w:spacing w:val="-1"/>
        </w:rPr>
        <w:t xml:space="preserve"> </w:t>
      </w:r>
      <w:r>
        <w:t>un</w:t>
      </w:r>
    </w:p>
    <w:p w:rsidR="00A2355E" w:rsidRDefault="00A2355E">
      <w:pPr>
        <w:spacing w:line="477" w:lineRule="auto"/>
        <w:sectPr w:rsidR="00A2355E">
          <w:pgSz w:w="12240" w:h="15840"/>
          <w:pgMar w:top="1380" w:right="1340" w:bottom="280" w:left="1340" w:header="720" w:footer="720" w:gutter="0"/>
          <w:cols w:space="720"/>
        </w:sectPr>
      </w:pPr>
    </w:p>
    <w:p w:rsidR="00A2355E" w:rsidRDefault="00761BD3">
      <w:pPr>
        <w:pStyle w:val="Textoindependiente"/>
        <w:spacing w:before="60" w:line="480" w:lineRule="auto"/>
        <w:ind w:left="100" w:right="128"/>
      </w:pPr>
      <w:r>
        <w:lastRenderedPageBreak/>
        <w:t>entorno</w:t>
      </w:r>
      <w:r>
        <w:rPr>
          <w:spacing w:val="-2"/>
        </w:rPr>
        <w:t xml:space="preserve"> </w:t>
      </w:r>
      <w:r>
        <w:t>competitivo</w:t>
      </w:r>
      <w:r>
        <w:rPr>
          <w:spacing w:val="-1"/>
        </w:rPr>
        <w:t xml:space="preserve"> </w:t>
      </w:r>
      <w:r>
        <w:t>y</w:t>
      </w:r>
      <w:r>
        <w:rPr>
          <w:spacing w:val="-4"/>
        </w:rPr>
        <w:t xml:space="preserve"> </w:t>
      </w:r>
      <w:r>
        <w:t>en</w:t>
      </w:r>
      <w:r>
        <w:rPr>
          <w:spacing w:val="-1"/>
        </w:rPr>
        <w:t xml:space="preserve"> </w:t>
      </w:r>
      <w:r>
        <w:t>constante</w:t>
      </w:r>
      <w:r>
        <w:rPr>
          <w:spacing w:val="-1"/>
        </w:rPr>
        <w:t xml:space="preserve"> </w:t>
      </w:r>
      <w:r>
        <w:t>evolución.</w:t>
      </w:r>
      <w:r>
        <w:rPr>
          <w:spacing w:val="-1"/>
        </w:rPr>
        <w:t xml:space="preserve"> </w:t>
      </w:r>
      <w:r>
        <w:t>La</w:t>
      </w:r>
      <w:r>
        <w:rPr>
          <w:spacing w:val="-4"/>
        </w:rPr>
        <w:t xml:space="preserve"> </w:t>
      </w:r>
      <w:r>
        <w:t>descripción detallada</w:t>
      </w:r>
      <w:r>
        <w:rPr>
          <w:spacing w:val="-2"/>
        </w:rPr>
        <w:t xml:space="preserve"> </w:t>
      </w:r>
      <w:r>
        <w:t>del</w:t>
      </w:r>
      <w:r>
        <w:rPr>
          <w:spacing w:val="-3"/>
        </w:rPr>
        <w:t xml:space="preserve"> </w:t>
      </w:r>
      <w:r>
        <w:t>contexto</w:t>
      </w:r>
      <w:r>
        <w:rPr>
          <w:spacing w:val="-1"/>
        </w:rPr>
        <w:t xml:space="preserve"> </w:t>
      </w:r>
      <w:r>
        <w:t>facilitará</w:t>
      </w:r>
      <w:r>
        <w:rPr>
          <w:spacing w:val="-2"/>
        </w:rPr>
        <w:t xml:space="preserve"> </w:t>
      </w:r>
      <w:r>
        <w:t>la</w:t>
      </w:r>
      <w:r>
        <w:rPr>
          <w:spacing w:val="-57"/>
        </w:rPr>
        <w:t xml:space="preserve"> </w:t>
      </w:r>
      <w:r>
        <w:t>comprensión de los factores externos que pueden influir en la distribución de tareas y</w:t>
      </w:r>
      <w:r>
        <w:rPr>
          <w:spacing w:val="1"/>
        </w:rPr>
        <w:t xml:space="preserve"> </w:t>
      </w:r>
      <w:r>
        <w:t>proporcionará una base sólida para las recomendaciones y soluciones propuestas a lo largo de</w:t>
      </w:r>
      <w:r>
        <w:rPr>
          <w:spacing w:val="1"/>
        </w:rPr>
        <w:t xml:space="preserve"> </w:t>
      </w:r>
      <w:r>
        <w:t>este</w:t>
      </w:r>
      <w:r>
        <w:rPr>
          <w:spacing w:val="-3"/>
        </w:rPr>
        <w:t xml:space="preserve"> </w:t>
      </w:r>
      <w:r>
        <w:t>Proyecto de Graduación.</w:t>
      </w:r>
    </w:p>
    <w:p w:rsidR="00A2355E" w:rsidRDefault="00A2355E">
      <w:pPr>
        <w:pStyle w:val="Textoindependiente"/>
        <w:spacing w:before="4"/>
      </w:pPr>
    </w:p>
    <w:p w:rsidR="00A2355E" w:rsidRDefault="00761BD3">
      <w:pPr>
        <w:pStyle w:val="Textoindependiente"/>
        <w:spacing w:line="480" w:lineRule="auto"/>
        <w:ind w:left="100" w:right="808" w:firstLine="851"/>
      </w:pPr>
      <w:r>
        <w:t>Con</w:t>
      </w:r>
      <w:r>
        <w:rPr>
          <w:spacing w:val="-2"/>
        </w:rPr>
        <w:t xml:space="preserve"> </w:t>
      </w:r>
      <w:r>
        <w:t>el</w:t>
      </w:r>
      <w:r>
        <w:rPr>
          <w:spacing w:val="-3"/>
        </w:rPr>
        <w:t xml:space="preserve"> </w:t>
      </w:r>
      <w:r>
        <w:t>propósito</w:t>
      </w:r>
      <w:r>
        <w:rPr>
          <w:spacing w:val="-1"/>
        </w:rPr>
        <w:t xml:space="preserve"> </w:t>
      </w:r>
      <w:r>
        <w:t>de</w:t>
      </w:r>
      <w:r>
        <w:rPr>
          <w:spacing w:val="-1"/>
        </w:rPr>
        <w:t xml:space="preserve"> </w:t>
      </w:r>
      <w:r>
        <w:t>estructurar</w:t>
      </w:r>
      <w:r>
        <w:rPr>
          <w:spacing w:val="-1"/>
        </w:rPr>
        <w:t xml:space="preserve"> </w:t>
      </w:r>
      <w:r>
        <w:t>de</w:t>
      </w:r>
      <w:r>
        <w:rPr>
          <w:spacing w:val="-1"/>
        </w:rPr>
        <w:t xml:space="preserve"> </w:t>
      </w:r>
      <w:r>
        <w:t>manera</w:t>
      </w:r>
      <w:r>
        <w:rPr>
          <w:spacing w:val="-2"/>
        </w:rPr>
        <w:t xml:space="preserve"> </w:t>
      </w:r>
      <w:r>
        <w:t>clara</w:t>
      </w:r>
      <w:r>
        <w:rPr>
          <w:spacing w:val="2"/>
        </w:rPr>
        <w:t xml:space="preserve"> </w:t>
      </w:r>
      <w:r>
        <w:t>y</w:t>
      </w:r>
      <w:r>
        <w:rPr>
          <w:spacing w:val="-4"/>
        </w:rPr>
        <w:t xml:space="preserve"> </w:t>
      </w:r>
      <w:r>
        <w:t>coherente</w:t>
      </w:r>
      <w:r>
        <w:rPr>
          <w:spacing w:val="-2"/>
        </w:rPr>
        <w:t xml:space="preserve"> </w:t>
      </w:r>
      <w:r>
        <w:t>los</w:t>
      </w:r>
      <w:r>
        <w:rPr>
          <w:spacing w:val="-1"/>
        </w:rPr>
        <w:t xml:space="preserve"> </w:t>
      </w:r>
      <w:r>
        <w:t>diversos</w:t>
      </w:r>
      <w:r>
        <w:rPr>
          <w:spacing w:val="-1"/>
        </w:rPr>
        <w:t xml:space="preserve"> </w:t>
      </w:r>
      <w:r>
        <w:t>aspectos</w:t>
      </w:r>
      <w:r>
        <w:rPr>
          <w:spacing w:val="-57"/>
        </w:rPr>
        <w:t xml:space="preserve"> </w:t>
      </w:r>
      <w:r>
        <w:t>abordados en esta investigación, se ha dividido el documento en capítulos que exploran</w:t>
      </w:r>
      <w:r>
        <w:rPr>
          <w:spacing w:val="1"/>
        </w:rPr>
        <w:t xml:space="preserve"> </w:t>
      </w:r>
      <w:r>
        <w:t>diferentes</w:t>
      </w:r>
      <w:r>
        <w:rPr>
          <w:spacing w:val="-1"/>
        </w:rPr>
        <w:t xml:space="preserve"> </w:t>
      </w:r>
      <w:r>
        <w:t>facetas del tema en</w:t>
      </w:r>
      <w:r>
        <w:rPr>
          <w:spacing w:val="1"/>
        </w:rPr>
        <w:t xml:space="preserve"> </w:t>
      </w:r>
      <w:r>
        <w:t>cuestión.</w:t>
      </w:r>
    </w:p>
    <w:p w:rsidR="00A2355E" w:rsidRDefault="00A2355E">
      <w:pPr>
        <w:pStyle w:val="Textoindependiente"/>
        <w:spacing w:before="5"/>
      </w:pPr>
    </w:p>
    <w:p w:rsidR="00A2355E" w:rsidRDefault="00761BD3">
      <w:pPr>
        <w:pStyle w:val="Textoindependiente"/>
        <w:spacing w:line="480" w:lineRule="auto"/>
        <w:ind w:left="100" w:right="116" w:firstLine="851"/>
      </w:pPr>
      <w:r>
        <w:t>El primer capítulo se centra en el planteamiento del problema, donde se analiza y</w:t>
      </w:r>
      <w:r>
        <w:rPr>
          <w:spacing w:val="1"/>
        </w:rPr>
        <w:t xml:space="preserve"> </w:t>
      </w:r>
      <w:r>
        <w:t>contextualiza</w:t>
      </w:r>
      <w:r>
        <w:rPr>
          <w:spacing w:val="-2"/>
        </w:rPr>
        <w:t xml:space="preserve"> </w:t>
      </w:r>
      <w:r>
        <w:t>la</w:t>
      </w:r>
      <w:r>
        <w:rPr>
          <w:spacing w:val="-1"/>
        </w:rPr>
        <w:t xml:space="preserve"> </w:t>
      </w:r>
      <w:r>
        <w:t>situación</w:t>
      </w:r>
      <w:r>
        <w:rPr>
          <w:spacing w:val="-2"/>
        </w:rPr>
        <w:t xml:space="preserve"> </w:t>
      </w:r>
      <w:r>
        <w:t>actual</w:t>
      </w:r>
      <w:r>
        <w:rPr>
          <w:spacing w:val="-3"/>
        </w:rPr>
        <w:t xml:space="preserve"> </w:t>
      </w:r>
      <w:r>
        <w:t>en</w:t>
      </w:r>
      <w:r>
        <w:rPr>
          <w:spacing w:val="-1"/>
        </w:rPr>
        <w:t xml:space="preserve"> </w:t>
      </w:r>
      <w:r>
        <w:t>cuanto a</w:t>
      </w:r>
      <w:r>
        <w:rPr>
          <w:spacing w:val="-2"/>
        </w:rPr>
        <w:t xml:space="preserve"> </w:t>
      </w:r>
      <w:r>
        <w:t>la</w:t>
      </w:r>
      <w:r>
        <w:rPr>
          <w:spacing w:val="-1"/>
        </w:rPr>
        <w:t xml:space="preserve"> </w:t>
      </w:r>
      <w:r>
        <w:t>distribución</w:t>
      </w:r>
      <w:r>
        <w:rPr>
          <w:spacing w:val="-1"/>
        </w:rPr>
        <w:t xml:space="preserve"> </w:t>
      </w:r>
      <w:r>
        <w:t>de</w:t>
      </w:r>
      <w:r>
        <w:rPr>
          <w:spacing w:val="-1"/>
        </w:rPr>
        <w:t xml:space="preserve"> </w:t>
      </w:r>
      <w:r>
        <w:t>tareas</w:t>
      </w:r>
      <w:r>
        <w:rPr>
          <w:spacing w:val="-1"/>
        </w:rPr>
        <w:t xml:space="preserve"> </w:t>
      </w:r>
      <w:r>
        <w:t>dentro</w:t>
      </w:r>
      <w:r>
        <w:rPr>
          <w:spacing w:val="-2"/>
        </w:rPr>
        <w:t xml:space="preserve"> </w:t>
      </w:r>
      <w:r>
        <w:t>de</w:t>
      </w:r>
      <w:r>
        <w:rPr>
          <w:spacing w:val="-1"/>
        </w:rPr>
        <w:t xml:space="preserve"> </w:t>
      </w:r>
      <w:r>
        <w:t>Grupo</w:t>
      </w:r>
      <w:r>
        <w:rPr>
          <w:spacing w:val="-2"/>
        </w:rPr>
        <w:t xml:space="preserve"> </w:t>
      </w:r>
      <w:r>
        <w:t>Rosy.</w:t>
      </w:r>
      <w:r>
        <w:rPr>
          <w:spacing w:val="-1"/>
        </w:rPr>
        <w:t xml:space="preserve"> </w:t>
      </w:r>
      <w:r>
        <w:t>Se</w:t>
      </w:r>
      <w:r>
        <w:rPr>
          <w:spacing w:val="-57"/>
        </w:rPr>
        <w:t xml:space="preserve"> </w:t>
      </w:r>
      <w:r>
        <w:t>identifican las problemáticas, desafíos y áreas de oportunidad relacionadas con este aspecto,</w:t>
      </w:r>
      <w:r>
        <w:rPr>
          <w:spacing w:val="1"/>
        </w:rPr>
        <w:t xml:space="preserve"> </w:t>
      </w:r>
      <w:r>
        <w:t>sentando</w:t>
      </w:r>
      <w:r>
        <w:rPr>
          <w:spacing w:val="-1"/>
        </w:rPr>
        <w:t xml:space="preserve"> </w:t>
      </w:r>
      <w:r>
        <w:t>las bases para</w:t>
      </w:r>
      <w:r>
        <w:rPr>
          <w:spacing w:val="-1"/>
        </w:rPr>
        <w:t xml:space="preserve"> </w:t>
      </w:r>
      <w:r>
        <w:t>la comprensión del</w:t>
      </w:r>
      <w:r>
        <w:rPr>
          <w:spacing w:val="-1"/>
        </w:rPr>
        <w:t xml:space="preserve"> </w:t>
      </w:r>
      <w:r>
        <w:t>fenómeno</w:t>
      </w:r>
      <w:r>
        <w:rPr>
          <w:spacing w:val="-1"/>
        </w:rPr>
        <w:t xml:space="preserve"> </w:t>
      </w:r>
      <w:r>
        <w:t>objeto de estudio.</w:t>
      </w:r>
    </w:p>
    <w:p w:rsidR="00A2355E" w:rsidRDefault="00A2355E">
      <w:pPr>
        <w:pStyle w:val="Textoindependiente"/>
        <w:spacing w:before="4"/>
      </w:pPr>
    </w:p>
    <w:p w:rsidR="00A2355E" w:rsidRDefault="00761BD3">
      <w:pPr>
        <w:pStyle w:val="Textoindependiente"/>
        <w:spacing w:line="480" w:lineRule="auto"/>
        <w:ind w:left="100" w:right="189" w:firstLine="851"/>
      </w:pPr>
      <w:r>
        <w:t>A continuación, en el segundo capítulo, se desarrolla el marco teórico, en el cual se</w:t>
      </w:r>
      <w:r>
        <w:rPr>
          <w:spacing w:val="1"/>
        </w:rPr>
        <w:t xml:space="preserve"> </w:t>
      </w:r>
      <w:r>
        <w:t>revisan</w:t>
      </w:r>
      <w:r>
        <w:rPr>
          <w:spacing w:val="1"/>
        </w:rPr>
        <w:t xml:space="preserve"> </w:t>
      </w:r>
      <w:r>
        <w:t>y</w:t>
      </w:r>
      <w:r>
        <w:rPr>
          <w:spacing w:val="-7"/>
        </w:rPr>
        <w:t xml:space="preserve"> </w:t>
      </w:r>
      <w:r>
        <w:t>analizan</w:t>
      </w:r>
      <w:r>
        <w:rPr>
          <w:spacing w:val="-1"/>
        </w:rPr>
        <w:t xml:space="preserve"> </w:t>
      </w:r>
      <w:r>
        <w:t>las</w:t>
      </w:r>
      <w:r>
        <w:rPr>
          <w:spacing w:val="-2"/>
        </w:rPr>
        <w:t xml:space="preserve"> </w:t>
      </w:r>
      <w:r>
        <w:t>teorías,</w:t>
      </w:r>
      <w:r>
        <w:rPr>
          <w:spacing w:val="-2"/>
        </w:rPr>
        <w:t xml:space="preserve"> </w:t>
      </w:r>
      <w:r>
        <w:t>conceptos y</w:t>
      </w:r>
      <w:r>
        <w:rPr>
          <w:spacing w:val="-5"/>
        </w:rPr>
        <w:t xml:space="preserve"> </w:t>
      </w:r>
      <w:r>
        <w:t>estudios</w:t>
      </w:r>
      <w:r>
        <w:rPr>
          <w:spacing w:val="-1"/>
        </w:rPr>
        <w:t xml:space="preserve"> </w:t>
      </w:r>
      <w:r>
        <w:t>relevantes que</w:t>
      </w:r>
      <w:r>
        <w:rPr>
          <w:spacing w:val="-2"/>
        </w:rPr>
        <w:t xml:space="preserve"> </w:t>
      </w:r>
      <w:r>
        <w:t>fundamentan</w:t>
      </w:r>
      <w:r>
        <w:rPr>
          <w:spacing w:val="-2"/>
        </w:rPr>
        <w:t xml:space="preserve"> </w:t>
      </w:r>
      <w:r>
        <w:t>la</w:t>
      </w:r>
      <w:r>
        <w:rPr>
          <w:spacing w:val="-1"/>
        </w:rPr>
        <w:t xml:space="preserve"> </w:t>
      </w:r>
      <w:r>
        <w:t>investigación.</w:t>
      </w:r>
      <w:r>
        <w:rPr>
          <w:spacing w:val="-57"/>
        </w:rPr>
        <w:t xml:space="preserve"> </w:t>
      </w:r>
      <w:r>
        <w:t>Se examinan aspectos clave como la eficiencia operativa, la gestión de recursos humanos, el</w:t>
      </w:r>
      <w:r>
        <w:rPr>
          <w:spacing w:val="1"/>
        </w:rPr>
        <w:t xml:space="preserve"> </w:t>
      </w:r>
      <w:r>
        <w:t>bienestar laboral y otros temas relacionados que tienen impacto en la distribución de tareas</w:t>
      </w:r>
      <w:r>
        <w:rPr>
          <w:spacing w:val="1"/>
        </w:rPr>
        <w:t xml:space="preserve"> </w:t>
      </w:r>
      <w:r>
        <w:t>dentro</w:t>
      </w:r>
      <w:r>
        <w:rPr>
          <w:spacing w:val="-1"/>
        </w:rPr>
        <w:t xml:space="preserve"> </w:t>
      </w:r>
      <w:r>
        <w:t>de las organizaciones.</w:t>
      </w:r>
    </w:p>
    <w:p w:rsidR="00A2355E" w:rsidRDefault="00A2355E">
      <w:pPr>
        <w:pStyle w:val="Textoindependiente"/>
        <w:spacing w:before="5"/>
      </w:pPr>
    </w:p>
    <w:p w:rsidR="00A2355E" w:rsidRDefault="00761BD3">
      <w:pPr>
        <w:pStyle w:val="Textoindependiente"/>
        <w:spacing w:line="480" w:lineRule="auto"/>
        <w:ind w:left="100" w:right="189" w:firstLine="851"/>
      </w:pPr>
      <w:r>
        <w:t>El</w:t>
      </w:r>
      <w:r>
        <w:rPr>
          <w:spacing w:val="-4"/>
        </w:rPr>
        <w:t xml:space="preserve"> </w:t>
      </w:r>
      <w:r>
        <w:t>tercer</w:t>
      </w:r>
      <w:r>
        <w:rPr>
          <w:spacing w:val="-2"/>
        </w:rPr>
        <w:t xml:space="preserve"> </w:t>
      </w:r>
      <w:r>
        <w:t>capítulo</w:t>
      </w:r>
      <w:r>
        <w:rPr>
          <w:spacing w:val="-2"/>
        </w:rPr>
        <w:t xml:space="preserve"> </w:t>
      </w:r>
      <w:r>
        <w:t>está</w:t>
      </w:r>
      <w:r>
        <w:rPr>
          <w:spacing w:val="-2"/>
        </w:rPr>
        <w:t xml:space="preserve"> </w:t>
      </w:r>
      <w:r>
        <w:t>dedicado</w:t>
      </w:r>
      <w:r>
        <w:rPr>
          <w:spacing w:val="-1"/>
        </w:rPr>
        <w:t xml:space="preserve"> </w:t>
      </w:r>
      <w:r>
        <w:t>a</w:t>
      </w:r>
      <w:r>
        <w:rPr>
          <w:spacing w:val="-2"/>
        </w:rPr>
        <w:t xml:space="preserve"> </w:t>
      </w:r>
      <w:r>
        <w:t>la</w:t>
      </w:r>
      <w:r>
        <w:rPr>
          <w:spacing w:val="-1"/>
        </w:rPr>
        <w:t xml:space="preserve"> </w:t>
      </w:r>
      <w:r>
        <w:t>metodología</w:t>
      </w:r>
      <w:r>
        <w:rPr>
          <w:spacing w:val="-1"/>
        </w:rPr>
        <w:t xml:space="preserve"> </w:t>
      </w:r>
      <w:r>
        <w:t>utilizada</w:t>
      </w:r>
      <w:r>
        <w:rPr>
          <w:spacing w:val="-2"/>
        </w:rPr>
        <w:t xml:space="preserve"> </w:t>
      </w:r>
      <w:r>
        <w:t>en</w:t>
      </w:r>
      <w:r>
        <w:rPr>
          <w:spacing w:val="-1"/>
        </w:rPr>
        <w:t xml:space="preserve"> </w:t>
      </w:r>
      <w:r>
        <w:t>la</w:t>
      </w:r>
      <w:r>
        <w:rPr>
          <w:spacing w:val="-2"/>
        </w:rPr>
        <w:t xml:space="preserve"> </w:t>
      </w:r>
      <w:r>
        <w:t>investigación,</w:t>
      </w:r>
      <w:r>
        <w:rPr>
          <w:spacing w:val="-2"/>
        </w:rPr>
        <w:t xml:space="preserve"> </w:t>
      </w:r>
      <w:r>
        <w:t>donde</w:t>
      </w:r>
      <w:r>
        <w:rPr>
          <w:spacing w:val="-2"/>
        </w:rPr>
        <w:t xml:space="preserve"> </w:t>
      </w:r>
      <w:r>
        <w:t>se</w:t>
      </w:r>
      <w:r>
        <w:rPr>
          <w:spacing w:val="-57"/>
        </w:rPr>
        <w:t xml:space="preserve"> </w:t>
      </w:r>
      <w:r>
        <w:t>detallan los procedimientos, técnicas y herramientas empleadas para recopilar y analizar los</w:t>
      </w:r>
      <w:r>
        <w:rPr>
          <w:spacing w:val="1"/>
        </w:rPr>
        <w:t xml:space="preserve"> </w:t>
      </w:r>
      <w:r>
        <w:t>datos. Se describe el enfoque metodológico, el diseño de la investigación, la población y</w:t>
      </w:r>
      <w:r>
        <w:rPr>
          <w:spacing w:val="1"/>
        </w:rPr>
        <w:t xml:space="preserve"> </w:t>
      </w:r>
      <w:r>
        <w:t>muestra,</w:t>
      </w:r>
      <w:r>
        <w:rPr>
          <w:spacing w:val="-1"/>
        </w:rPr>
        <w:t xml:space="preserve"> </w:t>
      </w:r>
      <w:r>
        <w:t>así como</w:t>
      </w:r>
      <w:r>
        <w:rPr>
          <w:spacing w:val="-1"/>
        </w:rPr>
        <w:t xml:space="preserve"> </w:t>
      </w:r>
      <w:r>
        <w:t>los instrumentos de</w:t>
      </w:r>
      <w:r>
        <w:rPr>
          <w:spacing w:val="-1"/>
        </w:rPr>
        <w:t xml:space="preserve"> </w:t>
      </w:r>
      <w:r>
        <w:t>recolección de datos</w:t>
      </w:r>
      <w:r>
        <w:rPr>
          <w:spacing w:val="-1"/>
        </w:rPr>
        <w:t xml:space="preserve"> </w:t>
      </w:r>
      <w:r>
        <w:t>utilizados.</w:t>
      </w:r>
    </w:p>
    <w:p w:rsidR="00A2355E" w:rsidRDefault="00A2355E">
      <w:pPr>
        <w:spacing w:line="480" w:lineRule="auto"/>
        <w:sectPr w:rsidR="00A2355E">
          <w:pgSz w:w="12240" w:h="15840"/>
          <w:pgMar w:top="1380" w:right="1340" w:bottom="280" w:left="1340" w:header="720" w:footer="720" w:gutter="0"/>
          <w:cols w:space="720"/>
        </w:sectPr>
      </w:pPr>
    </w:p>
    <w:p w:rsidR="00A2355E" w:rsidRDefault="00761BD3">
      <w:pPr>
        <w:pStyle w:val="Textoindependiente"/>
        <w:spacing w:before="60" w:line="480" w:lineRule="auto"/>
        <w:ind w:left="100" w:right="129" w:firstLine="851"/>
      </w:pPr>
      <w:r>
        <w:lastRenderedPageBreak/>
        <w:t>Posteriormente, en el cuarto capítulo, se presentan los resultados obtenidos a partir del</w:t>
      </w:r>
      <w:r>
        <w:rPr>
          <w:spacing w:val="1"/>
        </w:rPr>
        <w:t xml:space="preserve"> </w:t>
      </w:r>
      <w:r>
        <w:t>análisis de los datos recopilados. Se exhiben los hallazgos de la investigación de manera objetiva</w:t>
      </w:r>
      <w:r>
        <w:rPr>
          <w:spacing w:val="-58"/>
        </w:rPr>
        <w:t xml:space="preserve"> </w:t>
      </w:r>
      <w:r>
        <w:t>y detallada, proporcionando una visión clara de la distribución de tareas dentro de Grupo Rosy y</w:t>
      </w:r>
      <w:r>
        <w:rPr>
          <w:spacing w:val="-57"/>
        </w:rPr>
        <w:t xml:space="preserve"> </w:t>
      </w:r>
      <w:r>
        <w:t>los</w:t>
      </w:r>
      <w:r>
        <w:rPr>
          <w:spacing w:val="-1"/>
        </w:rPr>
        <w:t xml:space="preserve"> </w:t>
      </w:r>
      <w:r>
        <w:t>factores que influyen</w:t>
      </w:r>
      <w:r>
        <w:rPr>
          <w:spacing w:val="1"/>
        </w:rPr>
        <w:t xml:space="preserve"> </w:t>
      </w:r>
      <w:r>
        <w:t>en ella.</w:t>
      </w:r>
    </w:p>
    <w:p w:rsidR="00A2355E" w:rsidRDefault="00A2355E">
      <w:pPr>
        <w:pStyle w:val="Textoindependiente"/>
        <w:spacing w:before="4"/>
      </w:pPr>
    </w:p>
    <w:p w:rsidR="00A2355E" w:rsidRDefault="00761BD3">
      <w:pPr>
        <w:pStyle w:val="Textoindependiente"/>
        <w:spacing w:line="480" w:lineRule="auto"/>
        <w:ind w:left="100" w:right="117" w:firstLine="851"/>
      </w:pPr>
      <w:r>
        <w:t>El siguiente apartado es la propuesta de mejora, donde se plantean recomendaciones y</w:t>
      </w:r>
      <w:r>
        <w:rPr>
          <w:spacing w:val="1"/>
        </w:rPr>
        <w:t xml:space="preserve"> </w:t>
      </w:r>
      <w:r>
        <w:t>estrategias para abordar las problemáticas identificadas y mejorar la distribución de tareas dentro</w:t>
      </w:r>
      <w:r>
        <w:rPr>
          <w:spacing w:val="-57"/>
        </w:rPr>
        <w:t xml:space="preserve"> </w:t>
      </w:r>
      <w:r>
        <w:t>de Grupo Rosy. Se proponen acciones concretas y prácticas orientadas a optimizar la eficiencia y</w:t>
      </w:r>
      <w:r>
        <w:rPr>
          <w:spacing w:val="-58"/>
        </w:rPr>
        <w:t xml:space="preserve"> </w:t>
      </w:r>
      <w:r>
        <w:t>equidad</w:t>
      </w:r>
      <w:r>
        <w:rPr>
          <w:spacing w:val="-1"/>
        </w:rPr>
        <w:t xml:space="preserve"> </w:t>
      </w:r>
      <w:r>
        <w:t>en el</w:t>
      </w:r>
      <w:r>
        <w:rPr>
          <w:spacing w:val="-1"/>
        </w:rPr>
        <w:t xml:space="preserve"> </w:t>
      </w:r>
      <w:r>
        <w:t>desempeño laboral.</w:t>
      </w:r>
    </w:p>
    <w:p w:rsidR="00A2355E" w:rsidRDefault="00A2355E">
      <w:pPr>
        <w:pStyle w:val="Textoindependiente"/>
        <w:spacing w:before="5"/>
      </w:pPr>
    </w:p>
    <w:p w:rsidR="00A2355E" w:rsidRDefault="00761BD3">
      <w:pPr>
        <w:pStyle w:val="Textoindependiente"/>
        <w:spacing w:line="480" w:lineRule="auto"/>
        <w:ind w:left="100" w:right="128" w:firstLine="851"/>
      </w:pPr>
      <w:r>
        <w:t>Finalmente, se presentan las conclusiones y recomendaciones finales derivadas de la</w:t>
      </w:r>
      <w:r>
        <w:rPr>
          <w:spacing w:val="1"/>
        </w:rPr>
        <w:t xml:space="preserve"> </w:t>
      </w:r>
      <w:r>
        <w:t>investigación.</w:t>
      </w:r>
      <w:r>
        <w:rPr>
          <w:spacing w:val="-2"/>
        </w:rPr>
        <w:t xml:space="preserve"> </w:t>
      </w:r>
      <w:r>
        <w:t>Se</w:t>
      </w:r>
      <w:r>
        <w:rPr>
          <w:spacing w:val="-2"/>
        </w:rPr>
        <w:t xml:space="preserve"> </w:t>
      </w:r>
      <w:r>
        <w:t>resumen</w:t>
      </w:r>
      <w:r>
        <w:rPr>
          <w:spacing w:val="-2"/>
        </w:rPr>
        <w:t xml:space="preserve"> </w:t>
      </w:r>
      <w:r>
        <w:t>los</w:t>
      </w:r>
      <w:r>
        <w:rPr>
          <w:spacing w:val="-2"/>
        </w:rPr>
        <w:t xml:space="preserve"> </w:t>
      </w:r>
      <w:r>
        <w:t>principales</w:t>
      </w:r>
      <w:r>
        <w:rPr>
          <w:spacing w:val="-1"/>
        </w:rPr>
        <w:t xml:space="preserve"> </w:t>
      </w:r>
      <w:r>
        <w:t>hallazgos,</w:t>
      </w:r>
      <w:r>
        <w:rPr>
          <w:spacing w:val="-1"/>
        </w:rPr>
        <w:t xml:space="preserve"> </w:t>
      </w:r>
      <w:r>
        <w:t>se</w:t>
      </w:r>
      <w:r>
        <w:rPr>
          <w:spacing w:val="-2"/>
        </w:rPr>
        <w:t xml:space="preserve"> </w:t>
      </w:r>
      <w:r>
        <w:t>destacan</w:t>
      </w:r>
      <w:r>
        <w:rPr>
          <w:spacing w:val="-2"/>
        </w:rPr>
        <w:t xml:space="preserve"> </w:t>
      </w:r>
      <w:r>
        <w:t>las</w:t>
      </w:r>
      <w:r>
        <w:rPr>
          <w:spacing w:val="-2"/>
        </w:rPr>
        <w:t xml:space="preserve"> </w:t>
      </w:r>
      <w:r>
        <w:t>implicaciones</w:t>
      </w:r>
      <w:r>
        <w:rPr>
          <w:spacing w:val="-2"/>
        </w:rPr>
        <w:t xml:space="preserve"> </w:t>
      </w:r>
      <w:r>
        <w:t>prácticas</w:t>
      </w:r>
      <w:r>
        <w:rPr>
          <w:spacing w:val="-1"/>
        </w:rPr>
        <w:t xml:space="preserve"> </w:t>
      </w:r>
      <w:r>
        <w:t>y</w:t>
      </w:r>
      <w:r>
        <w:rPr>
          <w:spacing w:val="-6"/>
        </w:rPr>
        <w:t xml:space="preserve"> </w:t>
      </w:r>
      <w:r>
        <w:t>se</w:t>
      </w:r>
      <w:r>
        <w:rPr>
          <w:spacing w:val="-57"/>
        </w:rPr>
        <w:t xml:space="preserve"> </w:t>
      </w:r>
      <w:r>
        <w:t>ofrecen</w:t>
      </w:r>
      <w:r>
        <w:rPr>
          <w:spacing w:val="-1"/>
        </w:rPr>
        <w:t xml:space="preserve"> </w:t>
      </w:r>
      <w:r>
        <w:t>sugerencias para</w:t>
      </w:r>
      <w:r>
        <w:rPr>
          <w:spacing w:val="-1"/>
        </w:rPr>
        <w:t xml:space="preserve"> </w:t>
      </w:r>
      <w:r>
        <w:t>futuras investigaciones en el</w:t>
      </w:r>
      <w:r>
        <w:rPr>
          <w:spacing w:val="-1"/>
        </w:rPr>
        <w:t xml:space="preserve"> </w:t>
      </w:r>
      <w:r>
        <w:t>área.</w:t>
      </w:r>
    </w:p>
    <w:p w:rsidR="00A2355E" w:rsidRDefault="00A2355E">
      <w:pPr>
        <w:pStyle w:val="Textoindependiente"/>
        <w:spacing w:before="4"/>
      </w:pPr>
    </w:p>
    <w:p w:rsidR="00A2355E" w:rsidRDefault="00761BD3">
      <w:pPr>
        <w:pStyle w:val="Textoindependiente"/>
        <w:spacing w:line="480" w:lineRule="auto"/>
        <w:ind w:left="100" w:right="127" w:firstLine="851"/>
      </w:pPr>
      <w:r>
        <w:t>Este</w:t>
      </w:r>
      <w:r>
        <w:rPr>
          <w:spacing w:val="-1"/>
        </w:rPr>
        <w:t xml:space="preserve"> </w:t>
      </w:r>
      <w:r>
        <w:t>documento</w:t>
      </w:r>
      <w:r>
        <w:rPr>
          <w:spacing w:val="-2"/>
        </w:rPr>
        <w:t xml:space="preserve"> </w:t>
      </w:r>
      <w:r>
        <w:t>constituye</w:t>
      </w:r>
      <w:r>
        <w:rPr>
          <w:spacing w:val="-1"/>
        </w:rPr>
        <w:t xml:space="preserve"> </w:t>
      </w:r>
      <w:r>
        <w:t>un esfuerzo</w:t>
      </w:r>
      <w:r>
        <w:rPr>
          <w:spacing w:val="-1"/>
        </w:rPr>
        <w:t xml:space="preserve"> </w:t>
      </w:r>
      <w:r>
        <w:t>integral</w:t>
      </w:r>
      <w:r>
        <w:rPr>
          <w:spacing w:val="2"/>
        </w:rPr>
        <w:t xml:space="preserve"> </w:t>
      </w:r>
      <w:r>
        <w:t>y</w:t>
      </w:r>
      <w:r>
        <w:rPr>
          <w:spacing w:val="-6"/>
        </w:rPr>
        <w:t xml:space="preserve"> </w:t>
      </w:r>
      <w:r>
        <w:t>riguroso</w:t>
      </w:r>
      <w:r>
        <w:rPr>
          <w:spacing w:val="-1"/>
        </w:rPr>
        <w:t xml:space="preserve"> </w:t>
      </w:r>
      <w:r>
        <w:t>para</w:t>
      </w:r>
      <w:r>
        <w:rPr>
          <w:spacing w:val="-1"/>
        </w:rPr>
        <w:t xml:space="preserve"> </w:t>
      </w:r>
      <w:r>
        <w:t>comprender</w:t>
      </w:r>
      <w:r>
        <w:rPr>
          <w:spacing w:val="2"/>
        </w:rPr>
        <w:t xml:space="preserve"> </w:t>
      </w:r>
      <w:r>
        <w:t>y</w:t>
      </w:r>
      <w:r>
        <w:rPr>
          <w:spacing w:val="-5"/>
        </w:rPr>
        <w:t xml:space="preserve"> </w:t>
      </w:r>
      <w:r>
        <w:t>abordar</w:t>
      </w:r>
      <w:r>
        <w:rPr>
          <w:spacing w:val="-1"/>
        </w:rPr>
        <w:t xml:space="preserve"> </w:t>
      </w:r>
      <w:r>
        <w:t>la</w:t>
      </w:r>
      <w:r>
        <w:rPr>
          <w:spacing w:val="-57"/>
        </w:rPr>
        <w:t xml:space="preserve"> </w:t>
      </w:r>
      <w:r>
        <w:t>distribución de tareas en el contexto laboral de Grupo Rosy, con el objetivo de contribuir al</w:t>
      </w:r>
      <w:r>
        <w:rPr>
          <w:spacing w:val="1"/>
        </w:rPr>
        <w:t xml:space="preserve"> </w:t>
      </w:r>
      <w:r>
        <w:t>desarrollo</w:t>
      </w:r>
      <w:r>
        <w:rPr>
          <w:spacing w:val="2"/>
        </w:rPr>
        <w:t xml:space="preserve"> </w:t>
      </w:r>
      <w:r>
        <w:t>y</w:t>
      </w:r>
      <w:r>
        <w:rPr>
          <w:spacing w:val="-3"/>
        </w:rPr>
        <w:t xml:space="preserve"> </w:t>
      </w:r>
      <w:r>
        <w:t>mejora continua</w:t>
      </w:r>
      <w:r>
        <w:rPr>
          <w:spacing w:val="-1"/>
        </w:rPr>
        <w:t xml:space="preserve"> </w:t>
      </w:r>
      <w:r>
        <w:t>de la</w:t>
      </w:r>
      <w:r>
        <w:rPr>
          <w:spacing w:val="-2"/>
        </w:rPr>
        <w:t xml:space="preserve"> </w:t>
      </w:r>
      <w:r>
        <w:t>organización</w:t>
      </w:r>
      <w:r>
        <w:rPr>
          <w:spacing w:val="2"/>
        </w:rPr>
        <w:t xml:space="preserve"> </w:t>
      </w:r>
      <w:r>
        <w:t>y</w:t>
      </w:r>
      <w:r>
        <w:rPr>
          <w:spacing w:val="-5"/>
        </w:rPr>
        <w:t xml:space="preserve"> </w:t>
      </w:r>
      <w:r>
        <w:t>el</w:t>
      </w:r>
      <w:r>
        <w:rPr>
          <w:spacing w:val="-2"/>
        </w:rPr>
        <w:t xml:space="preserve"> </w:t>
      </w:r>
      <w:r>
        <w:t>bienestar de</w:t>
      </w:r>
      <w:r>
        <w:rPr>
          <w:spacing w:val="-1"/>
        </w:rPr>
        <w:t xml:space="preserve"> </w:t>
      </w:r>
      <w:r>
        <w:t>sus colaboradores.</w:t>
      </w:r>
    </w:p>
    <w:p w:rsidR="00A2355E" w:rsidRDefault="00A2355E">
      <w:pPr>
        <w:pStyle w:val="Textoindependiente"/>
        <w:rPr>
          <w:sz w:val="26"/>
        </w:rPr>
      </w:pPr>
    </w:p>
    <w:p w:rsidR="00A2355E" w:rsidRDefault="00A2355E">
      <w:pPr>
        <w:pStyle w:val="Textoindependiente"/>
        <w:rPr>
          <w:sz w:val="26"/>
        </w:rPr>
      </w:pPr>
    </w:p>
    <w:p w:rsidR="00A2355E" w:rsidRDefault="00A2355E">
      <w:pPr>
        <w:pStyle w:val="Textoindependiente"/>
        <w:rPr>
          <w:sz w:val="26"/>
        </w:rPr>
      </w:pPr>
    </w:p>
    <w:p w:rsidR="00A2355E" w:rsidRDefault="00761BD3">
      <w:pPr>
        <w:pStyle w:val="Ttulo2"/>
        <w:numPr>
          <w:ilvl w:val="1"/>
          <w:numId w:val="11"/>
        </w:numPr>
        <w:tabs>
          <w:tab w:val="left" w:pos="1781"/>
        </w:tabs>
        <w:spacing w:before="176"/>
        <w:ind w:hanging="361"/>
      </w:pPr>
      <w:bookmarkStart w:id="6" w:name="_bookmark3"/>
      <w:bookmarkEnd w:id="6"/>
      <w:r>
        <w:t>ANTECEDENTES</w:t>
      </w:r>
      <w:r>
        <w:rPr>
          <w:spacing w:val="-3"/>
        </w:rPr>
        <w:t xml:space="preserve"> </w:t>
      </w:r>
      <w:r>
        <w:t>DEL</w:t>
      </w:r>
      <w:r>
        <w:rPr>
          <w:spacing w:val="-3"/>
        </w:rPr>
        <w:t xml:space="preserve"> </w:t>
      </w:r>
      <w:r>
        <w:t>PROBLEMA</w:t>
      </w:r>
    </w:p>
    <w:p w:rsidR="00A2355E" w:rsidRDefault="00A2355E">
      <w:pPr>
        <w:pStyle w:val="Textoindependiente"/>
        <w:rPr>
          <w:b/>
        </w:rPr>
      </w:pPr>
    </w:p>
    <w:p w:rsidR="00A2355E" w:rsidRDefault="00761BD3">
      <w:pPr>
        <w:pStyle w:val="Textoindependiente"/>
        <w:spacing w:line="480" w:lineRule="auto"/>
        <w:ind w:left="100" w:right="128" w:firstLine="708"/>
      </w:pPr>
      <w:r>
        <w:t>En esta sección, se presenta una breve introducción al problema de la falta de equilibrio</w:t>
      </w:r>
      <w:r>
        <w:rPr>
          <w:spacing w:val="1"/>
        </w:rPr>
        <w:t xml:space="preserve"> </w:t>
      </w:r>
      <w:r>
        <w:t>en la distribución de tareas en Grupo Rosy. Se destaca la importancia de abordar esta</w:t>
      </w:r>
      <w:r>
        <w:rPr>
          <w:spacing w:val="1"/>
        </w:rPr>
        <w:t xml:space="preserve"> </w:t>
      </w:r>
      <w:r>
        <w:t>problemática y su relevancia en términos teóricos y prácticos. Proporciona información general</w:t>
      </w:r>
      <w:r>
        <w:rPr>
          <w:spacing w:val="1"/>
        </w:rPr>
        <w:t xml:space="preserve"> </w:t>
      </w:r>
      <w:r>
        <w:t>sobre</w:t>
      </w:r>
      <w:r>
        <w:rPr>
          <w:spacing w:val="-3"/>
        </w:rPr>
        <w:t xml:space="preserve"> </w:t>
      </w:r>
      <w:r>
        <w:t>Grupo</w:t>
      </w:r>
      <w:r>
        <w:rPr>
          <w:spacing w:val="-2"/>
        </w:rPr>
        <w:t xml:space="preserve"> </w:t>
      </w:r>
      <w:r>
        <w:t>Rosy,</w:t>
      </w:r>
      <w:r>
        <w:rPr>
          <w:spacing w:val="-1"/>
        </w:rPr>
        <w:t xml:space="preserve"> </w:t>
      </w:r>
      <w:r>
        <w:t>incluyendo</w:t>
      </w:r>
      <w:r>
        <w:rPr>
          <w:spacing w:val="-2"/>
        </w:rPr>
        <w:t xml:space="preserve"> </w:t>
      </w:r>
      <w:r>
        <w:t>su</w:t>
      </w:r>
      <w:r>
        <w:rPr>
          <w:spacing w:val="-2"/>
        </w:rPr>
        <w:t xml:space="preserve"> </w:t>
      </w:r>
      <w:r>
        <w:t>industria,</w:t>
      </w:r>
      <w:r>
        <w:rPr>
          <w:spacing w:val="-2"/>
        </w:rPr>
        <w:t xml:space="preserve"> </w:t>
      </w:r>
      <w:r>
        <w:t>tamaño,</w:t>
      </w:r>
      <w:r>
        <w:rPr>
          <w:spacing w:val="-1"/>
        </w:rPr>
        <w:t xml:space="preserve"> </w:t>
      </w:r>
      <w:r>
        <w:t>misión</w:t>
      </w:r>
      <w:r>
        <w:rPr>
          <w:spacing w:val="1"/>
        </w:rPr>
        <w:t xml:space="preserve"> </w:t>
      </w:r>
      <w:r>
        <w:t>y</w:t>
      </w:r>
      <w:r>
        <w:rPr>
          <w:spacing w:val="-5"/>
        </w:rPr>
        <w:t xml:space="preserve"> </w:t>
      </w:r>
      <w:r>
        <w:t>objetivos,</w:t>
      </w:r>
      <w:r>
        <w:rPr>
          <w:spacing w:val="-2"/>
        </w:rPr>
        <w:t xml:space="preserve"> </w:t>
      </w:r>
      <w:r>
        <w:t>permite</w:t>
      </w:r>
      <w:r>
        <w:rPr>
          <w:spacing w:val="-1"/>
        </w:rPr>
        <w:t xml:space="preserve"> </w:t>
      </w:r>
      <w:r>
        <w:t>contextualizar</w:t>
      </w:r>
      <w:r>
        <w:rPr>
          <w:spacing w:val="-1"/>
        </w:rPr>
        <w:t xml:space="preserve"> </w:t>
      </w:r>
      <w:r>
        <w:t>la</w:t>
      </w:r>
      <w:r>
        <w:rPr>
          <w:spacing w:val="-57"/>
        </w:rPr>
        <w:t xml:space="preserve"> </w:t>
      </w:r>
      <w:r>
        <w:t>problemática</w:t>
      </w:r>
      <w:r>
        <w:rPr>
          <w:spacing w:val="-3"/>
        </w:rPr>
        <w:t xml:space="preserve"> </w:t>
      </w:r>
      <w:r>
        <w:t>dentro</w:t>
      </w:r>
      <w:r>
        <w:rPr>
          <w:spacing w:val="1"/>
        </w:rPr>
        <w:t xml:space="preserve"> </w:t>
      </w:r>
      <w:r>
        <w:t>del</w:t>
      </w:r>
      <w:r>
        <w:rPr>
          <w:spacing w:val="-2"/>
        </w:rPr>
        <w:t xml:space="preserve"> </w:t>
      </w:r>
      <w:r>
        <w:t>entorno empresarial</w:t>
      </w:r>
      <w:r>
        <w:rPr>
          <w:spacing w:val="-1"/>
        </w:rPr>
        <w:t xml:space="preserve"> </w:t>
      </w:r>
      <w:r>
        <w:t>especifico.</w:t>
      </w:r>
    </w:p>
    <w:p w:rsidR="00A2355E" w:rsidRDefault="00A2355E">
      <w:pPr>
        <w:spacing w:line="480" w:lineRule="auto"/>
        <w:sectPr w:rsidR="00A2355E">
          <w:pgSz w:w="12240" w:h="15840"/>
          <w:pgMar w:top="1380" w:right="1340" w:bottom="280" w:left="1340" w:header="720" w:footer="720" w:gutter="0"/>
          <w:cols w:space="720"/>
        </w:sectPr>
      </w:pPr>
    </w:p>
    <w:p w:rsidR="00A2355E" w:rsidRDefault="00761BD3">
      <w:pPr>
        <w:pStyle w:val="Textoindependiente"/>
        <w:spacing w:before="60" w:line="480" w:lineRule="auto"/>
        <w:ind w:left="100" w:right="128" w:firstLine="708"/>
      </w:pPr>
      <w:r>
        <w:lastRenderedPageBreak/>
        <w:t>“Es</w:t>
      </w:r>
      <w:r>
        <w:rPr>
          <w:spacing w:val="-2"/>
        </w:rPr>
        <w:t xml:space="preserve"> </w:t>
      </w:r>
      <w:r>
        <w:t>evidente</w:t>
      </w:r>
      <w:r>
        <w:rPr>
          <w:spacing w:val="-1"/>
        </w:rPr>
        <w:t xml:space="preserve"> </w:t>
      </w:r>
      <w:r>
        <w:t>que,</w:t>
      </w:r>
      <w:r>
        <w:rPr>
          <w:spacing w:val="-1"/>
        </w:rPr>
        <w:t xml:space="preserve"> </w:t>
      </w:r>
      <w:r>
        <w:t>cuanto</w:t>
      </w:r>
      <w:r>
        <w:rPr>
          <w:spacing w:val="-1"/>
        </w:rPr>
        <w:t xml:space="preserve"> </w:t>
      </w:r>
      <w:r>
        <w:t>mejor</w:t>
      </w:r>
      <w:r>
        <w:rPr>
          <w:spacing w:val="-1"/>
        </w:rPr>
        <w:t xml:space="preserve"> </w:t>
      </w:r>
      <w:r>
        <w:t>se</w:t>
      </w:r>
      <w:r>
        <w:rPr>
          <w:spacing w:val="-1"/>
        </w:rPr>
        <w:t xml:space="preserve"> </w:t>
      </w:r>
      <w:r>
        <w:t>conozca</w:t>
      </w:r>
      <w:r>
        <w:rPr>
          <w:spacing w:val="-2"/>
        </w:rPr>
        <w:t xml:space="preserve"> </w:t>
      </w:r>
      <w:r>
        <w:t>un</w:t>
      </w:r>
      <w:r>
        <w:rPr>
          <w:spacing w:val="-1"/>
        </w:rPr>
        <w:t xml:space="preserve"> </w:t>
      </w:r>
      <w:r>
        <w:t>tema, el</w:t>
      </w:r>
      <w:r>
        <w:rPr>
          <w:spacing w:val="-3"/>
        </w:rPr>
        <w:t xml:space="preserve"> </w:t>
      </w:r>
      <w:r>
        <w:t>proceso</w:t>
      </w:r>
      <w:r>
        <w:rPr>
          <w:spacing w:val="-2"/>
        </w:rPr>
        <w:t xml:space="preserve"> </w:t>
      </w:r>
      <w:r>
        <w:t>de</w:t>
      </w:r>
      <w:r>
        <w:rPr>
          <w:spacing w:val="-1"/>
        </w:rPr>
        <w:t xml:space="preserve"> </w:t>
      </w:r>
      <w:r>
        <w:t>afinar</w:t>
      </w:r>
      <w:r>
        <w:rPr>
          <w:spacing w:val="-1"/>
        </w:rPr>
        <w:t xml:space="preserve"> </w:t>
      </w:r>
      <w:r>
        <w:t>la</w:t>
      </w:r>
      <w:r>
        <w:rPr>
          <w:spacing w:val="-1"/>
        </w:rPr>
        <w:t xml:space="preserve"> </w:t>
      </w:r>
      <w:r>
        <w:t>idea</w:t>
      </w:r>
      <w:r>
        <w:rPr>
          <w:spacing w:val="-2"/>
        </w:rPr>
        <w:t xml:space="preserve"> </w:t>
      </w:r>
      <w:r>
        <w:t>será</w:t>
      </w:r>
      <w:r>
        <w:rPr>
          <w:spacing w:val="-1"/>
        </w:rPr>
        <w:t xml:space="preserve"> </w:t>
      </w:r>
      <w:r>
        <w:t>más</w:t>
      </w:r>
      <w:r>
        <w:rPr>
          <w:spacing w:val="-57"/>
        </w:rPr>
        <w:t xml:space="preserve"> </w:t>
      </w:r>
      <w:r>
        <w:t>eficiente</w:t>
      </w:r>
      <w:r>
        <w:rPr>
          <w:spacing w:val="1"/>
        </w:rPr>
        <w:t xml:space="preserve"> </w:t>
      </w:r>
      <w:r>
        <w:t>y</w:t>
      </w:r>
      <w:r>
        <w:rPr>
          <w:spacing w:val="-5"/>
        </w:rPr>
        <w:t xml:space="preserve"> </w:t>
      </w:r>
      <w:r>
        <w:t>rápido” (Hernández et</w:t>
      </w:r>
      <w:r>
        <w:rPr>
          <w:spacing w:val="1"/>
        </w:rPr>
        <w:t xml:space="preserve"> </w:t>
      </w:r>
      <w:r>
        <w:t>al., 2014, p. 27).</w:t>
      </w:r>
    </w:p>
    <w:p w:rsidR="00A2355E" w:rsidRDefault="00761BD3">
      <w:pPr>
        <w:pStyle w:val="Textoindependiente"/>
        <w:tabs>
          <w:tab w:val="left" w:pos="1692"/>
        </w:tabs>
        <w:spacing w:line="480" w:lineRule="auto"/>
        <w:ind w:left="100" w:right="220" w:firstLine="708"/>
      </w:pPr>
      <w:r>
        <w:t>Se destaca que el equilibrio en la distribución de tareas es un aspecto crucial para el</w:t>
      </w:r>
      <w:r>
        <w:rPr>
          <w:spacing w:val="1"/>
        </w:rPr>
        <w:t xml:space="preserve"> </w:t>
      </w:r>
      <w:r>
        <w:t>funcionamiento eficiente de cualquier organización. Se puede hacer referencia a teorías de</w:t>
      </w:r>
      <w:r>
        <w:rPr>
          <w:spacing w:val="1"/>
        </w:rPr>
        <w:t xml:space="preserve"> </w:t>
      </w:r>
      <w:r>
        <w:t>gestión y organización que respaldan la importancia de una asignación equitativa de</w:t>
      </w:r>
      <w:r>
        <w:rPr>
          <w:spacing w:val="1"/>
        </w:rPr>
        <w:t xml:space="preserve"> </w:t>
      </w:r>
      <w:r>
        <w:t>responsabilidades para maximizar la productividad y el rendimiento del equipo. La falta de</w:t>
      </w:r>
      <w:r>
        <w:rPr>
          <w:spacing w:val="1"/>
        </w:rPr>
        <w:t xml:space="preserve"> </w:t>
      </w:r>
      <w:r>
        <w:t>equilibrio en la distribución de tareas en Grupo Rosy es un problema que afecta directamente el</w:t>
      </w:r>
      <w:r>
        <w:rPr>
          <w:spacing w:val="1"/>
        </w:rPr>
        <w:t xml:space="preserve"> </w:t>
      </w:r>
      <w:r>
        <w:t>funcionamiento eficiente de la organización. Este desequilibrio puede conducir a una carga de</w:t>
      </w:r>
      <w:r>
        <w:rPr>
          <w:spacing w:val="1"/>
        </w:rPr>
        <w:t xml:space="preserve"> </w:t>
      </w:r>
      <w:r>
        <w:t>trabajo desigual entre los miembros del equipo, lo que a su vez resulta en bajos niveles de</w:t>
      </w:r>
      <w:r>
        <w:rPr>
          <w:spacing w:val="1"/>
        </w:rPr>
        <w:t xml:space="preserve"> </w:t>
      </w:r>
      <w:r>
        <w:t>productividad</w:t>
      </w:r>
      <w:r>
        <w:rPr>
          <w:spacing w:val="1"/>
        </w:rPr>
        <w:t xml:space="preserve"> </w:t>
      </w:r>
      <w:r>
        <w:t>y</w:t>
      </w:r>
      <w:r>
        <w:rPr>
          <w:spacing w:val="-7"/>
        </w:rPr>
        <w:t xml:space="preserve"> </w:t>
      </w:r>
      <w:r>
        <w:t>rendimiento.</w:t>
      </w:r>
      <w:r>
        <w:rPr>
          <w:spacing w:val="-1"/>
        </w:rPr>
        <w:t xml:space="preserve"> </w:t>
      </w:r>
      <w:r>
        <w:t>La</w:t>
      </w:r>
      <w:r>
        <w:rPr>
          <w:spacing w:val="-4"/>
        </w:rPr>
        <w:t xml:space="preserve"> </w:t>
      </w:r>
      <w:r>
        <w:t>asignación</w:t>
      </w:r>
      <w:r>
        <w:rPr>
          <w:spacing w:val="-2"/>
        </w:rPr>
        <w:t xml:space="preserve"> </w:t>
      </w:r>
      <w:r>
        <w:t>equitativa</w:t>
      </w:r>
      <w:r>
        <w:rPr>
          <w:spacing w:val="-1"/>
        </w:rPr>
        <w:t xml:space="preserve"> </w:t>
      </w:r>
      <w:r>
        <w:t>de</w:t>
      </w:r>
      <w:r>
        <w:rPr>
          <w:spacing w:val="-4"/>
        </w:rPr>
        <w:t xml:space="preserve"> </w:t>
      </w:r>
      <w:r>
        <w:t>responsabilidades</w:t>
      </w:r>
      <w:r>
        <w:rPr>
          <w:spacing w:val="-2"/>
        </w:rPr>
        <w:t xml:space="preserve"> </w:t>
      </w:r>
      <w:r>
        <w:t>es</w:t>
      </w:r>
      <w:r>
        <w:rPr>
          <w:spacing w:val="-1"/>
        </w:rPr>
        <w:t xml:space="preserve"> </w:t>
      </w:r>
      <w:r>
        <w:t>fundamental</w:t>
      </w:r>
      <w:r>
        <w:rPr>
          <w:spacing w:val="-3"/>
        </w:rPr>
        <w:t xml:space="preserve"> </w:t>
      </w:r>
      <w:r>
        <w:t>para</w:t>
      </w:r>
      <w:r>
        <w:rPr>
          <w:spacing w:val="-57"/>
        </w:rPr>
        <w:t xml:space="preserve"> </w:t>
      </w:r>
      <w:r>
        <w:t>garantizar que cada miembro del equipo contribuya de manera justa y eficiente a los objetivos</w:t>
      </w:r>
      <w:r>
        <w:rPr>
          <w:spacing w:val="1"/>
        </w:rPr>
        <w:t xml:space="preserve"> </w:t>
      </w:r>
      <w:r>
        <w:t>organizativos.</w:t>
      </w:r>
      <w:r>
        <w:tab/>
        <w:t>“Las empresas necesitan adaptarse constantemente a un entorno empresarial en</w:t>
      </w:r>
      <w:r>
        <w:rPr>
          <w:spacing w:val="-57"/>
        </w:rPr>
        <w:t xml:space="preserve"> </w:t>
      </w:r>
      <w:r>
        <w:t>constante</w:t>
      </w:r>
      <w:r>
        <w:rPr>
          <w:spacing w:val="-1"/>
        </w:rPr>
        <w:t xml:space="preserve"> </w:t>
      </w:r>
      <w:r>
        <w:t>evolución</w:t>
      </w:r>
      <w:r>
        <w:rPr>
          <w:spacing w:val="1"/>
        </w:rPr>
        <w:t xml:space="preserve"> </w:t>
      </w:r>
      <w:r>
        <w:t>para</w:t>
      </w:r>
      <w:r>
        <w:rPr>
          <w:spacing w:val="-1"/>
        </w:rPr>
        <w:t xml:space="preserve"> </w:t>
      </w:r>
      <w:r>
        <w:t>mantenerse competitivas.”</w:t>
      </w:r>
      <w:r>
        <w:rPr>
          <w:spacing w:val="1"/>
        </w:rPr>
        <w:t xml:space="preserve"> </w:t>
      </w:r>
      <w:r>
        <w:t>(O.CRESPO,</w:t>
      </w:r>
      <w:r>
        <w:rPr>
          <w:spacing w:val="-1"/>
        </w:rPr>
        <w:t xml:space="preserve"> </w:t>
      </w:r>
      <w:r>
        <w:t>2023)</w:t>
      </w:r>
    </w:p>
    <w:p w:rsidR="00A2355E" w:rsidRDefault="00761BD3">
      <w:pPr>
        <w:pStyle w:val="Textoindependiente"/>
        <w:spacing w:before="1" w:line="480" w:lineRule="auto"/>
        <w:ind w:left="100" w:right="771" w:firstLine="768"/>
      </w:pPr>
      <w:r>
        <w:t>La Teoría del Equilibrio Organizativo sugiere que un equilibrio adecuado en la</w:t>
      </w:r>
      <w:r>
        <w:rPr>
          <w:spacing w:val="1"/>
        </w:rPr>
        <w:t xml:space="preserve"> </w:t>
      </w:r>
      <w:r>
        <w:t>asignación</w:t>
      </w:r>
      <w:r>
        <w:rPr>
          <w:spacing w:val="-2"/>
        </w:rPr>
        <w:t xml:space="preserve"> </w:t>
      </w:r>
      <w:r>
        <w:t>de tareas</w:t>
      </w:r>
      <w:r>
        <w:rPr>
          <w:spacing w:val="-2"/>
        </w:rPr>
        <w:t xml:space="preserve"> </w:t>
      </w:r>
      <w:r>
        <w:t>contribuye</w:t>
      </w:r>
      <w:r>
        <w:rPr>
          <w:spacing w:val="-1"/>
        </w:rPr>
        <w:t xml:space="preserve"> </w:t>
      </w:r>
      <w:r>
        <w:t>a</w:t>
      </w:r>
      <w:r>
        <w:rPr>
          <w:spacing w:val="-3"/>
        </w:rPr>
        <w:t xml:space="preserve"> </w:t>
      </w:r>
      <w:r>
        <w:t>un</w:t>
      </w:r>
      <w:r>
        <w:rPr>
          <w:spacing w:val="-1"/>
        </w:rPr>
        <w:t xml:space="preserve"> </w:t>
      </w:r>
      <w:r>
        <w:t>ambiente</w:t>
      </w:r>
      <w:r>
        <w:rPr>
          <w:spacing w:val="-1"/>
        </w:rPr>
        <w:t xml:space="preserve"> </w:t>
      </w:r>
      <w:r>
        <w:t>laboral</w:t>
      </w:r>
      <w:r>
        <w:rPr>
          <w:spacing w:val="-3"/>
        </w:rPr>
        <w:t xml:space="preserve"> </w:t>
      </w:r>
      <w:r>
        <w:t>armonioso y</w:t>
      </w:r>
      <w:r>
        <w:rPr>
          <w:spacing w:val="-6"/>
        </w:rPr>
        <w:t xml:space="preserve"> </w:t>
      </w:r>
      <w:r>
        <w:t>a</w:t>
      </w:r>
      <w:r>
        <w:rPr>
          <w:spacing w:val="-1"/>
        </w:rPr>
        <w:t xml:space="preserve"> </w:t>
      </w:r>
      <w:r>
        <w:t>un</w:t>
      </w:r>
      <w:r>
        <w:rPr>
          <w:spacing w:val="-1"/>
        </w:rPr>
        <w:t xml:space="preserve"> </w:t>
      </w:r>
      <w:r>
        <w:t>mejor</w:t>
      </w:r>
      <w:r>
        <w:rPr>
          <w:spacing w:val="-1"/>
        </w:rPr>
        <w:t xml:space="preserve"> </w:t>
      </w:r>
      <w:r>
        <w:t>desempeño.</w:t>
      </w:r>
    </w:p>
    <w:p w:rsidR="00A2355E" w:rsidRDefault="00761BD3">
      <w:pPr>
        <w:pStyle w:val="Textoindependiente"/>
        <w:spacing w:before="1" w:line="480" w:lineRule="auto"/>
        <w:ind w:left="100" w:right="139" w:firstLine="708"/>
      </w:pPr>
      <w:r>
        <w:t>“La</w:t>
      </w:r>
      <w:r>
        <w:rPr>
          <w:spacing w:val="-3"/>
        </w:rPr>
        <w:t xml:space="preserve"> </w:t>
      </w:r>
      <w:r>
        <w:t>gestión</w:t>
      </w:r>
      <w:r>
        <w:rPr>
          <w:spacing w:val="-1"/>
        </w:rPr>
        <w:t xml:space="preserve"> </w:t>
      </w:r>
      <w:r>
        <w:t>del</w:t>
      </w:r>
      <w:r>
        <w:rPr>
          <w:spacing w:val="-3"/>
        </w:rPr>
        <w:t xml:space="preserve"> </w:t>
      </w:r>
      <w:r>
        <w:t>tiempo, la</w:t>
      </w:r>
      <w:r>
        <w:rPr>
          <w:spacing w:val="-1"/>
        </w:rPr>
        <w:t xml:space="preserve"> </w:t>
      </w:r>
      <w:r>
        <w:t>flexibilidad</w:t>
      </w:r>
      <w:r>
        <w:rPr>
          <w:spacing w:val="-1"/>
        </w:rPr>
        <w:t xml:space="preserve"> </w:t>
      </w:r>
      <w:r>
        <w:t>laboral</w:t>
      </w:r>
      <w:r>
        <w:rPr>
          <w:spacing w:val="1"/>
        </w:rPr>
        <w:t xml:space="preserve"> </w:t>
      </w:r>
      <w:r>
        <w:t>y</w:t>
      </w:r>
      <w:r>
        <w:rPr>
          <w:spacing w:val="-6"/>
        </w:rPr>
        <w:t xml:space="preserve"> </w:t>
      </w:r>
      <w:r>
        <w:t>la desconexión</w:t>
      </w:r>
      <w:r>
        <w:rPr>
          <w:spacing w:val="-1"/>
        </w:rPr>
        <w:t xml:space="preserve"> </w:t>
      </w:r>
      <w:r>
        <w:t>digital</w:t>
      </w:r>
      <w:r>
        <w:rPr>
          <w:spacing w:val="-2"/>
        </w:rPr>
        <w:t xml:space="preserve"> </w:t>
      </w:r>
      <w:r>
        <w:t>son</w:t>
      </w:r>
      <w:r>
        <w:rPr>
          <w:spacing w:val="-1"/>
        </w:rPr>
        <w:t xml:space="preserve"> </w:t>
      </w:r>
      <w:r>
        <w:t>enfoques clave</w:t>
      </w:r>
      <w:r>
        <w:rPr>
          <w:spacing w:val="-57"/>
        </w:rPr>
        <w:t xml:space="preserve"> </w:t>
      </w:r>
      <w:r>
        <w:t>que</w:t>
      </w:r>
      <w:r>
        <w:rPr>
          <w:spacing w:val="-1"/>
        </w:rPr>
        <w:t xml:space="preserve"> </w:t>
      </w:r>
      <w:r>
        <w:t>los</w:t>
      </w:r>
      <w:r>
        <w:rPr>
          <w:spacing w:val="-1"/>
        </w:rPr>
        <w:t xml:space="preserve"> </w:t>
      </w:r>
      <w:r>
        <w:t>colaboradores</w:t>
      </w:r>
      <w:r>
        <w:rPr>
          <w:spacing w:val="-1"/>
        </w:rPr>
        <w:t xml:space="preserve"> </w:t>
      </w:r>
      <w:r>
        <w:t>pueden</w:t>
      </w:r>
      <w:r>
        <w:rPr>
          <w:spacing w:val="-1"/>
        </w:rPr>
        <w:t xml:space="preserve"> </w:t>
      </w:r>
      <w:r>
        <w:t>adoptar en su</w:t>
      </w:r>
      <w:r>
        <w:rPr>
          <w:spacing w:val="-1"/>
        </w:rPr>
        <w:t xml:space="preserve"> </w:t>
      </w:r>
      <w:r>
        <w:t>día</w:t>
      </w:r>
      <w:r>
        <w:rPr>
          <w:spacing w:val="-1"/>
        </w:rPr>
        <w:t xml:space="preserve"> </w:t>
      </w:r>
      <w:r>
        <w:t>a</w:t>
      </w:r>
      <w:r>
        <w:rPr>
          <w:spacing w:val="-2"/>
        </w:rPr>
        <w:t xml:space="preserve"> </w:t>
      </w:r>
      <w:r>
        <w:t>día laboral”</w:t>
      </w:r>
      <w:r>
        <w:rPr>
          <w:spacing w:val="3"/>
        </w:rPr>
        <w:t xml:space="preserve"> </w:t>
      </w:r>
      <w:r>
        <w:t>(Rodríguez&amp;Dabos, 2017).</w:t>
      </w:r>
    </w:p>
    <w:p w:rsidR="00A2355E" w:rsidRDefault="00761BD3">
      <w:pPr>
        <w:pStyle w:val="Textoindependiente"/>
        <w:spacing w:line="480" w:lineRule="auto"/>
        <w:ind w:left="100" w:right="196" w:firstLine="768"/>
      </w:pPr>
      <w:r>
        <w:t>Estas prácticas no solo contribuyen al bienestar individual, sino que también impactan</w:t>
      </w:r>
      <w:r>
        <w:rPr>
          <w:spacing w:val="1"/>
        </w:rPr>
        <w:t xml:space="preserve"> </w:t>
      </w:r>
      <w:r>
        <w:t>positivamente en el rendimiento laboral. Desde un punto de vista práctico, una distribución</w:t>
      </w:r>
      <w:r>
        <w:rPr>
          <w:spacing w:val="1"/>
        </w:rPr>
        <w:t xml:space="preserve"> </w:t>
      </w:r>
      <w:r>
        <w:t>equitativa de tareas también puede mejorar la satisfacción laboral y la moral del equipo. Cuando</w:t>
      </w:r>
      <w:r>
        <w:rPr>
          <w:spacing w:val="-57"/>
        </w:rPr>
        <w:t xml:space="preserve"> </w:t>
      </w:r>
      <w:r>
        <w:t>los miembros del equipo perciben que las responsabilidades se distribuyen de manera justa, es</w:t>
      </w:r>
      <w:r>
        <w:rPr>
          <w:spacing w:val="1"/>
        </w:rPr>
        <w:t xml:space="preserve"> </w:t>
      </w:r>
      <w:r>
        <w:t>más</w:t>
      </w:r>
      <w:r>
        <w:rPr>
          <w:spacing w:val="-1"/>
        </w:rPr>
        <w:t xml:space="preserve"> </w:t>
      </w:r>
      <w:r>
        <w:t>probable</w:t>
      </w:r>
      <w:r>
        <w:rPr>
          <w:spacing w:val="-1"/>
        </w:rPr>
        <w:t xml:space="preserve"> </w:t>
      </w:r>
      <w:r>
        <w:t>que</w:t>
      </w:r>
      <w:r>
        <w:rPr>
          <w:spacing w:val="-2"/>
        </w:rPr>
        <w:t xml:space="preserve"> </w:t>
      </w:r>
      <w:r>
        <w:t>se sientan</w:t>
      </w:r>
      <w:r>
        <w:rPr>
          <w:spacing w:val="-1"/>
        </w:rPr>
        <w:t xml:space="preserve"> </w:t>
      </w:r>
      <w:r>
        <w:t>valorados</w:t>
      </w:r>
      <w:r>
        <w:rPr>
          <w:spacing w:val="1"/>
        </w:rPr>
        <w:t xml:space="preserve"> </w:t>
      </w:r>
      <w:r>
        <w:t>y</w:t>
      </w:r>
      <w:r>
        <w:rPr>
          <w:spacing w:val="-4"/>
        </w:rPr>
        <w:t xml:space="preserve"> </w:t>
      </w:r>
      <w:r>
        <w:t>motivados para</w:t>
      </w:r>
      <w:r>
        <w:rPr>
          <w:spacing w:val="-1"/>
        </w:rPr>
        <w:t xml:space="preserve"> </w:t>
      </w:r>
      <w:r>
        <w:t>contribuir</w:t>
      </w:r>
      <w:r>
        <w:rPr>
          <w:spacing w:val="-1"/>
        </w:rPr>
        <w:t xml:space="preserve"> </w:t>
      </w:r>
      <w:r>
        <w:t>de</w:t>
      </w:r>
      <w:r>
        <w:rPr>
          <w:spacing w:val="1"/>
        </w:rPr>
        <w:t xml:space="preserve"> </w:t>
      </w:r>
      <w:r>
        <w:t>manera</w:t>
      </w:r>
      <w:r>
        <w:rPr>
          <w:spacing w:val="-1"/>
        </w:rPr>
        <w:t xml:space="preserve"> </w:t>
      </w:r>
      <w:r>
        <w:t>positiva.</w:t>
      </w:r>
    </w:p>
    <w:p w:rsidR="00A2355E" w:rsidRDefault="00A2355E">
      <w:pPr>
        <w:spacing w:line="480" w:lineRule="auto"/>
        <w:sectPr w:rsidR="00A2355E">
          <w:pgSz w:w="12240" w:h="15840"/>
          <w:pgMar w:top="1380" w:right="1340" w:bottom="280" w:left="1340" w:header="720" w:footer="720" w:gutter="0"/>
          <w:cols w:space="720"/>
        </w:sectPr>
      </w:pPr>
    </w:p>
    <w:p w:rsidR="00A2355E" w:rsidRDefault="00761BD3">
      <w:pPr>
        <w:pStyle w:val="Ttulo2"/>
        <w:numPr>
          <w:ilvl w:val="1"/>
          <w:numId w:val="11"/>
        </w:numPr>
        <w:tabs>
          <w:tab w:val="left" w:pos="1781"/>
        </w:tabs>
        <w:spacing w:before="60"/>
        <w:ind w:hanging="361"/>
      </w:pPr>
      <w:bookmarkStart w:id="7" w:name="_bookmark4"/>
      <w:bookmarkEnd w:id="7"/>
      <w:r>
        <w:lastRenderedPageBreak/>
        <w:t>DEFINICIÓN</w:t>
      </w:r>
      <w:r>
        <w:rPr>
          <w:spacing w:val="-3"/>
        </w:rPr>
        <w:t xml:space="preserve"> </w:t>
      </w:r>
      <w:r>
        <w:t>DEL PROBLEMA</w:t>
      </w:r>
    </w:p>
    <w:p w:rsidR="00A2355E" w:rsidRDefault="00A2355E">
      <w:pPr>
        <w:pStyle w:val="Textoindependiente"/>
        <w:spacing w:before="5"/>
        <w:rPr>
          <w:b/>
          <w:sz w:val="34"/>
        </w:rPr>
      </w:pPr>
    </w:p>
    <w:p w:rsidR="00A2355E" w:rsidRDefault="00761BD3">
      <w:pPr>
        <w:pStyle w:val="Textoindependiente"/>
        <w:spacing w:line="480" w:lineRule="auto"/>
        <w:ind w:left="820" w:right="156" w:firstLine="708"/>
      </w:pPr>
      <w:r>
        <w:t>“De nada sirve contar con un buen método y mucho entusiasmo, si no sabemos</w:t>
      </w:r>
      <w:r>
        <w:rPr>
          <w:spacing w:val="1"/>
        </w:rPr>
        <w:t xml:space="preserve"> </w:t>
      </w:r>
      <w:r>
        <w:t>qué investigar” (Hernández et al., 2014, p. 36). La empresa Grupo Rosy enfrenta</w:t>
      </w:r>
      <w:r>
        <w:rPr>
          <w:spacing w:val="1"/>
        </w:rPr>
        <w:t xml:space="preserve"> </w:t>
      </w:r>
      <w:r>
        <w:t>actualmente un desafío crítico en relación con la distribución de tareas entre sus</w:t>
      </w:r>
      <w:r>
        <w:rPr>
          <w:spacing w:val="1"/>
        </w:rPr>
        <w:t xml:space="preserve"> </w:t>
      </w:r>
      <w:r>
        <w:t>empleados, lo que ha llevado a una notable falta de equilibrio en la carga laboral. Esta</w:t>
      </w:r>
      <w:r>
        <w:rPr>
          <w:spacing w:val="1"/>
        </w:rPr>
        <w:t xml:space="preserve"> </w:t>
      </w:r>
      <w:r>
        <w:t>situación se manifiesta en la asignación desigual de responsabilidades y actividades entre</w:t>
      </w:r>
      <w:r>
        <w:rPr>
          <w:spacing w:val="-57"/>
        </w:rPr>
        <w:t xml:space="preserve"> </w:t>
      </w:r>
      <w:r>
        <w:t>los miembros del equipo, generando consecuencias negativas en términos de eficiencia</w:t>
      </w:r>
      <w:r>
        <w:rPr>
          <w:spacing w:val="1"/>
        </w:rPr>
        <w:t xml:space="preserve"> </w:t>
      </w:r>
      <w:r>
        <w:t>operativa,</w:t>
      </w:r>
      <w:r>
        <w:rPr>
          <w:spacing w:val="-1"/>
        </w:rPr>
        <w:t xml:space="preserve"> </w:t>
      </w:r>
      <w:r>
        <w:t>satisfacción laboral</w:t>
      </w:r>
      <w:r>
        <w:rPr>
          <w:spacing w:val="3"/>
        </w:rPr>
        <w:t xml:space="preserve"> </w:t>
      </w:r>
      <w:r>
        <w:t>y</w:t>
      </w:r>
      <w:r>
        <w:rPr>
          <w:spacing w:val="-5"/>
        </w:rPr>
        <w:t xml:space="preserve"> </w:t>
      </w:r>
      <w:r>
        <w:t>resultados empresariales.</w:t>
      </w:r>
    </w:p>
    <w:p w:rsidR="00A2355E" w:rsidRDefault="00761BD3">
      <w:pPr>
        <w:pStyle w:val="Textoindependiente"/>
        <w:spacing w:before="1" w:line="480" w:lineRule="auto"/>
        <w:ind w:left="100" w:right="426" w:firstLine="708"/>
      </w:pPr>
      <w:r>
        <w:t>El problema se evidencia en la falta de un sistema efectivo para asignar tareas que</w:t>
      </w:r>
      <w:r>
        <w:rPr>
          <w:spacing w:val="1"/>
        </w:rPr>
        <w:t xml:space="preserve"> </w:t>
      </w:r>
      <w:r>
        <w:t>considere las habilidades, capacidades y cargas de trabajo individuales de cada empleado. La</w:t>
      </w:r>
      <w:r>
        <w:rPr>
          <w:spacing w:val="1"/>
        </w:rPr>
        <w:t xml:space="preserve"> </w:t>
      </w:r>
      <w:r>
        <w:t>ausencia de un enfoque equitativo en la distribución de tareas está afectando directamente la</w:t>
      </w:r>
      <w:r>
        <w:rPr>
          <w:spacing w:val="1"/>
        </w:rPr>
        <w:t xml:space="preserve"> </w:t>
      </w:r>
      <w:r>
        <w:t>productividad</w:t>
      </w:r>
      <w:r>
        <w:rPr>
          <w:spacing w:val="1"/>
        </w:rPr>
        <w:t xml:space="preserve"> </w:t>
      </w:r>
      <w:r>
        <w:t>y</w:t>
      </w:r>
      <w:r>
        <w:rPr>
          <w:spacing w:val="-6"/>
        </w:rPr>
        <w:t xml:space="preserve"> </w:t>
      </w:r>
      <w:r>
        <w:t>la moral</w:t>
      </w:r>
      <w:r>
        <w:rPr>
          <w:spacing w:val="-3"/>
        </w:rPr>
        <w:t xml:space="preserve"> </w:t>
      </w:r>
      <w:r>
        <w:t>de</w:t>
      </w:r>
      <w:r>
        <w:rPr>
          <w:spacing w:val="-1"/>
        </w:rPr>
        <w:t xml:space="preserve"> </w:t>
      </w:r>
      <w:r>
        <w:t>los</w:t>
      </w:r>
      <w:r>
        <w:rPr>
          <w:spacing w:val="-1"/>
        </w:rPr>
        <w:t xml:space="preserve"> </w:t>
      </w:r>
      <w:r>
        <w:t>empleados,</w:t>
      </w:r>
      <w:r>
        <w:rPr>
          <w:spacing w:val="-2"/>
        </w:rPr>
        <w:t xml:space="preserve"> </w:t>
      </w:r>
      <w:r>
        <w:t>lo</w:t>
      </w:r>
      <w:r>
        <w:rPr>
          <w:spacing w:val="-1"/>
        </w:rPr>
        <w:t xml:space="preserve"> </w:t>
      </w:r>
      <w:r>
        <w:t>que</w:t>
      </w:r>
      <w:r>
        <w:rPr>
          <w:spacing w:val="-1"/>
        </w:rPr>
        <w:t xml:space="preserve"> </w:t>
      </w:r>
      <w:r>
        <w:t>podría</w:t>
      </w:r>
      <w:r>
        <w:rPr>
          <w:spacing w:val="-1"/>
        </w:rPr>
        <w:t xml:space="preserve"> </w:t>
      </w:r>
      <w:r>
        <w:t>derivar</w:t>
      </w:r>
      <w:r>
        <w:rPr>
          <w:spacing w:val="-1"/>
        </w:rPr>
        <w:t xml:space="preserve"> </w:t>
      </w:r>
      <w:r>
        <w:t>en</w:t>
      </w:r>
      <w:r>
        <w:rPr>
          <w:spacing w:val="-1"/>
        </w:rPr>
        <w:t xml:space="preserve"> </w:t>
      </w:r>
      <w:r>
        <w:t>un</w:t>
      </w:r>
      <w:r>
        <w:rPr>
          <w:spacing w:val="-2"/>
        </w:rPr>
        <w:t xml:space="preserve"> </w:t>
      </w:r>
      <w:r>
        <w:t>impacto</w:t>
      </w:r>
      <w:r>
        <w:rPr>
          <w:spacing w:val="-1"/>
        </w:rPr>
        <w:t xml:space="preserve"> </w:t>
      </w:r>
      <w:r>
        <w:t>negativo</w:t>
      </w:r>
      <w:r>
        <w:rPr>
          <w:spacing w:val="3"/>
        </w:rPr>
        <w:t xml:space="preserve"> </w:t>
      </w:r>
      <w:r>
        <w:t>en la</w:t>
      </w:r>
      <w:r>
        <w:rPr>
          <w:spacing w:val="-57"/>
        </w:rPr>
        <w:t xml:space="preserve"> </w:t>
      </w:r>
      <w:r>
        <w:t>calidad</w:t>
      </w:r>
      <w:r>
        <w:rPr>
          <w:spacing w:val="-1"/>
        </w:rPr>
        <w:t xml:space="preserve"> </w:t>
      </w:r>
      <w:r>
        <w:t>de los productos</w:t>
      </w:r>
      <w:r>
        <w:rPr>
          <w:spacing w:val="2"/>
        </w:rPr>
        <w:t xml:space="preserve"> </w:t>
      </w:r>
      <w:r>
        <w:t>y</w:t>
      </w:r>
      <w:r>
        <w:rPr>
          <w:spacing w:val="-5"/>
        </w:rPr>
        <w:t xml:space="preserve"> </w:t>
      </w:r>
      <w:r>
        <w:t>servicios</w:t>
      </w:r>
      <w:r>
        <w:rPr>
          <w:spacing w:val="-1"/>
        </w:rPr>
        <w:t xml:space="preserve"> </w:t>
      </w:r>
      <w:r>
        <w:t>ofrecidos por Grupo Rosy.</w:t>
      </w:r>
    </w:p>
    <w:p w:rsidR="00A2355E" w:rsidRDefault="00761BD3">
      <w:pPr>
        <w:pStyle w:val="Textoindependiente"/>
        <w:spacing w:line="480" w:lineRule="auto"/>
        <w:ind w:left="100" w:right="503" w:firstLine="708"/>
      </w:pPr>
      <w:r>
        <w:t>En</w:t>
      </w:r>
      <w:r>
        <w:rPr>
          <w:spacing w:val="-1"/>
        </w:rPr>
        <w:t xml:space="preserve"> </w:t>
      </w:r>
      <w:r>
        <w:t>base</w:t>
      </w:r>
      <w:r>
        <w:rPr>
          <w:spacing w:val="-1"/>
        </w:rPr>
        <w:t xml:space="preserve"> </w:t>
      </w:r>
      <w:r w:rsidR="00CA7931">
        <w:t>a</w:t>
      </w:r>
      <w:r w:rsidR="00CA7931">
        <w:rPr>
          <w:spacing w:val="-1"/>
        </w:rPr>
        <w:t xml:space="preserve"> </w:t>
      </w:r>
      <w:r w:rsidR="00CA7931">
        <w:t>lo expuesto</w:t>
      </w:r>
      <w:r>
        <w:t>,</w:t>
      </w:r>
      <w:r>
        <w:rPr>
          <w:spacing w:val="-1"/>
        </w:rPr>
        <w:t xml:space="preserve"> </w:t>
      </w:r>
      <w:r>
        <w:t>es</w:t>
      </w:r>
      <w:r>
        <w:rPr>
          <w:spacing w:val="-1"/>
        </w:rPr>
        <w:t xml:space="preserve"> </w:t>
      </w:r>
      <w:r>
        <w:t>posible</w:t>
      </w:r>
      <w:r>
        <w:rPr>
          <w:spacing w:val="-2"/>
        </w:rPr>
        <w:t xml:space="preserve"> </w:t>
      </w:r>
      <w:r>
        <w:t>determinar</w:t>
      </w:r>
      <w:r>
        <w:rPr>
          <w:spacing w:val="-1"/>
        </w:rPr>
        <w:t xml:space="preserve"> </w:t>
      </w:r>
      <w:r>
        <w:t>que</w:t>
      </w:r>
      <w:r>
        <w:rPr>
          <w:spacing w:val="-2"/>
        </w:rPr>
        <w:t xml:space="preserve"> </w:t>
      </w:r>
      <w:r>
        <w:t>el</w:t>
      </w:r>
      <w:r>
        <w:rPr>
          <w:spacing w:val="-3"/>
        </w:rPr>
        <w:t xml:space="preserve"> </w:t>
      </w:r>
      <w:r>
        <w:t>problema de</w:t>
      </w:r>
      <w:r>
        <w:rPr>
          <w:spacing w:val="-1"/>
        </w:rPr>
        <w:t xml:space="preserve"> </w:t>
      </w:r>
      <w:r>
        <w:t>la</w:t>
      </w:r>
      <w:r>
        <w:rPr>
          <w:spacing w:val="-1"/>
        </w:rPr>
        <w:t xml:space="preserve"> </w:t>
      </w:r>
      <w:r>
        <w:t xml:space="preserve">investigación </w:t>
      </w:r>
      <w:r w:rsidR="00CA7931">
        <w:t>está</w:t>
      </w:r>
      <w:r>
        <w:rPr>
          <w:spacing w:val="-57"/>
        </w:rPr>
        <w:t xml:space="preserve"> </w:t>
      </w:r>
      <w:r>
        <w:t>definido</w:t>
      </w:r>
      <w:r>
        <w:rPr>
          <w:spacing w:val="-1"/>
        </w:rPr>
        <w:t xml:space="preserve"> </w:t>
      </w:r>
      <w:r>
        <w:t>por la interrogante:</w:t>
      </w:r>
    </w:p>
    <w:p w:rsidR="00A2355E" w:rsidRDefault="00761BD3">
      <w:pPr>
        <w:pStyle w:val="Textoindependiente"/>
        <w:spacing w:before="1" w:line="480" w:lineRule="auto"/>
        <w:ind w:left="100" w:right="350" w:firstLine="708"/>
      </w:pPr>
      <w:r>
        <w:t>¿Cómo se pueden identificar, analizar y proponer estrategias efectivas para mitigar la</w:t>
      </w:r>
      <w:r>
        <w:rPr>
          <w:spacing w:val="1"/>
        </w:rPr>
        <w:t xml:space="preserve"> </w:t>
      </w:r>
      <w:r>
        <w:t>falta</w:t>
      </w:r>
      <w:r>
        <w:rPr>
          <w:spacing w:val="-4"/>
        </w:rPr>
        <w:t xml:space="preserve"> </w:t>
      </w:r>
      <w:r>
        <w:t>de equilibrio</w:t>
      </w:r>
      <w:r>
        <w:rPr>
          <w:spacing w:val="-1"/>
        </w:rPr>
        <w:t xml:space="preserve"> </w:t>
      </w:r>
      <w:r>
        <w:t>en la</w:t>
      </w:r>
      <w:r>
        <w:rPr>
          <w:spacing w:val="-1"/>
        </w:rPr>
        <w:t xml:space="preserve"> </w:t>
      </w:r>
      <w:r>
        <w:t>distribución</w:t>
      </w:r>
      <w:r>
        <w:rPr>
          <w:spacing w:val="-2"/>
        </w:rPr>
        <w:t xml:space="preserve"> </w:t>
      </w:r>
      <w:r>
        <w:t>de</w:t>
      </w:r>
      <w:r>
        <w:rPr>
          <w:spacing w:val="-1"/>
        </w:rPr>
        <w:t xml:space="preserve"> </w:t>
      </w:r>
      <w:r>
        <w:t>tareas</w:t>
      </w:r>
      <w:r>
        <w:rPr>
          <w:spacing w:val="-1"/>
        </w:rPr>
        <w:t xml:space="preserve"> </w:t>
      </w:r>
      <w:r>
        <w:t>entre</w:t>
      </w:r>
      <w:r>
        <w:rPr>
          <w:spacing w:val="-3"/>
        </w:rPr>
        <w:t xml:space="preserve"> </w:t>
      </w:r>
      <w:r>
        <w:t>los</w:t>
      </w:r>
      <w:r>
        <w:rPr>
          <w:spacing w:val="-1"/>
        </w:rPr>
        <w:t xml:space="preserve"> </w:t>
      </w:r>
      <w:r>
        <w:t>empleados</w:t>
      </w:r>
      <w:r>
        <w:rPr>
          <w:spacing w:val="-1"/>
        </w:rPr>
        <w:t xml:space="preserve"> </w:t>
      </w:r>
      <w:r>
        <w:t>en</w:t>
      </w:r>
      <w:r>
        <w:rPr>
          <w:spacing w:val="-2"/>
        </w:rPr>
        <w:t xml:space="preserve"> </w:t>
      </w:r>
      <w:r>
        <w:t>un</w:t>
      </w:r>
      <w:r>
        <w:rPr>
          <w:spacing w:val="-1"/>
        </w:rPr>
        <w:t xml:space="preserve"> </w:t>
      </w:r>
      <w:r>
        <w:t>entorno</w:t>
      </w:r>
      <w:r>
        <w:rPr>
          <w:spacing w:val="-1"/>
        </w:rPr>
        <w:t xml:space="preserve"> </w:t>
      </w:r>
      <w:r>
        <w:t>laboral,</w:t>
      </w:r>
      <w:r>
        <w:rPr>
          <w:spacing w:val="-1"/>
        </w:rPr>
        <w:t xml:space="preserve"> </w:t>
      </w:r>
      <w:r>
        <w:t>con</w:t>
      </w:r>
      <w:r>
        <w:rPr>
          <w:spacing w:val="-1"/>
        </w:rPr>
        <w:t xml:space="preserve"> </w:t>
      </w:r>
      <w:r>
        <w:t>el</w:t>
      </w:r>
      <w:r>
        <w:rPr>
          <w:spacing w:val="-57"/>
        </w:rPr>
        <w:t xml:space="preserve"> </w:t>
      </w:r>
      <w:r>
        <w:t>propósito de mejorar la eficiencia, la satisfacción laboral y el rendimiento general de la</w:t>
      </w:r>
      <w:r>
        <w:rPr>
          <w:spacing w:val="1"/>
        </w:rPr>
        <w:t xml:space="preserve"> </w:t>
      </w:r>
      <w:r>
        <w:t>organización?</w:t>
      </w:r>
    </w:p>
    <w:p w:rsidR="00A2355E" w:rsidRDefault="00A2355E">
      <w:pPr>
        <w:pStyle w:val="Textoindependiente"/>
        <w:spacing w:before="10"/>
        <w:rPr>
          <w:sz w:val="20"/>
        </w:rPr>
      </w:pPr>
    </w:p>
    <w:p w:rsidR="00A2355E" w:rsidRDefault="00761BD3">
      <w:pPr>
        <w:pStyle w:val="Ttulo2"/>
        <w:numPr>
          <w:ilvl w:val="1"/>
          <w:numId w:val="11"/>
        </w:numPr>
        <w:tabs>
          <w:tab w:val="left" w:pos="1781"/>
        </w:tabs>
        <w:ind w:hanging="361"/>
      </w:pPr>
      <w:bookmarkStart w:id="8" w:name="_bookmark5"/>
      <w:bookmarkEnd w:id="8"/>
      <w:r>
        <w:t>PREGUNTAS</w:t>
      </w:r>
      <w:r>
        <w:rPr>
          <w:spacing w:val="-3"/>
        </w:rPr>
        <w:t xml:space="preserve"> </w:t>
      </w:r>
      <w:r>
        <w:t>DE</w:t>
      </w:r>
      <w:r>
        <w:rPr>
          <w:spacing w:val="-1"/>
        </w:rPr>
        <w:t xml:space="preserve"> </w:t>
      </w:r>
      <w:r>
        <w:t>INVESTIGACION</w:t>
      </w:r>
    </w:p>
    <w:p w:rsidR="00A2355E" w:rsidRDefault="00A2355E">
      <w:pPr>
        <w:pStyle w:val="Textoindependiente"/>
        <w:rPr>
          <w:b/>
          <w:sz w:val="26"/>
        </w:rPr>
      </w:pPr>
    </w:p>
    <w:p w:rsidR="00A2355E" w:rsidRDefault="00A2355E">
      <w:pPr>
        <w:pStyle w:val="Textoindependiente"/>
        <w:spacing w:before="4"/>
        <w:rPr>
          <w:b/>
          <w:sz w:val="22"/>
        </w:rPr>
      </w:pPr>
    </w:p>
    <w:p w:rsidR="00A2355E" w:rsidRDefault="00761BD3">
      <w:pPr>
        <w:pStyle w:val="Prrafodelista"/>
        <w:numPr>
          <w:ilvl w:val="2"/>
          <w:numId w:val="12"/>
        </w:numPr>
        <w:tabs>
          <w:tab w:val="left" w:pos="821"/>
        </w:tabs>
        <w:spacing w:before="1" w:line="480" w:lineRule="auto"/>
        <w:ind w:right="885"/>
        <w:rPr>
          <w:sz w:val="24"/>
        </w:rPr>
      </w:pPr>
      <w:r>
        <w:rPr>
          <w:sz w:val="24"/>
        </w:rPr>
        <w:t>¿Cómo</w:t>
      </w:r>
      <w:r>
        <w:rPr>
          <w:spacing w:val="-2"/>
          <w:sz w:val="24"/>
        </w:rPr>
        <w:t xml:space="preserve"> </w:t>
      </w:r>
      <w:r>
        <w:rPr>
          <w:sz w:val="24"/>
        </w:rPr>
        <w:t>se</w:t>
      </w:r>
      <w:r>
        <w:rPr>
          <w:spacing w:val="-1"/>
          <w:sz w:val="24"/>
        </w:rPr>
        <w:t xml:space="preserve"> </w:t>
      </w:r>
      <w:r>
        <w:rPr>
          <w:sz w:val="24"/>
        </w:rPr>
        <w:t>puede</w:t>
      </w:r>
      <w:r>
        <w:rPr>
          <w:spacing w:val="-3"/>
          <w:sz w:val="24"/>
        </w:rPr>
        <w:t xml:space="preserve"> </w:t>
      </w:r>
      <w:r>
        <w:rPr>
          <w:sz w:val="24"/>
        </w:rPr>
        <w:t>evaluar</w:t>
      </w:r>
      <w:r>
        <w:rPr>
          <w:spacing w:val="-1"/>
          <w:sz w:val="24"/>
        </w:rPr>
        <w:t xml:space="preserve"> </w:t>
      </w:r>
      <w:r>
        <w:rPr>
          <w:sz w:val="24"/>
        </w:rPr>
        <w:t>de</w:t>
      </w:r>
      <w:r>
        <w:rPr>
          <w:spacing w:val="-1"/>
          <w:sz w:val="24"/>
        </w:rPr>
        <w:t xml:space="preserve"> </w:t>
      </w:r>
      <w:r>
        <w:rPr>
          <w:sz w:val="24"/>
        </w:rPr>
        <w:t>manera</w:t>
      </w:r>
      <w:r>
        <w:rPr>
          <w:spacing w:val="-2"/>
          <w:sz w:val="24"/>
        </w:rPr>
        <w:t xml:space="preserve"> </w:t>
      </w:r>
      <w:r>
        <w:rPr>
          <w:sz w:val="24"/>
        </w:rPr>
        <w:t>efectiva</w:t>
      </w:r>
      <w:r>
        <w:rPr>
          <w:spacing w:val="-1"/>
          <w:sz w:val="24"/>
        </w:rPr>
        <w:t xml:space="preserve"> </w:t>
      </w:r>
      <w:r>
        <w:rPr>
          <w:sz w:val="24"/>
        </w:rPr>
        <w:t>las</w:t>
      </w:r>
      <w:r>
        <w:rPr>
          <w:spacing w:val="-1"/>
          <w:sz w:val="24"/>
        </w:rPr>
        <w:t xml:space="preserve"> </w:t>
      </w:r>
      <w:r>
        <w:rPr>
          <w:sz w:val="24"/>
        </w:rPr>
        <w:t>cargas</w:t>
      </w:r>
      <w:r>
        <w:rPr>
          <w:spacing w:val="-2"/>
          <w:sz w:val="24"/>
        </w:rPr>
        <w:t xml:space="preserve"> </w:t>
      </w:r>
      <w:r>
        <w:rPr>
          <w:sz w:val="24"/>
        </w:rPr>
        <w:t>de trabajo</w:t>
      </w:r>
      <w:r>
        <w:rPr>
          <w:spacing w:val="-2"/>
          <w:sz w:val="24"/>
        </w:rPr>
        <w:t xml:space="preserve"> </w:t>
      </w:r>
      <w:r>
        <w:rPr>
          <w:sz w:val="24"/>
        </w:rPr>
        <w:t>actuales</w:t>
      </w:r>
      <w:r>
        <w:rPr>
          <w:spacing w:val="-1"/>
          <w:sz w:val="24"/>
        </w:rPr>
        <w:t xml:space="preserve"> </w:t>
      </w:r>
      <w:r>
        <w:rPr>
          <w:sz w:val="24"/>
        </w:rPr>
        <w:t>de cada</w:t>
      </w:r>
      <w:r>
        <w:rPr>
          <w:spacing w:val="-57"/>
          <w:sz w:val="24"/>
        </w:rPr>
        <w:t xml:space="preserve"> </w:t>
      </w:r>
      <w:r>
        <w:rPr>
          <w:sz w:val="24"/>
        </w:rPr>
        <w:t>empleado</w:t>
      </w:r>
      <w:r>
        <w:rPr>
          <w:spacing w:val="2"/>
          <w:sz w:val="24"/>
        </w:rPr>
        <w:t xml:space="preserve"> </w:t>
      </w:r>
      <w:r>
        <w:rPr>
          <w:sz w:val="24"/>
        </w:rPr>
        <w:t>y</w:t>
      </w:r>
      <w:r>
        <w:rPr>
          <w:spacing w:val="-5"/>
          <w:sz w:val="24"/>
        </w:rPr>
        <w:t xml:space="preserve"> </w:t>
      </w:r>
      <w:r>
        <w:rPr>
          <w:sz w:val="24"/>
        </w:rPr>
        <w:t>departamento dentro de</w:t>
      </w:r>
      <w:r>
        <w:rPr>
          <w:spacing w:val="-2"/>
          <w:sz w:val="24"/>
        </w:rPr>
        <w:t xml:space="preserve"> </w:t>
      </w:r>
      <w:r>
        <w:rPr>
          <w:sz w:val="24"/>
        </w:rPr>
        <w:t>la</w:t>
      </w:r>
      <w:r>
        <w:rPr>
          <w:spacing w:val="-1"/>
          <w:sz w:val="24"/>
        </w:rPr>
        <w:t xml:space="preserve"> </w:t>
      </w:r>
      <w:r>
        <w:rPr>
          <w:sz w:val="24"/>
        </w:rPr>
        <w:t>organización?</w:t>
      </w:r>
    </w:p>
    <w:p w:rsidR="00A2355E" w:rsidRDefault="00A2355E">
      <w:pPr>
        <w:spacing w:line="480" w:lineRule="auto"/>
        <w:rPr>
          <w:sz w:val="24"/>
        </w:rPr>
        <w:sectPr w:rsidR="00A2355E">
          <w:pgSz w:w="12240" w:h="15840"/>
          <w:pgMar w:top="1380" w:right="1340" w:bottom="280" w:left="1340" w:header="720" w:footer="720" w:gutter="0"/>
          <w:cols w:space="720"/>
        </w:sectPr>
      </w:pPr>
    </w:p>
    <w:p w:rsidR="00A2355E" w:rsidRDefault="00761BD3">
      <w:pPr>
        <w:pStyle w:val="Prrafodelista"/>
        <w:numPr>
          <w:ilvl w:val="2"/>
          <w:numId w:val="12"/>
        </w:numPr>
        <w:tabs>
          <w:tab w:val="left" w:pos="821"/>
        </w:tabs>
        <w:spacing w:before="60" w:line="480" w:lineRule="auto"/>
        <w:ind w:right="1326"/>
        <w:rPr>
          <w:sz w:val="24"/>
        </w:rPr>
      </w:pPr>
      <w:r>
        <w:rPr>
          <w:sz w:val="24"/>
        </w:rPr>
        <w:lastRenderedPageBreak/>
        <w:t>¿Cuál</w:t>
      </w:r>
      <w:r>
        <w:rPr>
          <w:spacing w:val="-3"/>
          <w:sz w:val="24"/>
        </w:rPr>
        <w:t xml:space="preserve"> </w:t>
      </w:r>
      <w:r>
        <w:rPr>
          <w:sz w:val="24"/>
        </w:rPr>
        <w:t>es</w:t>
      </w:r>
      <w:r>
        <w:rPr>
          <w:spacing w:val="-1"/>
          <w:sz w:val="24"/>
        </w:rPr>
        <w:t xml:space="preserve"> </w:t>
      </w:r>
      <w:r>
        <w:rPr>
          <w:sz w:val="24"/>
        </w:rPr>
        <w:t>el</w:t>
      </w:r>
      <w:r>
        <w:rPr>
          <w:spacing w:val="-2"/>
          <w:sz w:val="24"/>
        </w:rPr>
        <w:t xml:space="preserve"> </w:t>
      </w:r>
      <w:r>
        <w:rPr>
          <w:sz w:val="24"/>
        </w:rPr>
        <w:t>método más</w:t>
      </w:r>
      <w:r>
        <w:rPr>
          <w:spacing w:val="-2"/>
          <w:sz w:val="24"/>
        </w:rPr>
        <w:t xml:space="preserve"> </w:t>
      </w:r>
      <w:r>
        <w:rPr>
          <w:sz w:val="24"/>
        </w:rPr>
        <w:t>adecuado</w:t>
      </w:r>
      <w:r>
        <w:rPr>
          <w:spacing w:val="-1"/>
          <w:sz w:val="24"/>
        </w:rPr>
        <w:t xml:space="preserve"> </w:t>
      </w:r>
      <w:r>
        <w:rPr>
          <w:sz w:val="24"/>
        </w:rPr>
        <w:t>para</w:t>
      </w:r>
      <w:r>
        <w:rPr>
          <w:spacing w:val="-3"/>
          <w:sz w:val="24"/>
        </w:rPr>
        <w:t xml:space="preserve"> </w:t>
      </w:r>
      <w:r>
        <w:rPr>
          <w:sz w:val="24"/>
        </w:rPr>
        <w:t>identificar</w:t>
      </w:r>
      <w:r>
        <w:rPr>
          <w:spacing w:val="-1"/>
          <w:sz w:val="24"/>
        </w:rPr>
        <w:t xml:space="preserve"> </w:t>
      </w:r>
      <w:r>
        <w:rPr>
          <w:sz w:val="24"/>
        </w:rPr>
        <w:t>las</w:t>
      </w:r>
      <w:r>
        <w:rPr>
          <w:spacing w:val="-1"/>
          <w:sz w:val="24"/>
        </w:rPr>
        <w:t xml:space="preserve"> </w:t>
      </w:r>
      <w:r>
        <w:rPr>
          <w:sz w:val="24"/>
        </w:rPr>
        <w:t>fortalezas</w:t>
      </w:r>
      <w:r>
        <w:rPr>
          <w:spacing w:val="-1"/>
          <w:sz w:val="24"/>
        </w:rPr>
        <w:t xml:space="preserve"> </w:t>
      </w:r>
      <w:r>
        <w:rPr>
          <w:sz w:val="24"/>
        </w:rPr>
        <w:t>y</w:t>
      </w:r>
      <w:r>
        <w:rPr>
          <w:spacing w:val="-6"/>
          <w:sz w:val="24"/>
        </w:rPr>
        <w:t xml:space="preserve"> </w:t>
      </w:r>
      <w:r>
        <w:rPr>
          <w:sz w:val="24"/>
        </w:rPr>
        <w:t>debilidades</w:t>
      </w:r>
      <w:r>
        <w:rPr>
          <w:spacing w:val="-57"/>
          <w:sz w:val="24"/>
        </w:rPr>
        <w:t xml:space="preserve"> </w:t>
      </w:r>
      <w:r>
        <w:rPr>
          <w:sz w:val="24"/>
        </w:rPr>
        <w:t>individuales</w:t>
      </w:r>
      <w:r>
        <w:rPr>
          <w:spacing w:val="-1"/>
          <w:sz w:val="24"/>
        </w:rPr>
        <w:t xml:space="preserve"> </w:t>
      </w:r>
      <w:r>
        <w:rPr>
          <w:sz w:val="24"/>
        </w:rPr>
        <w:t>en relación</w:t>
      </w:r>
      <w:r>
        <w:rPr>
          <w:spacing w:val="-1"/>
          <w:sz w:val="24"/>
        </w:rPr>
        <w:t xml:space="preserve"> </w:t>
      </w:r>
      <w:r>
        <w:rPr>
          <w:sz w:val="24"/>
        </w:rPr>
        <w:t>con las</w:t>
      </w:r>
      <w:r>
        <w:rPr>
          <w:spacing w:val="-1"/>
          <w:sz w:val="24"/>
        </w:rPr>
        <w:t xml:space="preserve"> </w:t>
      </w:r>
      <w:r>
        <w:rPr>
          <w:sz w:val="24"/>
        </w:rPr>
        <w:t>tareas</w:t>
      </w:r>
      <w:r>
        <w:rPr>
          <w:spacing w:val="1"/>
          <w:sz w:val="24"/>
        </w:rPr>
        <w:t xml:space="preserve"> </w:t>
      </w:r>
      <w:r>
        <w:rPr>
          <w:sz w:val="24"/>
        </w:rPr>
        <w:t>asignadas</w:t>
      </w:r>
      <w:r>
        <w:rPr>
          <w:spacing w:val="-1"/>
          <w:sz w:val="24"/>
        </w:rPr>
        <w:t xml:space="preserve"> </w:t>
      </w:r>
      <w:r>
        <w:rPr>
          <w:sz w:val="24"/>
        </w:rPr>
        <w:t>en Grupo Rosy?</w:t>
      </w:r>
    </w:p>
    <w:p w:rsidR="00A2355E" w:rsidRDefault="00761BD3">
      <w:pPr>
        <w:pStyle w:val="Prrafodelista"/>
        <w:numPr>
          <w:ilvl w:val="2"/>
          <w:numId w:val="12"/>
        </w:numPr>
        <w:tabs>
          <w:tab w:val="left" w:pos="821"/>
        </w:tabs>
        <w:spacing w:line="480" w:lineRule="auto"/>
        <w:ind w:right="191"/>
        <w:rPr>
          <w:sz w:val="24"/>
        </w:rPr>
      </w:pPr>
      <w:r>
        <w:rPr>
          <w:sz w:val="24"/>
        </w:rPr>
        <w:t>¿Qué estrategias se pueden utilizar para determinar las mejores prácticas y modelos de</w:t>
      </w:r>
      <w:r>
        <w:rPr>
          <w:spacing w:val="1"/>
          <w:sz w:val="24"/>
        </w:rPr>
        <w:t xml:space="preserve"> </w:t>
      </w:r>
      <w:r>
        <w:rPr>
          <w:sz w:val="24"/>
        </w:rPr>
        <w:t>distribución</w:t>
      </w:r>
      <w:r>
        <w:rPr>
          <w:spacing w:val="-2"/>
          <w:sz w:val="24"/>
        </w:rPr>
        <w:t xml:space="preserve"> </w:t>
      </w:r>
      <w:r>
        <w:rPr>
          <w:sz w:val="24"/>
        </w:rPr>
        <w:t>de</w:t>
      </w:r>
      <w:r>
        <w:rPr>
          <w:spacing w:val="-2"/>
          <w:sz w:val="24"/>
        </w:rPr>
        <w:t xml:space="preserve"> </w:t>
      </w:r>
      <w:r>
        <w:rPr>
          <w:sz w:val="24"/>
        </w:rPr>
        <w:t>tareas,</w:t>
      </w:r>
      <w:r>
        <w:rPr>
          <w:spacing w:val="-2"/>
          <w:sz w:val="24"/>
        </w:rPr>
        <w:t xml:space="preserve"> </w:t>
      </w:r>
      <w:r>
        <w:rPr>
          <w:sz w:val="24"/>
        </w:rPr>
        <w:t>especialmente</w:t>
      </w:r>
      <w:r>
        <w:rPr>
          <w:spacing w:val="-1"/>
          <w:sz w:val="24"/>
        </w:rPr>
        <w:t xml:space="preserve"> </w:t>
      </w:r>
      <w:r>
        <w:rPr>
          <w:sz w:val="24"/>
        </w:rPr>
        <w:t>al</w:t>
      </w:r>
      <w:r>
        <w:rPr>
          <w:spacing w:val="-3"/>
          <w:sz w:val="24"/>
        </w:rPr>
        <w:t xml:space="preserve"> </w:t>
      </w:r>
      <w:r>
        <w:rPr>
          <w:sz w:val="24"/>
        </w:rPr>
        <w:t>considerar</w:t>
      </w:r>
      <w:r>
        <w:rPr>
          <w:spacing w:val="-2"/>
          <w:sz w:val="24"/>
        </w:rPr>
        <w:t xml:space="preserve"> </w:t>
      </w:r>
      <w:r>
        <w:rPr>
          <w:sz w:val="24"/>
        </w:rPr>
        <w:t>entornos</w:t>
      </w:r>
      <w:r>
        <w:rPr>
          <w:spacing w:val="-2"/>
          <w:sz w:val="24"/>
        </w:rPr>
        <w:t xml:space="preserve"> </w:t>
      </w:r>
      <w:r>
        <w:rPr>
          <w:sz w:val="24"/>
        </w:rPr>
        <w:t>similares</w:t>
      </w:r>
      <w:r>
        <w:rPr>
          <w:spacing w:val="-2"/>
          <w:sz w:val="24"/>
        </w:rPr>
        <w:t xml:space="preserve"> </w:t>
      </w:r>
      <w:r>
        <w:rPr>
          <w:sz w:val="24"/>
        </w:rPr>
        <w:t>o</w:t>
      </w:r>
      <w:r>
        <w:rPr>
          <w:spacing w:val="-1"/>
          <w:sz w:val="24"/>
        </w:rPr>
        <w:t xml:space="preserve"> </w:t>
      </w:r>
      <w:r>
        <w:rPr>
          <w:sz w:val="24"/>
        </w:rPr>
        <w:t>industrias</w:t>
      </w:r>
      <w:r>
        <w:rPr>
          <w:spacing w:val="-2"/>
          <w:sz w:val="24"/>
        </w:rPr>
        <w:t xml:space="preserve"> </w:t>
      </w:r>
      <w:r>
        <w:rPr>
          <w:sz w:val="24"/>
        </w:rPr>
        <w:t>afines?</w:t>
      </w:r>
    </w:p>
    <w:p w:rsidR="00A2355E" w:rsidRDefault="00761BD3">
      <w:pPr>
        <w:pStyle w:val="Prrafodelista"/>
        <w:numPr>
          <w:ilvl w:val="2"/>
          <w:numId w:val="12"/>
        </w:numPr>
        <w:tabs>
          <w:tab w:val="left" w:pos="821"/>
        </w:tabs>
        <w:spacing w:line="480" w:lineRule="auto"/>
        <w:ind w:right="260"/>
        <w:rPr>
          <w:sz w:val="24"/>
        </w:rPr>
      </w:pPr>
      <w:r>
        <w:rPr>
          <w:sz w:val="24"/>
        </w:rPr>
        <w:t>¿Cuáles son las prácticas específicas que han demostrado ser más efectivas para mejorar</w:t>
      </w:r>
      <w:r>
        <w:rPr>
          <w:spacing w:val="-57"/>
          <w:sz w:val="24"/>
        </w:rPr>
        <w:t xml:space="preserve"> </w:t>
      </w:r>
      <w:r>
        <w:rPr>
          <w:sz w:val="24"/>
        </w:rPr>
        <w:t>tanto la equidad como la eficiencia en la distribución de tareas en el contexto</w:t>
      </w:r>
      <w:r>
        <w:rPr>
          <w:spacing w:val="1"/>
          <w:sz w:val="24"/>
        </w:rPr>
        <w:t xml:space="preserve"> </w:t>
      </w:r>
      <w:r>
        <w:rPr>
          <w:sz w:val="24"/>
        </w:rPr>
        <w:t>organizacional</w:t>
      </w:r>
      <w:r>
        <w:rPr>
          <w:spacing w:val="-3"/>
          <w:sz w:val="24"/>
        </w:rPr>
        <w:t xml:space="preserve"> </w:t>
      </w:r>
      <w:r>
        <w:rPr>
          <w:sz w:val="24"/>
        </w:rPr>
        <w:t>de Grupo Rosy?</w:t>
      </w:r>
    </w:p>
    <w:p w:rsidR="00CA7931" w:rsidRDefault="00CA7931" w:rsidP="00CA7931">
      <w:pPr>
        <w:pStyle w:val="Prrafodelista"/>
        <w:tabs>
          <w:tab w:val="left" w:pos="821"/>
        </w:tabs>
        <w:spacing w:line="480" w:lineRule="auto"/>
        <w:ind w:left="820" w:right="260" w:firstLine="0"/>
        <w:rPr>
          <w:sz w:val="24"/>
        </w:rPr>
      </w:pPr>
    </w:p>
    <w:p w:rsidR="00CA7931" w:rsidRDefault="00CA7931" w:rsidP="00CA7931">
      <w:pPr>
        <w:pStyle w:val="Prrafodelista"/>
        <w:tabs>
          <w:tab w:val="left" w:pos="821"/>
        </w:tabs>
        <w:spacing w:line="480" w:lineRule="auto"/>
        <w:ind w:left="820" w:right="260" w:firstLine="0"/>
        <w:rPr>
          <w:sz w:val="24"/>
        </w:rPr>
      </w:pPr>
    </w:p>
    <w:p w:rsidR="00A2355E" w:rsidRDefault="00A2355E">
      <w:pPr>
        <w:pStyle w:val="Textoindependiente"/>
        <w:spacing w:before="5"/>
      </w:pPr>
    </w:p>
    <w:p w:rsidR="00A2355E" w:rsidRDefault="00761BD3">
      <w:pPr>
        <w:pStyle w:val="Ttulo2"/>
        <w:numPr>
          <w:ilvl w:val="1"/>
          <w:numId w:val="11"/>
        </w:numPr>
        <w:tabs>
          <w:tab w:val="left" w:pos="1781"/>
        </w:tabs>
        <w:ind w:hanging="361"/>
      </w:pPr>
      <w:bookmarkStart w:id="9" w:name="_bookmark6"/>
      <w:bookmarkEnd w:id="9"/>
      <w:r>
        <w:t>OBJETIVOS</w:t>
      </w:r>
    </w:p>
    <w:p w:rsidR="00A2355E" w:rsidRDefault="00A2355E">
      <w:pPr>
        <w:pStyle w:val="Textoindependiente"/>
        <w:rPr>
          <w:b/>
        </w:rPr>
      </w:pPr>
    </w:p>
    <w:p w:rsidR="00A2355E" w:rsidRDefault="00761BD3">
      <w:pPr>
        <w:pStyle w:val="Textoindependiente"/>
        <w:spacing w:line="480" w:lineRule="auto"/>
        <w:ind w:left="100" w:right="332" w:firstLine="708"/>
      </w:pPr>
      <w:r>
        <w:t>Se presentan a continuación el objetivo general y los objetivos específicos de la</w:t>
      </w:r>
      <w:r>
        <w:rPr>
          <w:spacing w:val="1"/>
        </w:rPr>
        <w:t xml:space="preserve"> </w:t>
      </w:r>
      <w:r>
        <w:t>investigación,</w:t>
      </w:r>
      <w:r>
        <w:rPr>
          <w:spacing w:val="-2"/>
        </w:rPr>
        <w:t xml:space="preserve"> </w:t>
      </w:r>
      <w:r>
        <w:t>aplicando</w:t>
      </w:r>
      <w:r>
        <w:rPr>
          <w:spacing w:val="-1"/>
        </w:rPr>
        <w:t xml:space="preserve"> </w:t>
      </w:r>
      <w:r>
        <w:t>la</w:t>
      </w:r>
      <w:r>
        <w:rPr>
          <w:spacing w:val="-2"/>
        </w:rPr>
        <w:t xml:space="preserve"> </w:t>
      </w:r>
      <w:r>
        <w:t>metodología</w:t>
      </w:r>
      <w:r>
        <w:rPr>
          <w:spacing w:val="-1"/>
        </w:rPr>
        <w:t xml:space="preserve"> </w:t>
      </w:r>
      <w:r>
        <w:t>Smart</w:t>
      </w:r>
      <w:r>
        <w:rPr>
          <w:spacing w:val="-1"/>
        </w:rPr>
        <w:t xml:space="preserve"> </w:t>
      </w:r>
      <w:r>
        <w:t>para</w:t>
      </w:r>
      <w:r>
        <w:rPr>
          <w:spacing w:val="-2"/>
        </w:rPr>
        <w:t xml:space="preserve"> </w:t>
      </w:r>
      <w:r>
        <w:t>asegurar</w:t>
      </w:r>
      <w:r>
        <w:rPr>
          <w:spacing w:val="-1"/>
        </w:rPr>
        <w:t xml:space="preserve"> </w:t>
      </w:r>
      <w:r>
        <w:t>que</w:t>
      </w:r>
      <w:r>
        <w:rPr>
          <w:spacing w:val="-2"/>
        </w:rPr>
        <w:t xml:space="preserve"> </w:t>
      </w:r>
      <w:r>
        <w:t>los</w:t>
      </w:r>
      <w:r>
        <w:rPr>
          <w:spacing w:val="-1"/>
        </w:rPr>
        <w:t xml:space="preserve"> </w:t>
      </w:r>
      <w:r>
        <w:t>objetivos</w:t>
      </w:r>
      <w:r>
        <w:rPr>
          <w:spacing w:val="-1"/>
        </w:rPr>
        <w:t xml:space="preserve"> </w:t>
      </w:r>
      <w:r>
        <w:t>cumplan</w:t>
      </w:r>
      <w:r>
        <w:rPr>
          <w:spacing w:val="-2"/>
        </w:rPr>
        <w:t xml:space="preserve"> </w:t>
      </w:r>
      <w:r>
        <w:t>con</w:t>
      </w:r>
      <w:r>
        <w:rPr>
          <w:spacing w:val="-1"/>
        </w:rPr>
        <w:t xml:space="preserve"> </w:t>
      </w:r>
      <w:r>
        <w:t>los</w:t>
      </w:r>
      <w:r>
        <w:rPr>
          <w:spacing w:val="-57"/>
        </w:rPr>
        <w:t xml:space="preserve"> </w:t>
      </w:r>
      <w:r>
        <w:t>criterios</w:t>
      </w:r>
      <w:r>
        <w:rPr>
          <w:spacing w:val="-1"/>
        </w:rPr>
        <w:t xml:space="preserve"> </w:t>
      </w:r>
      <w:r>
        <w:t>necesarios para</w:t>
      </w:r>
      <w:r>
        <w:rPr>
          <w:spacing w:val="-1"/>
        </w:rPr>
        <w:t xml:space="preserve"> </w:t>
      </w:r>
      <w:r>
        <w:t>que puedan ser</w:t>
      </w:r>
      <w:r>
        <w:rPr>
          <w:spacing w:val="1"/>
        </w:rPr>
        <w:t xml:space="preserve"> </w:t>
      </w:r>
      <w:r>
        <w:t>medibles.</w:t>
      </w:r>
    </w:p>
    <w:p w:rsidR="00CA7931" w:rsidRDefault="00CA7931">
      <w:pPr>
        <w:pStyle w:val="Textoindependiente"/>
        <w:spacing w:line="480" w:lineRule="auto"/>
        <w:ind w:left="100" w:right="332" w:firstLine="708"/>
      </w:pPr>
    </w:p>
    <w:p w:rsidR="00CA7931" w:rsidRPr="00CA7931" w:rsidRDefault="00CA7931" w:rsidP="00CA7931">
      <w:pPr>
        <w:widowControl/>
        <w:autoSpaceDE/>
        <w:autoSpaceDN/>
        <w:spacing w:after="358" w:line="265" w:lineRule="auto"/>
        <w:ind w:left="2220" w:right="177"/>
        <w:contextualSpacing/>
        <w:outlineLvl w:val="2"/>
        <w:rPr>
          <w:rFonts w:cs="Times New Roman (Títulos en alf"/>
          <w:b/>
          <w:caps/>
          <w:color w:val="000000"/>
          <w:sz w:val="24"/>
          <w:lang w:val="es-ES_tradnl"/>
        </w:rPr>
      </w:pPr>
      <w:bookmarkStart w:id="10" w:name="_Toc46849110"/>
      <w:bookmarkStart w:id="11" w:name="_Toc161694122"/>
      <w:r w:rsidRPr="00CA7931">
        <w:rPr>
          <w:rFonts w:cs="Times New Roman (Títulos en alf"/>
          <w:b/>
          <w:caps/>
          <w:color w:val="000000"/>
          <w:sz w:val="24"/>
          <w:lang w:val="es-ES_tradnl"/>
        </w:rPr>
        <w:t>OBJETIVO GENERAL</w:t>
      </w:r>
      <w:bookmarkEnd w:id="10"/>
      <w:bookmarkEnd w:id="11"/>
    </w:p>
    <w:p w:rsidR="00CA7931" w:rsidRDefault="00CA7931" w:rsidP="00CA7931">
      <w:pPr>
        <w:widowControl/>
        <w:autoSpaceDE/>
        <w:autoSpaceDN/>
        <w:spacing w:line="480" w:lineRule="auto"/>
        <w:ind w:firstLine="709"/>
        <w:rPr>
          <w:sz w:val="24"/>
          <w:szCs w:val="24"/>
          <w:lang w:val="es-ES_tradnl" w:eastAsia="es-HN"/>
        </w:rPr>
      </w:pPr>
      <w:r w:rsidRPr="00CA7931">
        <w:rPr>
          <w:sz w:val="24"/>
          <w:szCs w:val="24"/>
          <w:lang w:val="es-ES_tradnl" w:eastAsia="es-HN"/>
        </w:rPr>
        <w:t>Identificar, analizar y proponer estrategias para mitigar la falta de equilibrio en la distribución de tareas entre los empleados en un entorno laboral, con el fin de mejorar la eficiencia, la satisfacción laboral y el rendimiento general de la organización.</w:t>
      </w:r>
    </w:p>
    <w:p w:rsidR="00CA7931" w:rsidRPr="00CA7931" w:rsidRDefault="00CA7931" w:rsidP="00CA7931">
      <w:pPr>
        <w:widowControl/>
        <w:autoSpaceDE/>
        <w:autoSpaceDN/>
        <w:spacing w:line="480" w:lineRule="auto"/>
        <w:ind w:firstLine="709"/>
        <w:rPr>
          <w:sz w:val="24"/>
          <w:szCs w:val="24"/>
          <w:lang w:val="es-ES_tradnl" w:eastAsia="es-HN"/>
        </w:rPr>
      </w:pPr>
    </w:p>
    <w:p w:rsidR="00CA7931" w:rsidRDefault="00CA7931" w:rsidP="00CA7931">
      <w:pPr>
        <w:widowControl/>
        <w:autoSpaceDE/>
        <w:autoSpaceDN/>
        <w:spacing w:after="358" w:line="265" w:lineRule="auto"/>
        <w:ind w:left="2220" w:right="177"/>
        <w:contextualSpacing/>
        <w:outlineLvl w:val="2"/>
        <w:rPr>
          <w:rFonts w:cs="Times New Roman (Títulos en alf"/>
          <w:b/>
          <w:caps/>
          <w:color w:val="000000"/>
          <w:sz w:val="24"/>
          <w:lang w:val="es-ES_tradnl"/>
        </w:rPr>
      </w:pPr>
      <w:bookmarkStart w:id="12" w:name="_Toc46849111"/>
      <w:bookmarkStart w:id="13" w:name="_Toc161694123"/>
      <w:r w:rsidRPr="00CA7931">
        <w:rPr>
          <w:rFonts w:cs="Times New Roman (Títulos en alf"/>
          <w:b/>
          <w:caps/>
          <w:color w:val="000000"/>
          <w:sz w:val="24"/>
          <w:lang w:val="es-ES_tradnl"/>
        </w:rPr>
        <w:t>OBJETIVOS ESPECÍFICOS</w:t>
      </w:r>
      <w:bookmarkEnd w:id="12"/>
      <w:bookmarkEnd w:id="13"/>
    </w:p>
    <w:p w:rsidR="00CA7931" w:rsidRPr="00CA7931" w:rsidRDefault="00CA7931" w:rsidP="00CA7931">
      <w:pPr>
        <w:widowControl/>
        <w:autoSpaceDE/>
        <w:autoSpaceDN/>
        <w:spacing w:after="358" w:line="265" w:lineRule="auto"/>
        <w:ind w:left="2220" w:right="177"/>
        <w:contextualSpacing/>
        <w:outlineLvl w:val="2"/>
        <w:rPr>
          <w:rFonts w:cs="Times New Roman (Títulos en alf"/>
          <w:b/>
          <w:caps/>
          <w:color w:val="000000"/>
          <w:sz w:val="24"/>
          <w:lang w:val="es-ES_tradnl"/>
        </w:rPr>
      </w:pPr>
    </w:p>
    <w:p w:rsidR="00CA7931" w:rsidRPr="00CA7931" w:rsidRDefault="00CA7931" w:rsidP="00CA7931">
      <w:pPr>
        <w:widowControl/>
        <w:numPr>
          <w:ilvl w:val="0"/>
          <w:numId w:val="20"/>
        </w:numPr>
        <w:autoSpaceDE/>
        <w:autoSpaceDN/>
        <w:spacing w:after="358" w:line="480" w:lineRule="auto"/>
        <w:ind w:right="177"/>
        <w:contextualSpacing/>
        <w:jc w:val="both"/>
        <w:rPr>
          <w:rFonts w:eastAsia="Calibri"/>
          <w:color w:val="000000"/>
          <w:sz w:val="24"/>
          <w:lang w:val="es-ES_tradnl"/>
        </w:rPr>
      </w:pPr>
      <w:r w:rsidRPr="00CA7931">
        <w:rPr>
          <w:rFonts w:eastAsia="Calibri"/>
          <w:color w:val="000000"/>
          <w:sz w:val="24"/>
          <w:lang w:val="es-ES_tradnl"/>
        </w:rPr>
        <w:t>Evaluar de manera cuantitativa y cualitativa las cargas de trabajo actuales de cada empleado y departamento, utilizando métricas objetivas y encuestas de satisfacción laboral.</w:t>
      </w:r>
    </w:p>
    <w:p w:rsidR="00CA7931" w:rsidRPr="00CA7931" w:rsidRDefault="00CA7931" w:rsidP="00CA7931">
      <w:pPr>
        <w:widowControl/>
        <w:numPr>
          <w:ilvl w:val="0"/>
          <w:numId w:val="20"/>
        </w:numPr>
        <w:autoSpaceDE/>
        <w:autoSpaceDN/>
        <w:spacing w:after="358" w:line="480" w:lineRule="auto"/>
        <w:ind w:right="177"/>
        <w:contextualSpacing/>
        <w:jc w:val="both"/>
        <w:rPr>
          <w:rFonts w:eastAsia="Calibri"/>
          <w:color w:val="000000"/>
          <w:sz w:val="24"/>
          <w:lang w:val="es-ES_tradnl"/>
        </w:rPr>
      </w:pPr>
      <w:r w:rsidRPr="00CA7931">
        <w:rPr>
          <w:rFonts w:eastAsia="Calibri"/>
          <w:color w:val="000000"/>
          <w:sz w:val="24"/>
          <w:lang w:val="es-ES_tradnl"/>
        </w:rPr>
        <w:t>Analizar las fortalezas y debilidades individuales de los empleados en relación con las tareas asignadas, mediante la revisión de evaluaciones de desempeño y entrevistas individuales.</w:t>
      </w:r>
    </w:p>
    <w:p w:rsidR="00CA7931" w:rsidRPr="00CA7931" w:rsidRDefault="00CA7931" w:rsidP="00CA7931">
      <w:pPr>
        <w:widowControl/>
        <w:numPr>
          <w:ilvl w:val="0"/>
          <w:numId w:val="20"/>
        </w:numPr>
        <w:autoSpaceDE/>
        <w:autoSpaceDN/>
        <w:spacing w:after="358" w:line="480" w:lineRule="auto"/>
        <w:ind w:right="177"/>
        <w:contextualSpacing/>
        <w:jc w:val="both"/>
        <w:rPr>
          <w:rFonts w:eastAsia="Calibri"/>
          <w:color w:val="000000"/>
          <w:sz w:val="24"/>
        </w:rPr>
      </w:pPr>
      <w:r w:rsidRPr="00CA7931">
        <w:rPr>
          <w:rFonts w:eastAsia="Calibri"/>
          <w:color w:val="000000"/>
          <w:sz w:val="24"/>
        </w:rPr>
        <w:lastRenderedPageBreak/>
        <w:t xml:space="preserve">Investigar las barreras organizativas y culturales que pueden estar contribuyendo a la falta de equilibrio en la distribución de tareas en Grupo Rosy, mediante entrevistas estructuradas con empleados y análisis de documentos internos, con el fin de identificar áreas de mejora y facilitar la implementación de estrategias efectivas. </w:t>
      </w:r>
    </w:p>
    <w:p w:rsidR="00CA7931" w:rsidRPr="00CA7931" w:rsidRDefault="00CA7931" w:rsidP="00CA7931">
      <w:pPr>
        <w:widowControl/>
        <w:numPr>
          <w:ilvl w:val="0"/>
          <w:numId w:val="20"/>
        </w:numPr>
        <w:autoSpaceDE/>
        <w:autoSpaceDN/>
        <w:spacing w:after="358" w:line="480" w:lineRule="auto"/>
        <w:ind w:right="177"/>
        <w:contextualSpacing/>
        <w:jc w:val="both"/>
        <w:rPr>
          <w:rFonts w:eastAsia="Calibri"/>
          <w:color w:val="000000"/>
          <w:sz w:val="24"/>
        </w:rPr>
      </w:pPr>
      <w:r w:rsidRPr="00CA7931">
        <w:rPr>
          <w:rFonts w:eastAsia="Calibri"/>
          <w:color w:val="000000"/>
          <w:sz w:val="24"/>
        </w:rPr>
        <w:t>Desarrollar e implementar un plan piloto de distribución de tareas basado en las prácticas identificadas como más efectivas, y evaluar su impacto en la equidad y eficiencia laboral en Grupo Rosy a través de indicadores cuantitativos y cualitativos.</w:t>
      </w:r>
    </w:p>
    <w:p w:rsidR="00CA7931" w:rsidRDefault="00CA7931">
      <w:pPr>
        <w:pStyle w:val="Textoindependiente"/>
        <w:spacing w:line="480" w:lineRule="auto"/>
        <w:ind w:left="100" w:right="332" w:firstLine="708"/>
      </w:pPr>
    </w:p>
    <w:p w:rsidR="00A2355E" w:rsidRDefault="00761BD3">
      <w:pPr>
        <w:pStyle w:val="Ttulo2"/>
        <w:spacing w:before="60"/>
        <w:ind w:left="1420"/>
      </w:pPr>
      <w:bookmarkStart w:id="14" w:name="_bookmark7"/>
      <w:bookmarkStart w:id="15" w:name="_bookmark9"/>
      <w:bookmarkEnd w:id="14"/>
      <w:bookmarkEnd w:id="15"/>
      <w:r>
        <w:t>1.1</w:t>
      </w:r>
      <w:r>
        <w:rPr>
          <w:spacing w:val="-1"/>
        </w:rPr>
        <w:t xml:space="preserve"> </w:t>
      </w:r>
      <w:r>
        <w:t>JUSTIFICACIÓN</w:t>
      </w:r>
    </w:p>
    <w:p w:rsidR="00A2355E" w:rsidRDefault="00A2355E">
      <w:pPr>
        <w:pStyle w:val="Textoindependiente"/>
        <w:rPr>
          <w:b/>
        </w:rPr>
      </w:pPr>
    </w:p>
    <w:p w:rsidR="00A2355E" w:rsidRDefault="00761BD3">
      <w:pPr>
        <w:pStyle w:val="Textoindependiente"/>
        <w:spacing w:line="480" w:lineRule="auto"/>
        <w:ind w:left="100" w:right="198" w:firstLine="708"/>
      </w:pPr>
      <w:r>
        <w:t>En un entorno empresarial altamente competitivo y dinámico, la eficiencia operativa y la</w:t>
      </w:r>
      <w:r>
        <w:rPr>
          <w:spacing w:val="-57"/>
        </w:rPr>
        <w:t xml:space="preserve"> </w:t>
      </w:r>
      <w:r>
        <w:t>gestión adecuada de recursos se vuelven imperativas para el éxito sostenido de cualquier</w:t>
      </w:r>
      <w:r>
        <w:rPr>
          <w:spacing w:val="1"/>
        </w:rPr>
        <w:t xml:space="preserve"> </w:t>
      </w:r>
      <w:r>
        <w:t>organización.</w:t>
      </w:r>
      <w:r>
        <w:rPr>
          <w:spacing w:val="-2"/>
        </w:rPr>
        <w:t xml:space="preserve"> </w:t>
      </w:r>
      <w:r>
        <w:t>Grupo</w:t>
      </w:r>
      <w:r>
        <w:rPr>
          <w:spacing w:val="-2"/>
        </w:rPr>
        <w:t xml:space="preserve"> </w:t>
      </w:r>
      <w:r>
        <w:t>Rosy,</w:t>
      </w:r>
      <w:r>
        <w:rPr>
          <w:spacing w:val="-2"/>
        </w:rPr>
        <w:t xml:space="preserve"> </w:t>
      </w:r>
      <w:r>
        <w:t>como empresa</w:t>
      </w:r>
      <w:r>
        <w:rPr>
          <w:spacing w:val="-1"/>
        </w:rPr>
        <w:t xml:space="preserve"> </w:t>
      </w:r>
      <w:r>
        <w:t>en</w:t>
      </w:r>
      <w:r>
        <w:rPr>
          <w:spacing w:val="-2"/>
        </w:rPr>
        <w:t xml:space="preserve"> </w:t>
      </w:r>
      <w:r>
        <w:t>este</w:t>
      </w:r>
      <w:r>
        <w:rPr>
          <w:spacing w:val="-2"/>
        </w:rPr>
        <w:t xml:space="preserve"> </w:t>
      </w:r>
      <w:r>
        <w:t>contexto,</w:t>
      </w:r>
      <w:r>
        <w:rPr>
          <w:spacing w:val="-1"/>
        </w:rPr>
        <w:t xml:space="preserve"> </w:t>
      </w:r>
      <w:r>
        <w:t>enfrenta</w:t>
      </w:r>
      <w:r>
        <w:rPr>
          <w:spacing w:val="-2"/>
        </w:rPr>
        <w:t xml:space="preserve"> </w:t>
      </w:r>
      <w:r>
        <w:t>el</w:t>
      </w:r>
      <w:r>
        <w:rPr>
          <w:spacing w:val="-3"/>
        </w:rPr>
        <w:t xml:space="preserve"> </w:t>
      </w:r>
      <w:r>
        <w:t>desafío</w:t>
      </w:r>
      <w:r>
        <w:rPr>
          <w:spacing w:val="-2"/>
        </w:rPr>
        <w:t xml:space="preserve"> </w:t>
      </w:r>
      <w:r>
        <w:t>específico</w:t>
      </w:r>
      <w:r>
        <w:rPr>
          <w:spacing w:val="-1"/>
        </w:rPr>
        <w:t xml:space="preserve"> </w:t>
      </w:r>
      <w:r>
        <w:t>de</w:t>
      </w:r>
      <w:r>
        <w:rPr>
          <w:spacing w:val="-2"/>
        </w:rPr>
        <w:t xml:space="preserve"> </w:t>
      </w:r>
      <w:r>
        <w:t>una</w:t>
      </w:r>
      <w:r>
        <w:rPr>
          <w:spacing w:val="-57"/>
        </w:rPr>
        <w:t xml:space="preserve"> </w:t>
      </w:r>
      <w:r>
        <w:t>distribución</w:t>
      </w:r>
      <w:r>
        <w:rPr>
          <w:spacing w:val="-2"/>
        </w:rPr>
        <w:t xml:space="preserve"> </w:t>
      </w:r>
      <w:r>
        <w:t>desigual</w:t>
      </w:r>
      <w:r>
        <w:rPr>
          <w:spacing w:val="-1"/>
        </w:rPr>
        <w:t xml:space="preserve"> </w:t>
      </w:r>
      <w:r>
        <w:t>de</w:t>
      </w:r>
      <w:r>
        <w:rPr>
          <w:spacing w:val="-1"/>
        </w:rPr>
        <w:t xml:space="preserve"> </w:t>
      </w:r>
      <w:r>
        <w:t>tareas,</w:t>
      </w:r>
      <w:r>
        <w:rPr>
          <w:spacing w:val="-2"/>
        </w:rPr>
        <w:t xml:space="preserve"> </w:t>
      </w:r>
      <w:r>
        <w:t>generando un</w:t>
      </w:r>
      <w:r>
        <w:rPr>
          <w:spacing w:val="-1"/>
        </w:rPr>
        <w:t xml:space="preserve"> </w:t>
      </w:r>
      <w:r>
        <w:t>impacto</w:t>
      </w:r>
      <w:r>
        <w:rPr>
          <w:spacing w:val="-3"/>
        </w:rPr>
        <w:t xml:space="preserve"> </w:t>
      </w:r>
      <w:r>
        <w:t>significativo</w:t>
      </w:r>
      <w:r>
        <w:rPr>
          <w:spacing w:val="-1"/>
        </w:rPr>
        <w:t xml:space="preserve"> </w:t>
      </w:r>
      <w:r>
        <w:t>en</w:t>
      </w:r>
      <w:r>
        <w:rPr>
          <w:spacing w:val="-1"/>
        </w:rPr>
        <w:t xml:space="preserve"> </w:t>
      </w:r>
      <w:r>
        <w:t>su</w:t>
      </w:r>
      <w:r>
        <w:rPr>
          <w:spacing w:val="-2"/>
        </w:rPr>
        <w:t xml:space="preserve"> </w:t>
      </w:r>
      <w:r>
        <w:t>rendimiento</w:t>
      </w:r>
      <w:r>
        <w:rPr>
          <w:spacing w:val="-1"/>
        </w:rPr>
        <w:t xml:space="preserve"> </w:t>
      </w:r>
      <w:r>
        <w:t>general.</w:t>
      </w:r>
    </w:p>
    <w:p w:rsidR="00A2355E" w:rsidRDefault="00761BD3">
      <w:pPr>
        <w:pStyle w:val="Textoindependiente"/>
        <w:spacing w:line="480" w:lineRule="auto"/>
        <w:ind w:left="100" w:right="218" w:firstLine="708"/>
      </w:pPr>
      <w:r>
        <w:t>La</w:t>
      </w:r>
      <w:r>
        <w:rPr>
          <w:spacing w:val="-4"/>
        </w:rPr>
        <w:t xml:space="preserve"> </w:t>
      </w:r>
      <w:r>
        <w:t>introducción</w:t>
      </w:r>
      <w:r>
        <w:rPr>
          <w:spacing w:val="-1"/>
        </w:rPr>
        <w:t xml:space="preserve"> </w:t>
      </w:r>
      <w:r>
        <w:t>del proyecto</w:t>
      </w:r>
      <w:r>
        <w:rPr>
          <w:spacing w:val="-2"/>
        </w:rPr>
        <w:t xml:space="preserve"> </w:t>
      </w:r>
      <w:r>
        <w:t>destaca</w:t>
      </w:r>
      <w:r>
        <w:rPr>
          <w:spacing w:val="-4"/>
        </w:rPr>
        <w:t xml:space="preserve"> </w:t>
      </w:r>
      <w:r>
        <w:t>la</w:t>
      </w:r>
      <w:r>
        <w:rPr>
          <w:spacing w:val="-1"/>
        </w:rPr>
        <w:t xml:space="preserve"> </w:t>
      </w:r>
      <w:r>
        <w:t>relevancia</w:t>
      </w:r>
      <w:r>
        <w:rPr>
          <w:spacing w:val="-3"/>
        </w:rPr>
        <w:t xml:space="preserve"> </w:t>
      </w:r>
      <w:r>
        <w:t>de abordar</w:t>
      </w:r>
      <w:r>
        <w:rPr>
          <w:spacing w:val="3"/>
        </w:rPr>
        <w:t xml:space="preserve"> </w:t>
      </w:r>
      <w:r>
        <w:t>este</w:t>
      </w:r>
      <w:r>
        <w:rPr>
          <w:spacing w:val="-3"/>
        </w:rPr>
        <w:t xml:space="preserve"> </w:t>
      </w:r>
      <w:r>
        <w:t>problema,</w:t>
      </w:r>
      <w:r>
        <w:rPr>
          <w:spacing w:val="-1"/>
        </w:rPr>
        <w:t xml:space="preserve"> </w:t>
      </w:r>
      <w:r>
        <w:t>subrayando</w:t>
      </w:r>
      <w:r>
        <w:rPr>
          <w:spacing w:val="-57"/>
        </w:rPr>
        <w:t xml:space="preserve"> </w:t>
      </w:r>
      <w:r>
        <w:t>la importancia de la optimización de procesos y la asignación equitativa de responsabilidades</w:t>
      </w:r>
      <w:r>
        <w:rPr>
          <w:spacing w:val="1"/>
        </w:rPr>
        <w:t xml:space="preserve"> </w:t>
      </w:r>
      <w:r>
        <w:t>como</w:t>
      </w:r>
      <w:r>
        <w:rPr>
          <w:spacing w:val="-1"/>
        </w:rPr>
        <w:t xml:space="preserve"> </w:t>
      </w:r>
      <w:r>
        <w:t>pilares</w:t>
      </w:r>
      <w:r>
        <w:rPr>
          <w:spacing w:val="-1"/>
        </w:rPr>
        <w:t xml:space="preserve"> </w:t>
      </w:r>
      <w:r>
        <w:t>fundamentales</w:t>
      </w:r>
      <w:r>
        <w:rPr>
          <w:spacing w:val="-1"/>
        </w:rPr>
        <w:t xml:space="preserve"> </w:t>
      </w:r>
      <w:r>
        <w:t>para alcanzar el</w:t>
      </w:r>
      <w:r>
        <w:rPr>
          <w:spacing w:val="-3"/>
        </w:rPr>
        <w:t xml:space="preserve"> </w:t>
      </w:r>
      <w:r>
        <w:t>éxito</w:t>
      </w:r>
      <w:r>
        <w:rPr>
          <w:spacing w:val="3"/>
        </w:rPr>
        <w:t xml:space="preserve"> </w:t>
      </w:r>
      <w:r>
        <w:t>y</w:t>
      </w:r>
      <w:r>
        <w:rPr>
          <w:spacing w:val="-6"/>
        </w:rPr>
        <w:t xml:space="preserve"> </w:t>
      </w:r>
      <w:r>
        <w:t>la</w:t>
      </w:r>
      <w:r>
        <w:rPr>
          <w:spacing w:val="-1"/>
        </w:rPr>
        <w:t xml:space="preserve"> </w:t>
      </w:r>
      <w:r>
        <w:t>sostenibilidad</w:t>
      </w:r>
      <w:r>
        <w:rPr>
          <w:spacing w:val="1"/>
        </w:rPr>
        <w:t xml:space="preserve"> </w:t>
      </w:r>
      <w:r>
        <w:t>a</w:t>
      </w:r>
      <w:r>
        <w:rPr>
          <w:spacing w:val="-1"/>
        </w:rPr>
        <w:t xml:space="preserve"> </w:t>
      </w:r>
      <w:r>
        <w:t>largo</w:t>
      </w:r>
      <w:r>
        <w:rPr>
          <w:spacing w:val="-1"/>
        </w:rPr>
        <w:t xml:space="preserve"> </w:t>
      </w:r>
      <w:r>
        <w:t>plazo.</w:t>
      </w:r>
    </w:p>
    <w:p w:rsidR="00A2355E" w:rsidRDefault="00761BD3">
      <w:pPr>
        <w:pStyle w:val="Textoindependiente"/>
        <w:spacing w:before="1" w:line="480" w:lineRule="auto"/>
        <w:ind w:left="100" w:right="166" w:firstLine="708"/>
      </w:pPr>
      <w:r>
        <w:t>Los</w:t>
      </w:r>
      <w:r>
        <w:rPr>
          <w:spacing w:val="-2"/>
        </w:rPr>
        <w:t xml:space="preserve"> </w:t>
      </w:r>
      <w:r>
        <w:t>objetivos</w:t>
      </w:r>
      <w:r>
        <w:rPr>
          <w:spacing w:val="-1"/>
        </w:rPr>
        <w:t xml:space="preserve"> </w:t>
      </w:r>
      <w:r>
        <w:t>del</w:t>
      </w:r>
      <w:r>
        <w:rPr>
          <w:spacing w:val="-2"/>
        </w:rPr>
        <w:t xml:space="preserve"> </w:t>
      </w:r>
      <w:r>
        <w:t>proyecto</w:t>
      </w:r>
      <w:r>
        <w:rPr>
          <w:spacing w:val="-2"/>
        </w:rPr>
        <w:t xml:space="preserve"> </w:t>
      </w:r>
      <w:r>
        <w:t>están</w:t>
      </w:r>
      <w:r>
        <w:rPr>
          <w:spacing w:val="-1"/>
        </w:rPr>
        <w:t xml:space="preserve"> </w:t>
      </w:r>
      <w:r>
        <w:t>diseñados</w:t>
      </w:r>
      <w:r>
        <w:rPr>
          <w:spacing w:val="-2"/>
        </w:rPr>
        <w:t xml:space="preserve"> </w:t>
      </w:r>
      <w:r>
        <w:t>estratégicamente</w:t>
      </w:r>
      <w:r>
        <w:rPr>
          <w:spacing w:val="-3"/>
        </w:rPr>
        <w:t xml:space="preserve"> </w:t>
      </w:r>
      <w:r>
        <w:t>para</w:t>
      </w:r>
      <w:r>
        <w:rPr>
          <w:spacing w:val="-3"/>
        </w:rPr>
        <w:t xml:space="preserve"> </w:t>
      </w:r>
      <w:r>
        <w:t>abordar</w:t>
      </w:r>
      <w:r>
        <w:rPr>
          <w:spacing w:val="-1"/>
        </w:rPr>
        <w:t xml:space="preserve"> </w:t>
      </w:r>
      <w:r>
        <w:t>las</w:t>
      </w:r>
      <w:r>
        <w:rPr>
          <w:spacing w:val="-1"/>
        </w:rPr>
        <w:t xml:space="preserve"> </w:t>
      </w:r>
      <w:r>
        <w:t>deficiencias</w:t>
      </w:r>
      <w:r>
        <w:rPr>
          <w:spacing w:val="-57"/>
        </w:rPr>
        <w:t xml:space="preserve"> </w:t>
      </w:r>
      <w:r>
        <w:t>identificadas en Grupo Rosy. Valorar las cargas de trabajo actuales, identificar fortalezas y</w:t>
      </w:r>
      <w:r>
        <w:rPr>
          <w:spacing w:val="1"/>
        </w:rPr>
        <w:t xml:space="preserve"> </w:t>
      </w:r>
      <w:r>
        <w:t>debilidades individuales, determinar las mejores prácticas en entornos similares, establecer roles</w:t>
      </w:r>
      <w:r>
        <w:rPr>
          <w:spacing w:val="-57"/>
        </w:rPr>
        <w:t xml:space="preserve"> </w:t>
      </w:r>
      <w:r>
        <w:t>y responsabilidades claros, e identificar prácticas efectivas para mejorar la equidad y eficiencia</w:t>
      </w:r>
      <w:r>
        <w:rPr>
          <w:spacing w:val="1"/>
        </w:rPr>
        <w:t xml:space="preserve"> </w:t>
      </w:r>
      <w:r>
        <w:t>en</w:t>
      </w:r>
      <w:r>
        <w:rPr>
          <w:spacing w:val="-1"/>
        </w:rPr>
        <w:t xml:space="preserve"> </w:t>
      </w:r>
      <w:r>
        <w:t>la</w:t>
      </w:r>
      <w:r>
        <w:rPr>
          <w:spacing w:val="-1"/>
        </w:rPr>
        <w:t xml:space="preserve"> </w:t>
      </w:r>
      <w:r>
        <w:t>distribución</w:t>
      </w:r>
      <w:r>
        <w:rPr>
          <w:spacing w:val="-1"/>
        </w:rPr>
        <w:t xml:space="preserve"> </w:t>
      </w:r>
      <w:r>
        <w:t>de tareas</w:t>
      </w:r>
      <w:r>
        <w:rPr>
          <w:spacing w:val="-1"/>
        </w:rPr>
        <w:t xml:space="preserve"> </w:t>
      </w:r>
      <w:r>
        <w:t>son</w:t>
      </w:r>
      <w:r>
        <w:rPr>
          <w:spacing w:val="-1"/>
        </w:rPr>
        <w:t xml:space="preserve"> </w:t>
      </w:r>
      <w:r>
        <w:t>pasos</w:t>
      </w:r>
      <w:r>
        <w:rPr>
          <w:spacing w:val="-1"/>
        </w:rPr>
        <w:t xml:space="preserve"> </w:t>
      </w:r>
      <w:r>
        <w:t>esenciales</w:t>
      </w:r>
      <w:r>
        <w:rPr>
          <w:spacing w:val="-1"/>
        </w:rPr>
        <w:t xml:space="preserve"> </w:t>
      </w:r>
      <w:r>
        <w:t>para</w:t>
      </w:r>
      <w:r>
        <w:rPr>
          <w:spacing w:val="-1"/>
        </w:rPr>
        <w:t xml:space="preserve"> </w:t>
      </w:r>
      <w:r>
        <w:t>alcanzar</w:t>
      </w:r>
      <w:r>
        <w:rPr>
          <w:spacing w:val="1"/>
        </w:rPr>
        <w:t xml:space="preserve"> </w:t>
      </w:r>
      <w:r>
        <w:t>la</w:t>
      </w:r>
      <w:r>
        <w:rPr>
          <w:spacing w:val="-1"/>
        </w:rPr>
        <w:t xml:space="preserve"> </w:t>
      </w:r>
      <w:r>
        <w:t>optimización</w:t>
      </w:r>
      <w:r>
        <w:rPr>
          <w:spacing w:val="-1"/>
        </w:rPr>
        <w:t xml:space="preserve"> </w:t>
      </w:r>
      <w:r>
        <w:t>deseada.</w:t>
      </w:r>
    </w:p>
    <w:p w:rsidR="00A2355E" w:rsidRDefault="00761BD3">
      <w:pPr>
        <w:pStyle w:val="Textoindependiente"/>
        <w:spacing w:line="480" w:lineRule="auto"/>
        <w:ind w:left="100" w:right="170" w:firstLine="708"/>
      </w:pPr>
      <w:r>
        <w:t>En</w:t>
      </w:r>
      <w:r>
        <w:rPr>
          <w:spacing w:val="-2"/>
        </w:rPr>
        <w:t xml:space="preserve"> </w:t>
      </w:r>
      <w:r>
        <w:t>conjunto,</w:t>
      </w:r>
      <w:r>
        <w:rPr>
          <w:spacing w:val="-1"/>
        </w:rPr>
        <w:t xml:space="preserve"> </w:t>
      </w:r>
      <w:r>
        <w:t>este</w:t>
      </w:r>
      <w:r>
        <w:rPr>
          <w:spacing w:val="-3"/>
        </w:rPr>
        <w:t xml:space="preserve"> </w:t>
      </w:r>
      <w:r>
        <w:t>proyecto</w:t>
      </w:r>
      <w:r>
        <w:rPr>
          <w:spacing w:val="-3"/>
        </w:rPr>
        <w:t xml:space="preserve"> </w:t>
      </w:r>
      <w:r>
        <w:t>se</w:t>
      </w:r>
      <w:r>
        <w:rPr>
          <w:spacing w:val="-1"/>
        </w:rPr>
        <w:t xml:space="preserve"> </w:t>
      </w:r>
      <w:r>
        <w:t>encamina</w:t>
      </w:r>
      <w:r>
        <w:rPr>
          <w:spacing w:val="-1"/>
        </w:rPr>
        <w:t xml:space="preserve"> </w:t>
      </w:r>
      <w:r>
        <w:t>como</w:t>
      </w:r>
      <w:r>
        <w:rPr>
          <w:spacing w:val="-1"/>
        </w:rPr>
        <w:t xml:space="preserve"> </w:t>
      </w:r>
      <w:r>
        <w:t>una</w:t>
      </w:r>
      <w:r>
        <w:rPr>
          <w:spacing w:val="-2"/>
        </w:rPr>
        <w:t xml:space="preserve"> </w:t>
      </w:r>
      <w:r>
        <w:t>respuesta</w:t>
      </w:r>
      <w:r>
        <w:rPr>
          <w:spacing w:val="-3"/>
        </w:rPr>
        <w:t xml:space="preserve"> </w:t>
      </w:r>
      <w:r>
        <w:t>fundamentada</w:t>
      </w:r>
      <w:r>
        <w:rPr>
          <w:spacing w:val="2"/>
        </w:rPr>
        <w:t xml:space="preserve"> </w:t>
      </w:r>
      <w:r>
        <w:t>y</w:t>
      </w:r>
      <w:r>
        <w:rPr>
          <w:spacing w:val="-7"/>
        </w:rPr>
        <w:t xml:space="preserve"> </w:t>
      </w:r>
      <w:r>
        <w:t>práctica</w:t>
      </w:r>
      <w:r>
        <w:rPr>
          <w:spacing w:val="-1"/>
        </w:rPr>
        <w:t xml:space="preserve"> </w:t>
      </w:r>
      <w:r>
        <w:t>a</w:t>
      </w:r>
      <w:r>
        <w:rPr>
          <w:spacing w:val="-1"/>
        </w:rPr>
        <w:t xml:space="preserve"> </w:t>
      </w:r>
      <w:r>
        <w:t>la</w:t>
      </w:r>
      <w:r>
        <w:rPr>
          <w:spacing w:val="-57"/>
        </w:rPr>
        <w:t xml:space="preserve"> </w:t>
      </w:r>
      <w:r>
        <w:t>problemática específica de Grupo Rosy, buscando mejorar su rendimiento, la satisfacción de los</w:t>
      </w:r>
      <w:r>
        <w:rPr>
          <w:spacing w:val="-57"/>
        </w:rPr>
        <w:t xml:space="preserve"> </w:t>
      </w:r>
      <w:r>
        <w:t>empleados y fortalecer su posición competitiva en el mercado actual. La investigación propuesta</w:t>
      </w:r>
      <w:r>
        <w:rPr>
          <w:spacing w:val="-57"/>
        </w:rPr>
        <w:t xml:space="preserve"> </w:t>
      </w:r>
      <w:r>
        <w:t>no solo se enfoca en identificar el problema, sino que también aspira a proporcionar soluciones</w:t>
      </w:r>
      <w:r>
        <w:rPr>
          <w:spacing w:val="1"/>
        </w:rPr>
        <w:t xml:space="preserve"> </w:t>
      </w:r>
      <w:r>
        <w:lastRenderedPageBreak/>
        <w:t>concretas</w:t>
      </w:r>
      <w:r>
        <w:rPr>
          <w:spacing w:val="2"/>
        </w:rPr>
        <w:t xml:space="preserve"> </w:t>
      </w:r>
      <w:r>
        <w:t>y</w:t>
      </w:r>
      <w:r>
        <w:rPr>
          <w:spacing w:val="-6"/>
        </w:rPr>
        <w:t xml:space="preserve"> </w:t>
      </w:r>
      <w:r>
        <w:t>aplicables para</w:t>
      </w:r>
      <w:r>
        <w:rPr>
          <w:spacing w:val="-1"/>
        </w:rPr>
        <w:t xml:space="preserve"> </w:t>
      </w:r>
      <w:r>
        <w:t>lograr</w:t>
      </w:r>
      <w:r>
        <w:rPr>
          <w:spacing w:val="-1"/>
        </w:rPr>
        <w:t xml:space="preserve"> </w:t>
      </w:r>
      <w:r>
        <w:t>una</w:t>
      </w:r>
      <w:r>
        <w:rPr>
          <w:spacing w:val="-2"/>
        </w:rPr>
        <w:t xml:space="preserve"> </w:t>
      </w:r>
      <w:r>
        <w:t>distribución de tareas</w:t>
      </w:r>
      <w:r>
        <w:rPr>
          <w:spacing w:val="1"/>
        </w:rPr>
        <w:t xml:space="preserve"> </w:t>
      </w:r>
      <w:r>
        <w:t>más equitativa</w:t>
      </w:r>
      <w:r>
        <w:rPr>
          <w:spacing w:val="2"/>
        </w:rPr>
        <w:t xml:space="preserve"> </w:t>
      </w:r>
      <w:r>
        <w:t>y</w:t>
      </w:r>
      <w:r>
        <w:rPr>
          <w:spacing w:val="-6"/>
        </w:rPr>
        <w:t xml:space="preserve"> </w:t>
      </w:r>
      <w:r>
        <w:t>eficiente.</w:t>
      </w:r>
    </w:p>
    <w:p w:rsidR="00A2355E" w:rsidRDefault="00761BD3">
      <w:pPr>
        <w:pStyle w:val="Textoindependiente"/>
        <w:spacing w:before="1" w:line="480" w:lineRule="auto"/>
        <w:ind w:left="100" w:right="209" w:firstLine="708"/>
      </w:pPr>
      <w:r>
        <w:t>La desigualdad en la asignación de responsabilidades no solo afecta la eficiencia</w:t>
      </w:r>
      <w:r>
        <w:rPr>
          <w:spacing w:val="1"/>
        </w:rPr>
        <w:t xml:space="preserve"> </w:t>
      </w:r>
      <w:r>
        <w:t>operativa, hay que tomar en cuenta que también genera desequilibrios en el entorno laboral,</w:t>
      </w:r>
      <w:r>
        <w:rPr>
          <w:spacing w:val="1"/>
        </w:rPr>
        <w:t xml:space="preserve"> </w:t>
      </w:r>
      <w:r>
        <w:t>impactando directamente en la moral y la satisfacción de los empleados. Esta disparidad no solo</w:t>
      </w:r>
      <w:r>
        <w:rPr>
          <w:spacing w:val="-57"/>
        </w:rPr>
        <w:t xml:space="preserve"> </w:t>
      </w:r>
      <w:r>
        <w:t>constituye</w:t>
      </w:r>
      <w:r>
        <w:rPr>
          <w:spacing w:val="-2"/>
        </w:rPr>
        <w:t xml:space="preserve"> </w:t>
      </w:r>
      <w:r>
        <w:t>un</w:t>
      </w:r>
      <w:r>
        <w:rPr>
          <w:spacing w:val="-2"/>
        </w:rPr>
        <w:t xml:space="preserve"> </w:t>
      </w:r>
      <w:r>
        <w:t>desafío</w:t>
      </w:r>
      <w:r>
        <w:rPr>
          <w:spacing w:val="-1"/>
        </w:rPr>
        <w:t xml:space="preserve"> </w:t>
      </w:r>
      <w:r>
        <w:t>interno</w:t>
      </w:r>
      <w:r>
        <w:rPr>
          <w:spacing w:val="-2"/>
        </w:rPr>
        <w:t xml:space="preserve"> </w:t>
      </w:r>
      <w:r>
        <w:t>para</w:t>
      </w:r>
      <w:r>
        <w:rPr>
          <w:spacing w:val="-2"/>
        </w:rPr>
        <w:t xml:space="preserve"> </w:t>
      </w:r>
      <w:r>
        <w:t>Grupo Rosy,</w:t>
      </w:r>
      <w:r>
        <w:rPr>
          <w:spacing w:val="-2"/>
        </w:rPr>
        <w:t xml:space="preserve"> </w:t>
      </w:r>
      <w:r>
        <w:t>también</w:t>
      </w:r>
      <w:r>
        <w:rPr>
          <w:spacing w:val="-2"/>
        </w:rPr>
        <w:t xml:space="preserve"> </w:t>
      </w:r>
      <w:r>
        <w:t>repercute</w:t>
      </w:r>
      <w:r>
        <w:rPr>
          <w:spacing w:val="-2"/>
        </w:rPr>
        <w:t xml:space="preserve"> </w:t>
      </w:r>
      <w:r>
        <w:t>en</w:t>
      </w:r>
      <w:r>
        <w:rPr>
          <w:spacing w:val="-2"/>
        </w:rPr>
        <w:t xml:space="preserve"> </w:t>
      </w:r>
      <w:r>
        <w:t>su</w:t>
      </w:r>
      <w:r>
        <w:rPr>
          <w:spacing w:val="-2"/>
        </w:rPr>
        <w:t xml:space="preserve"> </w:t>
      </w:r>
      <w:r>
        <w:t>posición</w:t>
      </w:r>
      <w:r>
        <w:rPr>
          <w:spacing w:val="-2"/>
        </w:rPr>
        <w:t xml:space="preserve"> </w:t>
      </w:r>
      <w:r>
        <w:t>competitiva</w:t>
      </w:r>
      <w:r>
        <w:rPr>
          <w:spacing w:val="-2"/>
        </w:rPr>
        <w:t xml:space="preserve"> </w:t>
      </w:r>
      <w:r>
        <w:t>en</w:t>
      </w:r>
    </w:p>
    <w:p w:rsidR="00A2355E" w:rsidRDefault="00CA7931">
      <w:pPr>
        <w:pStyle w:val="Textoindependiente"/>
        <w:spacing w:before="60" w:line="480" w:lineRule="auto"/>
        <w:ind w:left="100" w:right="1023"/>
      </w:pPr>
      <w:r>
        <w:t>el</w:t>
      </w:r>
      <w:r w:rsidR="00761BD3">
        <w:rPr>
          <w:spacing w:val="-2"/>
        </w:rPr>
        <w:t xml:space="preserve"> </w:t>
      </w:r>
      <w:r w:rsidR="00761BD3">
        <w:t>mercado,</w:t>
      </w:r>
      <w:r w:rsidR="00761BD3">
        <w:rPr>
          <w:spacing w:val="2"/>
        </w:rPr>
        <w:t xml:space="preserve"> </w:t>
      </w:r>
      <w:r w:rsidR="00761BD3">
        <w:t>ya</w:t>
      </w:r>
      <w:r w:rsidR="00761BD3">
        <w:rPr>
          <w:spacing w:val="-2"/>
        </w:rPr>
        <w:t xml:space="preserve"> </w:t>
      </w:r>
      <w:r w:rsidR="00761BD3">
        <w:t>que</w:t>
      </w:r>
      <w:r w:rsidR="00761BD3">
        <w:rPr>
          <w:spacing w:val="-3"/>
        </w:rPr>
        <w:t xml:space="preserve"> </w:t>
      </w:r>
      <w:r w:rsidR="00761BD3">
        <w:t>una</w:t>
      </w:r>
      <w:r w:rsidR="00761BD3">
        <w:rPr>
          <w:spacing w:val="-2"/>
        </w:rPr>
        <w:t xml:space="preserve"> </w:t>
      </w:r>
      <w:r w:rsidR="00761BD3">
        <w:t>gestión</w:t>
      </w:r>
      <w:r w:rsidR="00761BD3">
        <w:rPr>
          <w:spacing w:val="-1"/>
        </w:rPr>
        <w:t xml:space="preserve"> </w:t>
      </w:r>
      <w:r w:rsidR="00761BD3">
        <w:t>desigual</w:t>
      </w:r>
      <w:r w:rsidR="00761BD3">
        <w:rPr>
          <w:spacing w:val="-3"/>
        </w:rPr>
        <w:t xml:space="preserve"> </w:t>
      </w:r>
      <w:r w:rsidR="00761BD3">
        <w:t>de</w:t>
      </w:r>
      <w:r w:rsidR="00761BD3">
        <w:rPr>
          <w:spacing w:val="-1"/>
        </w:rPr>
        <w:t xml:space="preserve"> </w:t>
      </w:r>
      <w:r w:rsidR="00761BD3">
        <w:t>tareas</w:t>
      </w:r>
      <w:r w:rsidR="00761BD3">
        <w:rPr>
          <w:spacing w:val="-1"/>
        </w:rPr>
        <w:t xml:space="preserve"> </w:t>
      </w:r>
      <w:r w:rsidR="00761BD3">
        <w:t>se</w:t>
      </w:r>
      <w:r w:rsidR="00761BD3">
        <w:rPr>
          <w:spacing w:val="-2"/>
        </w:rPr>
        <w:t xml:space="preserve"> </w:t>
      </w:r>
      <w:r w:rsidR="00761BD3">
        <w:t>traduce</w:t>
      </w:r>
      <w:r w:rsidR="00761BD3">
        <w:rPr>
          <w:spacing w:val="-1"/>
        </w:rPr>
        <w:t xml:space="preserve"> </w:t>
      </w:r>
      <w:r w:rsidR="00761BD3">
        <w:t>en</w:t>
      </w:r>
      <w:r w:rsidR="00761BD3">
        <w:rPr>
          <w:spacing w:val="-1"/>
        </w:rPr>
        <w:t xml:space="preserve"> </w:t>
      </w:r>
      <w:r w:rsidR="00761BD3">
        <w:t>una menor</w:t>
      </w:r>
      <w:r w:rsidR="00761BD3">
        <w:rPr>
          <w:spacing w:val="-2"/>
        </w:rPr>
        <w:t xml:space="preserve"> </w:t>
      </w:r>
      <w:r w:rsidR="00761BD3">
        <w:t>capacidad</w:t>
      </w:r>
      <w:r w:rsidR="00761BD3">
        <w:rPr>
          <w:spacing w:val="-1"/>
        </w:rPr>
        <w:t xml:space="preserve"> </w:t>
      </w:r>
      <w:r w:rsidR="00761BD3">
        <w:t>de</w:t>
      </w:r>
      <w:r w:rsidR="00761BD3">
        <w:rPr>
          <w:spacing w:val="-57"/>
        </w:rPr>
        <w:t xml:space="preserve"> </w:t>
      </w:r>
      <w:r w:rsidR="00761BD3">
        <w:t>adaptación</w:t>
      </w:r>
      <w:r w:rsidR="00761BD3">
        <w:rPr>
          <w:spacing w:val="2"/>
        </w:rPr>
        <w:t xml:space="preserve"> </w:t>
      </w:r>
      <w:r w:rsidR="00761BD3">
        <w:t>y</w:t>
      </w:r>
      <w:r w:rsidR="00761BD3">
        <w:rPr>
          <w:spacing w:val="-6"/>
        </w:rPr>
        <w:t xml:space="preserve"> </w:t>
      </w:r>
      <w:r w:rsidR="00761BD3">
        <w:t>respuesta</w:t>
      </w:r>
      <w:r w:rsidR="00761BD3">
        <w:rPr>
          <w:spacing w:val="-2"/>
        </w:rPr>
        <w:t xml:space="preserve"> </w:t>
      </w:r>
      <w:r w:rsidR="00761BD3">
        <w:t>ante las demandas</w:t>
      </w:r>
      <w:r w:rsidR="00761BD3">
        <w:rPr>
          <w:spacing w:val="1"/>
        </w:rPr>
        <w:t xml:space="preserve"> </w:t>
      </w:r>
      <w:r w:rsidR="00761BD3">
        <w:t>cambiantes del entorno</w:t>
      </w:r>
      <w:r w:rsidR="00761BD3">
        <w:rPr>
          <w:spacing w:val="-1"/>
        </w:rPr>
        <w:t xml:space="preserve"> </w:t>
      </w:r>
      <w:r w:rsidR="00761BD3">
        <w:t>empresarial.</w:t>
      </w:r>
    </w:p>
    <w:p w:rsidR="00A2355E" w:rsidRDefault="00A2355E">
      <w:pPr>
        <w:spacing w:line="480" w:lineRule="auto"/>
        <w:sectPr w:rsidR="00A2355E">
          <w:pgSz w:w="12240" w:h="15840"/>
          <w:pgMar w:top="1380" w:right="1340" w:bottom="280" w:left="1340" w:header="720" w:footer="720" w:gutter="0"/>
          <w:cols w:space="720"/>
        </w:sectPr>
      </w:pPr>
    </w:p>
    <w:p w:rsidR="00761BD3" w:rsidRPr="00761BD3" w:rsidRDefault="00761BD3" w:rsidP="00761BD3">
      <w:pPr>
        <w:keepNext/>
        <w:keepLines/>
        <w:widowControl/>
        <w:autoSpaceDE/>
        <w:autoSpaceDN/>
        <w:spacing w:after="120" w:line="480" w:lineRule="auto"/>
        <w:ind w:left="360"/>
        <w:outlineLvl w:val="0"/>
        <w:rPr>
          <w:rFonts w:cs="Times New Roman (Títulos en alf"/>
          <w:b/>
          <w:caps/>
          <w:color w:val="000000"/>
          <w:sz w:val="24"/>
          <w:szCs w:val="24"/>
          <w:lang w:val="es-ES_tradnl"/>
        </w:rPr>
      </w:pPr>
      <w:bookmarkStart w:id="16" w:name="_bookmark10"/>
      <w:bookmarkStart w:id="17" w:name="_Toc161694125"/>
      <w:bookmarkEnd w:id="16"/>
      <w:r w:rsidRPr="00761BD3">
        <w:rPr>
          <w:rFonts w:cs="Times New Roman (Títulos en alf"/>
          <w:b/>
          <w:caps/>
          <w:color w:val="000000"/>
          <w:sz w:val="24"/>
          <w:szCs w:val="24"/>
          <w:lang w:val="es-ES_tradnl"/>
        </w:rPr>
        <w:lastRenderedPageBreak/>
        <w:t>CAPÍTULO II. MARCO TEÓRICO</w:t>
      </w:r>
      <w:bookmarkEnd w:id="17"/>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A continuación, se encuentra el marco teórico sobre el cual se basa el texto con el fin de aportar conocimiento al lector sobre conceptos que son clave en el estudio en sí. La falta de equilibrio en la distribución de tareas es un tema crucial para la empresa, pudiendo deberse el mismo a la elevada tasa de rotación de personal en las empresas.</w:t>
      </w:r>
    </w:p>
    <w:p w:rsidR="00761BD3" w:rsidRPr="00761BD3" w:rsidRDefault="00761BD3" w:rsidP="00761BD3">
      <w:pPr>
        <w:keepNext/>
        <w:keepLines/>
        <w:widowControl/>
        <w:numPr>
          <w:ilvl w:val="1"/>
          <w:numId w:val="21"/>
        </w:numPr>
        <w:autoSpaceDE/>
        <w:autoSpaceDN/>
        <w:spacing w:before="240" w:line="480" w:lineRule="auto"/>
        <w:outlineLvl w:val="1"/>
        <w:rPr>
          <w:rFonts w:cs="Times New Roman (Títulos en alf"/>
          <w:b/>
          <w:caps/>
          <w:color w:val="000000"/>
          <w:sz w:val="24"/>
          <w:szCs w:val="24"/>
          <w:lang w:val="es-ES_tradnl"/>
        </w:rPr>
      </w:pPr>
      <w:bookmarkStart w:id="18" w:name="_Toc46849114"/>
      <w:bookmarkStart w:id="19" w:name="_Toc161694126"/>
      <w:r w:rsidRPr="00761BD3">
        <w:rPr>
          <w:rFonts w:cs="Times New Roman (Títulos en alf"/>
          <w:b/>
          <w:caps/>
          <w:color w:val="000000"/>
          <w:sz w:val="24"/>
          <w:szCs w:val="24"/>
          <w:lang w:val="es-ES_tradnl"/>
        </w:rPr>
        <w:t>ANÁLISIS DE LA SITUACIÓN ACTUAL</w:t>
      </w:r>
      <w:bookmarkEnd w:id="18"/>
      <w:bookmarkEnd w:id="19"/>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 xml:space="preserve">A continuación, se presenta el análisis realizado sobre la necesidad de investigar el equilibrio de distribución de tareas en Grupo Rosy, </w:t>
      </w:r>
      <w:r w:rsidRPr="00761BD3">
        <w:rPr>
          <w:sz w:val="24"/>
          <w:szCs w:val="24"/>
          <w:lang w:val="es-ES_tradnl" w:eastAsia="es-ES_tradnl"/>
        </w:rPr>
        <w:t>la industria de la moda se encuentra inmersa en un entorno dinámico y altamente competitivo, donde factores socioeconómicos desempeñan un papel crucial en el éxito de una tienda de ropa.</w:t>
      </w:r>
      <w:r w:rsidRPr="00761BD3">
        <w:rPr>
          <w:sz w:val="24"/>
          <w:szCs w:val="24"/>
          <w:lang w:val="es-ES_tradnl"/>
        </w:rPr>
        <w:t xml:space="preserve"> Se ha realizado búsquedas en sitios web con afinidad al sector de empresarial, aquellos que se puedan ser verificados como tal y tengan orientación a la investigación.</w:t>
      </w:r>
    </w:p>
    <w:p w:rsidR="00761BD3" w:rsidRPr="00761BD3" w:rsidRDefault="00761BD3" w:rsidP="00761BD3">
      <w:pPr>
        <w:keepNext/>
        <w:keepLines/>
        <w:widowControl/>
        <w:autoSpaceDE/>
        <w:autoSpaceDN/>
        <w:spacing w:before="240" w:line="480" w:lineRule="auto"/>
        <w:ind w:left="1320" w:hanging="540"/>
        <w:outlineLvl w:val="1"/>
        <w:rPr>
          <w:rFonts w:cs="Times New Roman (Títulos en alf"/>
          <w:b/>
          <w:caps/>
          <w:color w:val="000000"/>
          <w:sz w:val="24"/>
          <w:szCs w:val="24"/>
          <w:lang w:val="es-ES_tradnl"/>
        </w:rPr>
      </w:pPr>
      <w:bookmarkStart w:id="20" w:name="_Toc161694127"/>
      <w:r w:rsidRPr="00761BD3">
        <w:rPr>
          <w:rFonts w:cs="Times New Roman (Títulos en alf"/>
          <w:b/>
          <w:caps/>
          <w:color w:val="000000"/>
          <w:sz w:val="24"/>
          <w:szCs w:val="24"/>
          <w:lang w:val="es-ES_tradnl"/>
        </w:rPr>
        <w:t>Entorno socioeconomico</w:t>
      </w:r>
      <w:bookmarkEnd w:id="20"/>
    </w:p>
    <w:p w:rsidR="00761BD3" w:rsidRPr="00761BD3" w:rsidRDefault="00761BD3" w:rsidP="00761BD3">
      <w:pPr>
        <w:widowControl/>
        <w:autoSpaceDE/>
        <w:autoSpaceDN/>
        <w:spacing w:line="480" w:lineRule="auto"/>
        <w:ind w:firstLine="709"/>
        <w:rPr>
          <w:b/>
          <w:sz w:val="24"/>
          <w:szCs w:val="24"/>
          <w:lang w:val="es-ES_tradnl"/>
        </w:rPr>
      </w:pPr>
      <w:r w:rsidRPr="00761BD3">
        <w:rPr>
          <w:b/>
          <w:sz w:val="24"/>
          <w:szCs w:val="24"/>
          <w:lang w:val="es-ES_tradnl"/>
        </w:rPr>
        <w:t>Tendencias de Ingresos y Gastos</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El poder adquisitivo de la población es fundamental para determinar la demanda de ropa. Se analizarán las tendencias en los ingresos y gastos de los consumidores para adaptar la oferta de la tienda a diferentes segmentos de mercado.</w:t>
      </w:r>
    </w:p>
    <w:p w:rsidR="00761BD3" w:rsidRDefault="00761BD3" w:rsidP="00761BD3">
      <w:pPr>
        <w:widowControl/>
        <w:autoSpaceDE/>
        <w:autoSpaceDN/>
        <w:spacing w:line="480" w:lineRule="auto"/>
        <w:ind w:firstLine="709"/>
        <w:rPr>
          <w:sz w:val="24"/>
          <w:szCs w:val="24"/>
          <w:lang w:val="es-ES_tradnl"/>
        </w:rPr>
      </w:pPr>
    </w:p>
    <w:p w:rsidR="00761BD3" w:rsidRDefault="00761BD3" w:rsidP="00761BD3">
      <w:pPr>
        <w:widowControl/>
        <w:autoSpaceDE/>
        <w:autoSpaceDN/>
        <w:spacing w:line="480" w:lineRule="auto"/>
        <w:ind w:firstLine="709"/>
        <w:rPr>
          <w:sz w:val="24"/>
          <w:szCs w:val="24"/>
          <w:lang w:val="es-ES_tradnl"/>
        </w:rPr>
      </w:pPr>
    </w:p>
    <w:p w:rsidR="00761BD3" w:rsidRDefault="00761BD3" w:rsidP="00761BD3">
      <w:pPr>
        <w:widowControl/>
        <w:autoSpaceDE/>
        <w:autoSpaceDN/>
        <w:spacing w:line="480" w:lineRule="auto"/>
        <w:ind w:firstLine="709"/>
        <w:rPr>
          <w:sz w:val="24"/>
          <w:szCs w:val="24"/>
          <w:lang w:val="es-ES_tradnl"/>
        </w:rPr>
      </w:pPr>
    </w:p>
    <w:p w:rsidR="00761BD3" w:rsidRDefault="00761BD3" w:rsidP="00761BD3">
      <w:pPr>
        <w:widowControl/>
        <w:autoSpaceDE/>
        <w:autoSpaceDN/>
        <w:spacing w:line="480" w:lineRule="auto"/>
        <w:ind w:firstLine="709"/>
        <w:rPr>
          <w:sz w:val="24"/>
          <w:szCs w:val="24"/>
          <w:lang w:val="es-ES_tradnl"/>
        </w:rPr>
      </w:pPr>
    </w:p>
    <w:p w:rsidR="00761BD3" w:rsidRPr="00761BD3" w:rsidRDefault="00761BD3" w:rsidP="00761BD3">
      <w:pPr>
        <w:widowControl/>
        <w:autoSpaceDE/>
        <w:autoSpaceDN/>
        <w:spacing w:line="480" w:lineRule="auto"/>
        <w:ind w:firstLine="709"/>
        <w:rPr>
          <w:sz w:val="24"/>
          <w:szCs w:val="24"/>
          <w:lang w:val="es-ES_tradnl"/>
        </w:rPr>
      </w:pPr>
    </w:p>
    <w:p w:rsidR="00761BD3" w:rsidRPr="00761BD3" w:rsidRDefault="00761BD3" w:rsidP="00761BD3">
      <w:pPr>
        <w:widowControl/>
        <w:autoSpaceDE/>
        <w:autoSpaceDN/>
        <w:spacing w:line="480" w:lineRule="auto"/>
        <w:ind w:firstLine="709"/>
        <w:rPr>
          <w:sz w:val="24"/>
          <w:szCs w:val="24"/>
          <w:lang w:val="es-ES_tradnl"/>
        </w:rPr>
      </w:pPr>
    </w:p>
    <w:p w:rsidR="00761BD3" w:rsidRPr="00761BD3" w:rsidRDefault="00761BD3" w:rsidP="00761BD3">
      <w:pPr>
        <w:widowControl/>
        <w:autoSpaceDE/>
        <w:autoSpaceDN/>
        <w:spacing w:line="480" w:lineRule="auto"/>
        <w:ind w:firstLine="709"/>
        <w:rPr>
          <w:b/>
          <w:sz w:val="24"/>
          <w:szCs w:val="24"/>
          <w:lang w:val="es-ES_tradnl"/>
        </w:rPr>
      </w:pPr>
      <w:r w:rsidRPr="00761BD3">
        <w:rPr>
          <w:b/>
          <w:sz w:val="24"/>
          <w:szCs w:val="24"/>
          <w:lang w:val="es-ES_tradnl"/>
        </w:rPr>
        <w:t>Demografía</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La composición demográfica, incluyendo edad, género y ubicación geográfica, influye en las preferencias de compra, conforme a esta información se busca personalizar la oferta de productos y estrategias de marketing.</w:t>
      </w:r>
    </w:p>
    <w:p w:rsidR="00761BD3" w:rsidRPr="00761BD3" w:rsidRDefault="00761BD3" w:rsidP="00761BD3">
      <w:pPr>
        <w:widowControl/>
        <w:autoSpaceDE/>
        <w:autoSpaceDN/>
        <w:spacing w:line="480" w:lineRule="auto"/>
        <w:ind w:firstLine="709"/>
        <w:rPr>
          <w:b/>
          <w:sz w:val="24"/>
          <w:szCs w:val="24"/>
          <w:lang w:val="es-ES_tradnl"/>
        </w:rPr>
      </w:pPr>
      <w:r w:rsidRPr="00761BD3">
        <w:rPr>
          <w:b/>
          <w:sz w:val="24"/>
          <w:szCs w:val="24"/>
          <w:lang w:val="es-ES_tradnl"/>
        </w:rPr>
        <w:t>Tendencias de Empleo y Desempleo</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rPr>
        <w:t>La estabilidad laboral y las tasas de empleo afectan directamente al comportamiento de compra. Por lo que es de vital importancia estudiar el mercado laboral para entender cómo los cambios impactan en la disposición de los consumidores a gastar en ropa.</w:t>
      </w:r>
    </w:p>
    <w:p w:rsidR="00761BD3" w:rsidRPr="00761BD3" w:rsidRDefault="00761BD3" w:rsidP="00761BD3">
      <w:pPr>
        <w:keepNext/>
        <w:keepLines/>
        <w:widowControl/>
        <w:numPr>
          <w:ilvl w:val="2"/>
          <w:numId w:val="21"/>
        </w:numPr>
        <w:autoSpaceDE/>
        <w:autoSpaceDN/>
        <w:spacing w:before="240" w:line="480" w:lineRule="auto"/>
        <w:outlineLvl w:val="1"/>
        <w:rPr>
          <w:rFonts w:cs="Times New Roman (Títulos en alf"/>
          <w:b/>
          <w:caps/>
          <w:color w:val="000000"/>
          <w:sz w:val="24"/>
          <w:szCs w:val="24"/>
          <w:lang w:val="es-ES_tradnl"/>
        </w:rPr>
      </w:pPr>
      <w:bookmarkStart w:id="21" w:name="_Toc46849119"/>
      <w:bookmarkStart w:id="22" w:name="_Toc161694128"/>
      <w:r w:rsidRPr="00761BD3">
        <w:rPr>
          <w:rFonts w:cs="Times New Roman (Títulos en alf"/>
          <w:b/>
          <w:caps/>
          <w:color w:val="000000"/>
          <w:sz w:val="24"/>
          <w:szCs w:val="24"/>
          <w:lang w:val="es-ES_tradnl"/>
        </w:rPr>
        <w:t>A</w:t>
      </w:r>
      <w:bookmarkEnd w:id="21"/>
      <w:r w:rsidRPr="00761BD3">
        <w:rPr>
          <w:rFonts w:cs="Times New Roman (Títulos en alf"/>
          <w:b/>
          <w:caps/>
          <w:color w:val="000000"/>
          <w:sz w:val="24"/>
          <w:szCs w:val="24"/>
          <w:lang w:val="es-ES_tradnl"/>
        </w:rPr>
        <w:t>NTECEDENTES DE LA EMPRESA</w:t>
      </w:r>
      <w:bookmarkEnd w:id="22"/>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La empresa opera en un entorno cultural y social dinámico, donde la moda no solo refleja tendencias estéticas, sino que también se convierte en una expresión de identidad y estilo de vida. La presencia activa en redes sociales es esencial, ya que la cultura digital desempeña un papel central en la manera en que la audiencia descubre, comparte y participa en la moda. La empresa ha demostrado su capacidad para conectar con su audiencia a través de plataformas en línea, contribuyendo así a la construcción de una comunidad en línea que comparte valores y aspiraciones.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La empresa ha integrado prácticas sostenibles en su cadena de suministro, respondiendo a la demanda de productos éticos y respetuosos con el medio ambiente.</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En resumen, la empresa se desenvuelve en un entorno cultural y social donde la autenticidad, la diversidad, la presencia digital y la sostenibilidad son elementos clave para establecer conexiones significativas con la audiencia y prosperar en la industria de la moda actual.</w:t>
      </w:r>
    </w:p>
    <w:p w:rsidR="00761BD3" w:rsidRPr="00761BD3" w:rsidRDefault="00761BD3" w:rsidP="00761BD3">
      <w:pPr>
        <w:widowControl/>
        <w:autoSpaceDE/>
        <w:autoSpaceDN/>
        <w:spacing w:line="480" w:lineRule="auto"/>
        <w:ind w:firstLine="709"/>
        <w:rPr>
          <w:sz w:val="24"/>
          <w:szCs w:val="24"/>
          <w:lang w:val="es-ES_tradnl"/>
        </w:rPr>
      </w:pPr>
    </w:p>
    <w:p w:rsidR="00761BD3" w:rsidRPr="00761BD3" w:rsidRDefault="00761BD3" w:rsidP="00761BD3">
      <w:pPr>
        <w:keepNext/>
        <w:keepLines/>
        <w:widowControl/>
        <w:autoSpaceDE/>
        <w:autoSpaceDN/>
        <w:spacing w:before="240" w:line="480" w:lineRule="auto"/>
        <w:ind w:left="1512"/>
        <w:outlineLvl w:val="1"/>
        <w:rPr>
          <w:rFonts w:cs="Times New Roman (Títulos en alf"/>
          <w:b/>
          <w:caps/>
          <w:color w:val="000000"/>
          <w:sz w:val="24"/>
          <w:szCs w:val="24"/>
          <w:lang w:val="es-ES_tradnl"/>
        </w:rPr>
      </w:pPr>
      <w:bookmarkStart w:id="23" w:name="_Toc161694129"/>
      <w:r w:rsidRPr="00761BD3">
        <w:rPr>
          <w:rFonts w:cs="Times New Roman (Títulos en alf"/>
          <w:b/>
          <w:caps/>
          <w:color w:val="000000"/>
          <w:sz w:val="24"/>
          <w:szCs w:val="24"/>
          <w:lang w:val="es-ES_tradnl"/>
        </w:rPr>
        <w:t>BREVE DESCRIPCION HISTORICA DE LA EMPRESA</w:t>
      </w:r>
      <w:bookmarkEnd w:id="23"/>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Empresa Mercantil fundada en el 22 de mayo de 2006 por una joven pareja de Visionarios Empresarios.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Sus inicios se dieron como una empresa familiar con 1 tienda y 5 colaboradores en la famosa ciudad de San Pedro Sula. Conocedores del mercado Ropa americana de segunda mano, con experiencia previa de más de 10 años y en el proceso de venta al detalle y al por mayor.</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Gracias a su entrega al 3er año se contaba con 3 tiendas y 35 Colaboradores, y así al 5to. Año eran ya 7 Tiendas y 100 colaboradores. Empresa consolidada como Líder en mercado con 48 Tiendas a nivel Nacional y cerca de 1000 colaboradores</w:t>
      </w:r>
    </w:p>
    <w:p w:rsidR="00761BD3" w:rsidRPr="00761BD3" w:rsidRDefault="00761BD3" w:rsidP="00761BD3">
      <w:pPr>
        <w:keepNext/>
        <w:keepLines/>
        <w:widowControl/>
        <w:autoSpaceDE/>
        <w:autoSpaceDN/>
        <w:spacing w:before="240" w:line="480" w:lineRule="auto"/>
        <w:ind w:left="1512"/>
        <w:outlineLvl w:val="1"/>
        <w:rPr>
          <w:rFonts w:cs="Times New Roman (Títulos en alf"/>
          <w:b/>
          <w:caps/>
          <w:color w:val="000000"/>
          <w:sz w:val="24"/>
          <w:szCs w:val="24"/>
          <w:lang w:val="es-ES_tradnl"/>
        </w:rPr>
      </w:pPr>
      <w:bookmarkStart w:id="24" w:name="_Toc161694130"/>
      <w:r w:rsidRPr="00761BD3">
        <w:rPr>
          <w:rFonts w:cs="Times New Roman (Títulos en alf"/>
          <w:b/>
          <w:caps/>
          <w:color w:val="000000"/>
          <w:sz w:val="24"/>
          <w:szCs w:val="24"/>
          <w:lang w:val="es-ES_tradnl"/>
        </w:rPr>
        <w:t>DATOS BASICOS</w:t>
      </w:r>
      <w:bookmarkEnd w:id="24"/>
      <w:r w:rsidRPr="00761BD3">
        <w:rPr>
          <w:rFonts w:cs="Times New Roman (Títulos en alf"/>
          <w:b/>
          <w:caps/>
          <w:color w:val="000000"/>
          <w:sz w:val="24"/>
          <w:szCs w:val="24"/>
          <w:lang w:val="es-ES_tradnl"/>
        </w:rPr>
        <w:t xml:space="preserve"> </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 xml:space="preserve"> Fecha de Fundación: 22 mayo 2006.</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Giro de la Empresa</w:t>
      </w:r>
      <w:r w:rsidRPr="00761BD3">
        <w:rPr>
          <w:sz w:val="24"/>
          <w:szCs w:val="24"/>
          <w:lang w:val="es-ES_tradnl" w:eastAsia="es-ES_tradnl"/>
        </w:rPr>
        <w:t>: Comercialización de ropa usada al por mayor y detalle</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Ubicación</w:t>
      </w:r>
      <w:r w:rsidRPr="00761BD3">
        <w:rPr>
          <w:sz w:val="24"/>
          <w:szCs w:val="24"/>
          <w:lang w:val="es-ES_tradnl" w:eastAsia="es-ES_tradnl"/>
        </w:rPr>
        <w:t>: San Pedro Sula oficina principal, 48 puntos de ventas a nivel nacional y 3 puntos de ventas en Guatemala.</w:t>
      </w:r>
    </w:p>
    <w:p w:rsidR="00761BD3" w:rsidRPr="00761BD3" w:rsidRDefault="00761BD3" w:rsidP="00761BD3">
      <w:pPr>
        <w:widowControl/>
        <w:autoSpaceDE/>
        <w:autoSpaceDN/>
        <w:spacing w:line="480" w:lineRule="auto"/>
        <w:ind w:firstLine="709"/>
        <w:rPr>
          <w:sz w:val="24"/>
          <w:szCs w:val="24"/>
          <w:lang w:val="es-ES_tradnl"/>
        </w:rPr>
      </w:pPr>
      <w:r w:rsidRPr="00761BD3">
        <w:rPr>
          <w:b/>
          <w:sz w:val="24"/>
          <w:szCs w:val="24"/>
          <w:lang w:val="es-ES_tradnl" w:eastAsia="es-ES_tradnl"/>
        </w:rPr>
        <w:t>Trayectoria</w:t>
      </w:r>
      <w:r w:rsidRPr="00761BD3">
        <w:rPr>
          <w:sz w:val="24"/>
          <w:szCs w:val="24"/>
          <w:lang w:val="es-ES_tradnl" w:eastAsia="es-ES_tradnl"/>
        </w:rPr>
        <w:t>: Aunque relativamente joven, la empresa ha demostrado agilidad y capacidad de adaptación en un entorno empresarial dinámico. Durante su corta trayectoria, ha consolidado su presencia en el mercado, construyendo una base de clientes leales y expandiendo su oferta de productos.</w:t>
      </w:r>
    </w:p>
    <w:p w:rsidR="00761BD3" w:rsidRPr="00761BD3" w:rsidRDefault="00761BD3" w:rsidP="00761BD3">
      <w:pPr>
        <w:keepNext/>
        <w:keepLines/>
        <w:widowControl/>
        <w:autoSpaceDE/>
        <w:autoSpaceDN/>
        <w:spacing w:before="120" w:line="480" w:lineRule="auto"/>
        <w:ind w:left="480"/>
        <w:outlineLvl w:val="3"/>
        <w:rPr>
          <w:rFonts w:cs="Times New Roman (Títulos en alf"/>
          <w:b/>
          <w:iCs/>
          <w:color w:val="000000"/>
          <w:sz w:val="24"/>
          <w:lang w:val="es-ES_tradnl"/>
        </w:rPr>
      </w:pPr>
      <w:r w:rsidRPr="00761BD3">
        <w:rPr>
          <w:rFonts w:cs="Times New Roman (Títulos en alf"/>
          <w:b/>
          <w:iCs/>
          <w:color w:val="000000"/>
          <w:sz w:val="24"/>
          <w:lang w:val="es-ES_tradnl"/>
        </w:rPr>
        <w:t>PRODUCTOS QUE OFRECE</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 xml:space="preserve">La empresa se especializa en la comercialización de una amplia gama de productos de moda, atendiendo a sus clientes por departamentos y áreas; como: hombres, mujeres, niños, </w:t>
      </w:r>
      <w:r w:rsidRPr="00761BD3">
        <w:rPr>
          <w:sz w:val="24"/>
          <w:szCs w:val="24"/>
          <w:lang w:val="es-ES_tradnl" w:eastAsia="es-ES_tradnl"/>
        </w:rPr>
        <w:lastRenderedPageBreak/>
        <w:t xml:space="preserve">hogar, juguetería, miscelánea, etc. Su catálogo diversificado refleja la atención a las últimas tendencias y la búsqueda de satisfacer las necesidades y gustos diversos de su clientela. </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A continuación, se detallan los principales productos y servicios que la empresa ofrece:</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 xml:space="preserve">Ropa de Hombre: </w:t>
      </w:r>
      <w:r w:rsidRPr="00761BD3">
        <w:rPr>
          <w:bCs/>
          <w:sz w:val="24"/>
          <w:szCs w:val="24"/>
          <w:lang w:val="es-ES_tradnl" w:eastAsia="es-ES_tradnl"/>
        </w:rPr>
        <w:t>Colecciones</w:t>
      </w:r>
      <w:r w:rsidRPr="00761BD3">
        <w:rPr>
          <w:sz w:val="24"/>
          <w:szCs w:val="24"/>
          <w:lang w:val="es-ES_tradnl" w:eastAsia="es-ES_tradnl"/>
        </w:rPr>
        <w:t xml:space="preserve"> de moda masculina que abarcan desde prendas casuales hasta opciones más formales.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Variedad de camisas, pantalones, chaquetas, abrigos y accesorios diseñados para complementar el estilo de vida contemporáneo del hombre moderno.</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 xml:space="preserve">Ropa de Mujer: </w:t>
      </w:r>
      <w:r w:rsidRPr="00761BD3">
        <w:rPr>
          <w:sz w:val="24"/>
          <w:szCs w:val="24"/>
          <w:lang w:val="es-ES_tradnl" w:eastAsia="es-ES_tradnl"/>
        </w:rPr>
        <w:t>Colecciones que reflejan las últimas tendencias en moda femenina.</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Amplia selección de vestidos, blusas, pantalones, faldas y abrigos que fusionan estilo y comodidad.</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Ropa Infantil</w:t>
      </w:r>
      <w:r w:rsidRPr="00761BD3">
        <w:rPr>
          <w:sz w:val="24"/>
          <w:szCs w:val="24"/>
          <w:lang w:val="es-ES_tradnl" w:eastAsia="es-ES_tradnl"/>
        </w:rPr>
        <w:t>: Colecciones de ropa para niños que combinan diseño creativo y funcionalidad.</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Ropa para bebés, niños, incluyendo conjuntos, pijamas, abrigos y accesorios adaptados a sus necesidades y preferencias.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Accesorios:</w:t>
      </w:r>
      <w:r w:rsidRPr="00761BD3">
        <w:rPr>
          <w:sz w:val="24"/>
          <w:szCs w:val="24"/>
          <w:lang w:val="es-ES_tradnl" w:eastAsia="es-ES_tradnl"/>
        </w:rPr>
        <w:t xml:space="preserve"> Complementos de moda como bolsos, sombreros, bufandas y joyería que añaden un toque distintivo a cualquier conjunto.</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Gafas de sol, cinturones y otros accesorios que complementan la oferta de la empresa.</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Calzado:</w:t>
      </w:r>
      <w:r w:rsidRPr="00761BD3">
        <w:rPr>
          <w:sz w:val="24"/>
          <w:szCs w:val="24"/>
          <w:lang w:val="es-ES_tradnl" w:eastAsia="es-ES_tradnl"/>
        </w:rPr>
        <w:t xml:space="preserve"> Variedad de calzado para todas las edades y géneros, desde zapatos casuales y deportivos hasta opciones más elegantes.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b/>
          <w:sz w:val="24"/>
          <w:szCs w:val="24"/>
          <w:lang w:val="es-ES_tradnl" w:eastAsia="es-ES_tradnl"/>
        </w:rPr>
        <w:t>Venta en Línea:</w:t>
      </w:r>
      <w:r w:rsidRPr="00761BD3">
        <w:rPr>
          <w:sz w:val="24"/>
          <w:szCs w:val="24"/>
          <w:lang w:val="es-ES_tradnl" w:eastAsia="es-ES_tradnl"/>
        </w:rPr>
        <w:t xml:space="preserve"> Plataforma de comercio electrónico que permite a los clientes realizar compras en línea, brindando conveniencia y acceso a la última moda desde cualquier ubicación.</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eastAsia="es-ES_tradnl"/>
        </w:rPr>
        <w:lastRenderedPageBreak/>
        <w:t>Estos productos y servicios forman parte de la propuesta integral de la empresa, que se esfuerza por satisfacer las demandas del mercado actual y mantenerse a la vanguardia de la industria de la moda.</w:t>
      </w:r>
    </w:p>
    <w:p w:rsidR="00761BD3" w:rsidRPr="00761BD3" w:rsidRDefault="00761BD3" w:rsidP="00761BD3">
      <w:pPr>
        <w:keepNext/>
        <w:keepLines/>
        <w:widowControl/>
        <w:numPr>
          <w:ilvl w:val="2"/>
          <w:numId w:val="21"/>
        </w:numPr>
        <w:autoSpaceDE/>
        <w:autoSpaceDN/>
        <w:spacing w:before="240" w:line="480" w:lineRule="auto"/>
        <w:outlineLvl w:val="1"/>
        <w:rPr>
          <w:rFonts w:cs="Times New Roman (Títulos en alf"/>
          <w:b/>
          <w:caps/>
          <w:color w:val="000000"/>
          <w:sz w:val="24"/>
          <w:szCs w:val="24"/>
          <w:lang w:val="es-ES_tradnl"/>
        </w:rPr>
      </w:pPr>
      <w:bookmarkStart w:id="25" w:name="_Toc161694131"/>
      <w:r w:rsidRPr="00761BD3">
        <w:rPr>
          <w:rFonts w:cs="Times New Roman (Títulos en alf"/>
          <w:b/>
          <w:caps/>
          <w:color w:val="000000"/>
          <w:sz w:val="24"/>
          <w:szCs w:val="24"/>
          <w:lang w:val="es-ES_tradnl"/>
        </w:rPr>
        <w:t>PROCESO ACTUAL</w:t>
      </w:r>
      <w:bookmarkEnd w:id="25"/>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Para abordar el problema de la falta de equilibrio en la distribución de tareas a los empleados, es crucial comprender los procesos existentes en la empresa y como se aplican.</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Los superiores son responsables de asignar tareas a los empleados en función de las necesidades del proyecto, las habilidades individuales y la disponibilidad de recursos. Sin embargo, puede haber inconsistencias en la forma en que se distribuyen estas tareas, lo que lleva a un desequilibrio.</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Una vez que se asignan las tareas, la comunicación efectiva es fundamental para garantizar que los empleados comprendan claramente lo que se espera de ellos, incluidos los plazos y las prioridades, pues la falta de comunicación o claridad puede generar confusión y desequilibrios en la distribución de tareas.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Los superiores realizan un seguimiento del progreso de las tareas asignadas para garantizar que se completen a tiempo y con los estándares de calidad requeridos. Sin embargo, si no se lleva a cabo un seguimiento adecuado, algunos empleados terminan con una carga de trabajo desproporcionadamente mayor que otros.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En caso de cambios en las prioridades o la carga de trabajo, puede ser necesario reasignar tareas entre los empleados, la reasignación debe realizarse de manera equitativa y transparente para evitar resentimientos o desequilibrios adicionales.</w:t>
      </w:r>
    </w:p>
    <w:p w:rsidR="00761BD3" w:rsidRPr="00761BD3" w:rsidRDefault="00761BD3" w:rsidP="00761BD3">
      <w:pPr>
        <w:widowControl/>
        <w:autoSpaceDE/>
        <w:autoSpaceDN/>
        <w:spacing w:line="480" w:lineRule="auto"/>
        <w:ind w:firstLine="709"/>
        <w:rPr>
          <w:sz w:val="24"/>
          <w:szCs w:val="24"/>
          <w:lang w:val="es-ES_tradnl" w:eastAsia="es-ES_tradnl"/>
        </w:rPr>
      </w:pPr>
      <w:r w:rsidRPr="00761BD3">
        <w:rPr>
          <w:sz w:val="24"/>
          <w:szCs w:val="24"/>
          <w:lang w:val="es-ES_tradnl" w:eastAsia="es-ES_tradnl"/>
        </w:rPr>
        <w:t xml:space="preserve">La evaluación del desempeño es realizada por cada supervisor, tomando en cuenta la distribución de tareas. Si los superiores no tienen en cuenta adecuadamente las fortalezas y </w:t>
      </w:r>
      <w:r w:rsidRPr="00761BD3">
        <w:rPr>
          <w:sz w:val="24"/>
          <w:szCs w:val="24"/>
          <w:lang w:val="es-ES_tradnl" w:eastAsia="es-ES_tradnl"/>
        </w:rPr>
        <w:lastRenderedPageBreak/>
        <w:t>debilidades individuales de los empleados al asignar tareas, puede conducir a un desequilibrio en la carga de trabajo.</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 xml:space="preserve">El análisis financiero, determina los montos de los recursos que se van a utilizar para llevar a cabo el proyecto, así como también el costo total de la operación que abarque todo el desarrollo. Esto en un periodo de tiempo que nos sirve para saber si la empresa este generando utilidad sobre estos recursos. </w:t>
      </w:r>
    </w:p>
    <w:p w:rsidR="00761BD3" w:rsidRPr="00761BD3" w:rsidRDefault="00761BD3" w:rsidP="00761BD3">
      <w:pPr>
        <w:keepNext/>
        <w:keepLines/>
        <w:widowControl/>
        <w:numPr>
          <w:ilvl w:val="1"/>
          <w:numId w:val="21"/>
        </w:numPr>
        <w:autoSpaceDE/>
        <w:autoSpaceDN/>
        <w:spacing w:before="120" w:line="480" w:lineRule="auto"/>
        <w:outlineLvl w:val="3"/>
        <w:rPr>
          <w:rFonts w:cs="Times New Roman (Títulos en alf"/>
          <w:b/>
          <w:caps/>
          <w:color w:val="000000"/>
          <w:sz w:val="24"/>
          <w:szCs w:val="24"/>
          <w:lang w:val="es-ES_tradnl"/>
        </w:rPr>
      </w:pPr>
      <w:r w:rsidRPr="00761BD3">
        <w:rPr>
          <w:rFonts w:cs="Times New Roman (Títulos en alf"/>
          <w:b/>
          <w:caps/>
          <w:color w:val="000000"/>
          <w:sz w:val="24"/>
          <w:szCs w:val="24"/>
          <w:lang w:val="es-ES_tradnl"/>
        </w:rPr>
        <w:t xml:space="preserve">Teoría que sustenta su investigación. </w:t>
      </w:r>
    </w:p>
    <w:p w:rsidR="00761BD3" w:rsidRPr="00761BD3" w:rsidRDefault="00761BD3" w:rsidP="00761BD3">
      <w:pPr>
        <w:keepNext/>
        <w:keepLines/>
        <w:widowControl/>
        <w:autoSpaceDE/>
        <w:autoSpaceDN/>
        <w:spacing w:before="240" w:line="480" w:lineRule="auto"/>
        <w:ind w:left="1512"/>
        <w:outlineLvl w:val="1"/>
        <w:rPr>
          <w:rFonts w:cs="Times New Roman (Títulos en alf"/>
          <w:b/>
          <w:caps/>
          <w:color w:val="000000"/>
          <w:sz w:val="24"/>
          <w:szCs w:val="24"/>
          <w:lang w:val="es-ES_tradnl"/>
        </w:rPr>
      </w:pPr>
      <w:bookmarkStart w:id="26" w:name="_Toc161694132"/>
      <w:r w:rsidRPr="00761BD3">
        <w:rPr>
          <w:rFonts w:cs="Times New Roman (Títulos en alf"/>
          <w:b/>
          <w:caps/>
          <w:color w:val="000000"/>
          <w:sz w:val="24"/>
          <w:szCs w:val="24"/>
          <w:lang w:val="es-ES_tradnl"/>
        </w:rPr>
        <w:t>2.2.1 Antecedentes de estudios previos</w:t>
      </w:r>
      <w:bookmarkEnd w:id="26"/>
      <w:r w:rsidRPr="00761BD3">
        <w:rPr>
          <w:rFonts w:cs="Times New Roman (Títulos en alf"/>
          <w:b/>
          <w:caps/>
          <w:color w:val="000000"/>
          <w:sz w:val="24"/>
          <w:szCs w:val="24"/>
          <w:lang w:val="es-ES_tradnl"/>
        </w:rPr>
        <w:t xml:space="preserve"> </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Al conocer los antecedentes, se puede argumentar la relevancia y necesidad de llevar a cabo la investigación. Los antecedentes contribuyen a la construcción de las bases teóricas necesarias para el desarrollo de nuestra investigación. Se exploran conceptos, definiciones y teorías relacionadas con el tema.</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Describe cómo la falta de equilibrio en la distribución de tareas puede afectar teóricamente a la empresa, citando conceptos y teorías relevantes, define cómo la falta de equilibrio en la distribución de tareas impacta prácticamente en Grupo Rosy, destacando posibles consecuencias para la eficiencia operativa, el bienestar de los empleados y la calidad del trabajo.</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 xml:space="preserve">  Con investigaciones que revelan estadísticas alarmantes sobre el agotamiento (burnout), podemos afirmar que el bienestar de los empleados podría ser más importante que nunca. Según nuestra investigación, el 42 % de los trabajadores sufren tanto de agotamiento como del síndrome del impostor al mismo tiempo. Además, casi uno de cada cuatro trabajadores experimenta agotamiento cuatro o más veces al año, mientras que el 40 % piensa que es una parte inevitable del éxito</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lastRenderedPageBreak/>
        <w:t>Investigaciones Previas en el Ámbito de la Distribución de Tareas: Explora investigaciones anteriores que han abordado temas relacionados con la distribución de tareas en entornos empresariales, destaca hallazgos clave y metodologías utilizadas. (Clegg, 2006).</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Estudios sobre Productividad y Eficiencia en Empresas: Examina investigaciones que han explorado la relación entre la distribución de tareas, la productividad y la eficiencia en empresas similares. (Franco-López, 2021)  “La productividad es una condición inicial para obtener crecimiento económico, y para tener mejores condiciones de vida: se debe partir de ser eficientes y eficaces, siendo esta la combinación óptima de los recursos, pues, eficiencia más eficacia es igual a productividad.”</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 xml:space="preserve">  “El bajo rendimiento laboral es una de las situaciones a las que las empresas españolas se enfrentan con frecuencia. Según datos de Eurostat, en el año 2022 España se situó 16,5 puntos por debajo de la media de la eurozona en productividad laboral por hora trabajada.” (Factorial, 2023)</w:t>
      </w:r>
    </w:p>
    <w:p w:rsidR="00761BD3" w:rsidRPr="00761BD3" w:rsidRDefault="00761BD3" w:rsidP="00761BD3">
      <w:pPr>
        <w:keepNext/>
        <w:keepLines/>
        <w:widowControl/>
        <w:numPr>
          <w:ilvl w:val="2"/>
          <w:numId w:val="22"/>
        </w:numPr>
        <w:autoSpaceDE/>
        <w:autoSpaceDN/>
        <w:spacing w:before="240" w:line="480" w:lineRule="auto"/>
        <w:outlineLvl w:val="1"/>
        <w:rPr>
          <w:rFonts w:cs="Times New Roman (Títulos en alf"/>
          <w:b/>
          <w:caps/>
          <w:color w:val="000000"/>
          <w:sz w:val="24"/>
          <w:szCs w:val="24"/>
          <w:lang w:val="es-ES_tradnl"/>
        </w:rPr>
      </w:pPr>
      <w:r w:rsidRPr="00761BD3">
        <w:rPr>
          <w:rFonts w:cs="Times New Roman (Títulos en alf"/>
          <w:b/>
          <w:caps/>
          <w:color w:val="000000"/>
          <w:sz w:val="24"/>
          <w:szCs w:val="24"/>
          <w:lang w:val="es-ES_tradnl"/>
        </w:rPr>
        <w:t>Teorías de la Motivación Laboral</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 xml:space="preserve">Las teorías de la motivación laboral son fundamentales para comprender cómo los empleados son impulsados a alcanzar sus metas en el entorno laboral. Conceptos como la teoría de la jerarquía de necesidades de Maslow, la teoría de la expectativa de Vroom y la teoría de la equidad de Adams son esenciales para analizar cómo la falta de equilibrio en la distribución de tareas puede influir en la motivación de los empleados. Por ejemplo, si los empleados perciben una asignación desigual de tareas, es probable que experimenten una falta de motivación y compromiso, lo que puede afectar negativamente su desempeño. Por lo tanto, en la investigación, se analizará cómo los niveles de motivación y satisfacción laboral están relacionados con la </w:t>
      </w:r>
      <w:r w:rsidRPr="00761BD3">
        <w:rPr>
          <w:sz w:val="24"/>
          <w:szCs w:val="24"/>
          <w:lang w:val="es-ES_tradnl"/>
        </w:rPr>
        <w:lastRenderedPageBreak/>
        <w:t>distribución de tareas y cómo estas teorías pueden proporcionar perspectivas para abordar el problema.</w:t>
      </w:r>
    </w:p>
    <w:p w:rsidR="00761BD3" w:rsidRPr="00761BD3" w:rsidRDefault="00761BD3" w:rsidP="00761BD3">
      <w:pPr>
        <w:keepNext/>
        <w:keepLines/>
        <w:widowControl/>
        <w:numPr>
          <w:ilvl w:val="2"/>
          <w:numId w:val="22"/>
        </w:numPr>
        <w:autoSpaceDE/>
        <w:autoSpaceDN/>
        <w:spacing w:before="240" w:line="480" w:lineRule="auto"/>
        <w:outlineLvl w:val="1"/>
        <w:rPr>
          <w:rFonts w:cs="Times New Roman (Títulos en alf"/>
          <w:b/>
          <w:caps/>
          <w:color w:val="000000"/>
          <w:sz w:val="24"/>
          <w:szCs w:val="24"/>
          <w:lang w:val="es-ES_tradnl"/>
        </w:rPr>
      </w:pPr>
      <w:r w:rsidRPr="00761BD3">
        <w:rPr>
          <w:rFonts w:cs="Times New Roman (Títulos en alf"/>
          <w:b/>
          <w:caps/>
          <w:color w:val="000000"/>
          <w:sz w:val="24"/>
          <w:szCs w:val="24"/>
          <w:lang w:val="es-ES_tradnl"/>
        </w:rPr>
        <w:t>Teorías de la Equidad y Justicia Organizacional</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Las teorías de la equidad y la justicia organizacional se centran en la percepción de los empleados sobre la equidad en el trato dentro de la organización. La teoría de la equidad de Adams y la teoría del intercambio social son relevantes para entender cómo los empleados evalúan la justicia en la distribución de tareas. En la investigación, se examinará cómo la percepción de equidad de los empleados puede verse afectada por una distribución desigual de tareas, y cómo esta percepción influye en su compromiso y lealtad hacia la organización. Además, estas teorías pueden proporcionar un marco para diseñar estrategias que promuevan una distribución más equitativa de tareas.</w:t>
      </w:r>
    </w:p>
    <w:p w:rsidR="00761BD3" w:rsidRPr="00761BD3" w:rsidRDefault="00761BD3" w:rsidP="00761BD3">
      <w:pPr>
        <w:keepNext/>
        <w:keepLines/>
        <w:widowControl/>
        <w:numPr>
          <w:ilvl w:val="2"/>
          <w:numId w:val="22"/>
        </w:numPr>
        <w:autoSpaceDE/>
        <w:autoSpaceDN/>
        <w:spacing w:before="240" w:line="480" w:lineRule="auto"/>
        <w:outlineLvl w:val="1"/>
        <w:rPr>
          <w:rFonts w:cs="Times New Roman (Títulos en alf"/>
          <w:b/>
          <w:caps/>
          <w:color w:val="000000"/>
          <w:sz w:val="24"/>
          <w:szCs w:val="24"/>
          <w:lang w:val="es-ES_tradnl"/>
        </w:rPr>
      </w:pPr>
      <w:r w:rsidRPr="00761BD3">
        <w:rPr>
          <w:rFonts w:cs="Times New Roman (Títulos en alf"/>
          <w:b/>
          <w:caps/>
          <w:color w:val="000000"/>
          <w:sz w:val="24"/>
          <w:szCs w:val="24"/>
          <w:lang w:val="es-ES_tradnl"/>
        </w:rPr>
        <w:t>Modelos de Diseño Organizacional</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Los modelos de diseño organizacional exploran cómo las organizaciones estructuran sus actividades para alcanzar sus objetivos. Conceptos como el modelo burocrático de Weber y el enfoque de contingencia de Lawrence y Lorsch son fundamentales para comprender cómo la estructura organizacional puede influir en la distribución de tareas. En la investigación, se analizará cómo la falta de equilibrio en la distribución de tareas puede estar relacionada con la estructura organizacional de Grupo Rosy y cómo esta puede ser modificada para mejorar la eficiencia y la colaboración entre los empleados.</w:t>
      </w:r>
    </w:p>
    <w:p w:rsidR="00761BD3" w:rsidRPr="00761BD3" w:rsidRDefault="00761BD3" w:rsidP="00761BD3">
      <w:pPr>
        <w:widowControl/>
        <w:autoSpaceDE/>
        <w:autoSpaceDN/>
        <w:spacing w:line="480" w:lineRule="auto"/>
        <w:ind w:firstLine="709"/>
        <w:rPr>
          <w:sz w:val="24"/>
          <w:szCs w:val="24"/>
          <w:lang w:val="es-ES_tradnl"/>
        </w:rPr>
      </w:pPr>
    </w:p>
    <w:p w:rsidR="00761BD3" w:rsidRPr="00761BD3" w:rsidRDefault="00761BD3" w:rsidP="00761BD3">
      <w:pPr>
        <w:widowControl/>
        <w:autoSpaceDE/>
        <w:autoSpaceDN/>
        <w:spacing w:line="480" w:lineRule="auto"/>
        <w:ind w:firstLine="709"/>
        <w:rPr>
          <w:sz w:val="24"/>
          <w:szCs w:val="24"/>
          <w:lang w:val="es-ES_tradnl"/>
        </w:rPr>
      </w:pPr>
    </w:p>
    <w:p w:rsidR="00761BD3" w:rsidRPr="00761BD3" w:rsidRDefault="00761BD3" w:rsidP="00761BD3">
      <w:pPr>
        <w:keepNext/>
        <w:keepLines/>
        <w:widowControl/>
        <w:numPr>
          <w:ilvl w:val="2"/>
          <w:numId w:val="22"/>
        </w:numPr>
        <w:autoSpaceDE/>
        <w:autoSpaceDN/>
        <w:spacing w:before="240" w:line="480" w:lineRule="auto"/>
        <w:outlineLvl w:val="1"/>
        <w:rPr>
          <w:rFonts w:cs="Times New Roman (Títulos en alf"/>
          <w:b/>
          <w:caps/>
          <w:color w:val="000000"/>
          <w:sz w:val="24"/>
          <w:szCs w:val="24"/>
          <w:lang w:val="es-ES_tradnl"/>
        </w:rPr>
      </w:pPr>
      <w:r w:rsidRPr="00761BD3">
        <w:rPr>
          <w:rFonts w:cs="Times New Roman (Títulos en alf"/>
          <w:b/>
          <w:caps/>
          <w:color w:val="000000"/>
          <w:sz w:val="24"/>
          <w:szCs w:val="24"/>
          <w:lang w:val="es-ES_tradnl"/>
        </w:rPr>
        <w:lastRenderedPageBreak/>
        <w:t>Teorías de</w:t>
      </w:r>
      <w:r>
        <w:rPr>
          <w:rFonts w:cs="Times New Roman (Títulos en alf"/>
          <w:b/>
          <w:caps/>
          <w:color w:val="000000"/>
          <w:sz w:val="24"/>
          <w:szCs w:val="24"/>
          <w:lang w:val="es-ES_tradnl"/>
        </w:rPr>
        <w:t xml:space="preserve"> la Comunicación Organizacional</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Las teorías de la comunicación organizacional estudian cómo se lleva a cabo la comunicación dentro de la organización y cómo afecta las relaciones y el desempeño organizacional. En el contexto de la distribución de tareas desequilibrada, estas teorías son esenciales para comprender cómo la falta de comunicación efectiva puede dificultar la asignación equitativa de responsabilidades y la colaboración entre los miembros del equipo. Por lo tanto, en la investigación, se explorará cómo mejorar la comunicación interna en Grupo Rosy puede contribuir a una distribución más equitativa de tareas y a un mejor rendimiento organizacional</w:t>
      </w:r>
    </w:p>
    <w:p w:rsidR="00761BD3" w:rsidRPr="00761BD3" w:rsidRDefault="00761BD3" w:rsidP="00761BD3">
      <w:pPr>
        <w:keepNext/>
        <w:keepLines/>
        <w:widowControl/>
        <w:numPr>
          <w:ilvl w:val="2"/>
          <w:numId w:val="22"/>
        </w:numPr>
        <w:autoSpaceDE/>
        <w:autoSpaceDN/>
        <w:spacing w:before="240" w:line="480" w:lineRule="auto"/>
        <w:outlineLvl w:val="1"/>
        <w:rPr>
          <w:rFonts w:cs="Times New Roman (Títulos en alf"/>
          <w:b/>
          <w:caps/>
          <w:color w:val="000000"/>
          <w:sz w:val="24"/>
          <w:szCs w:val="24"/>
          <w:lang w:val="es-ES_tradnl"/>
        </w:rPr>
      </w:pPr>
      <w:r w:rsidRPr="00761BD3">
        <w:rPr>
          <w:rFonts w:cs="Times New Roman (Títulos en alf"/>
          <w:b/>
          <w:caps/>
          <w:color w:val="000000"/>
          <w:sz w:val="24"/>
          <w:szCs w:val="24"/>
          <w:lang w:val="es-ES_tradnl"/>
        </w:rPr>
        <w:t>Enfoques de Gestión del Cambio</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Los enfoques de gestión del cambio ofrecen estrategias y técnicas para implementar cambios efectivos en la organización. En el contexto de la distribución de tareas desequilibrada, estos enfoques son relevantes para comprender cómo las organizaciones pueden abordar y gestionar cambios en la asignación de responsabilidades. La investigación buscará examinar cómo los enfoques de gestión del cambio pueden ser aplicados en Grupo Rosy para mejorar la distribución de tareas y aumentar la eficiencia y la satisfacción laboral.</w:t>
      </w:r>
    </w:p>
    <w:p w:rsidR="00761BD3" w:rsidRPr="00761BD3" w:rsidRDefault="00761BD3" w:rsidP="00761BD3">
      <w:pPr>
        <w:keepNext/>
        <w:keepLines/>
        <w:widowControl/>
        <w:numPr>
          <w:ilvl w:val="2"/>
          <w:numId w:val="22"/>
        </w:numPr>
        <w:autoSpaceDE/>
        <w:autoSpaceDN/>
        <w:spacing w:before="240" w:line="480" w:lineRule="auto"/>
        <w:outlineLvl w:val="1"/>
        <w:rPr>
          <w:rFonts w:cs="Times New Roman (Títulos en alf"/>
          <w:b/>
          <w:caps/>
          <w:color w:val="000000"/>
          <w:sz w:val="24"/>
          <w:szCs w:val="24"/>
          <w:lang w:val="es-ES_tradnl"/>
        </w:rPr>
      </w:pPr>
      <w:bookmarkStart w:id="27" w:name="_Toc161694133"/>
      <w:r w:rsidRPr="00761BD3">
        <w:rPr>
          <w:rFonts w:cs="Times New Roman (Títulos en alf"/>
          <w:b/>
          <w:caps/>
          <w:color w:val="000000"/>
          <w:sz w:val="24"/>
          <w:szCs w:val="24"/>
          <w:lang w:val="es-ES_tradnl"/>
        </w:rPr>
        <w:t>Hipótesis de la investigación</w:t>
      </w:r>
      <w:bookmarkEnd w:id="27"/>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 xml:space="preserve">La falta de equilibrio en la distribución de tareas en Grupo Rosy puede estar relacionada con una falta de comprensión de las habilidades y cargas de trabajo en cada departamento. Se espera que las percepciones de los empleados reflejen una insatisfacción con la equidad laboral. Además, se anticipa que el papel de los líderes y supervisores, junto con posibles brechas de habilidades, contribuyan a esta falta de equilibrio. Se plantea la hipótesis de que existe una correlación entre la falta de comunicación efectiva entre los líderes y los empleados y la </w:t>
      </w:r>
      <w:r w:rsidRPr="00761BD3">
        <w:rPr>
          <w:sz w:val="24"/>
          <w:szCs w:val="24"/>
          <w:lang w:val="es-ES_tradnl"/>
        </w:rPr>
        <w:lastRenderedPageBreak/>
        <w:t>distribución desequilibrada de tareas. Además, se hipotetiza que la falta de capacitación específica o brechas en las habilidades de los empleados podría estar vinculada a un desequilibrio en la distribución de tareas. Si algunos empleados carecen de las habilidades necesarias para ciertas tareas, podría generar una carga desproporcionada en otros empleados que tienen las habilidades requeridas.</w:t>
      </w:r>
    </w:p>
    <w:p w:rsidR="00761BD3" w:rsidRPr="00761BD3" w:rsidRDefault="00761BD3" w:rsidP="00761BD3">
      <w:pPr>
        <w:widowControl/>
        <w:autoSpaceDE/>
        <w:autoSpaceDN/>
        <w:spacing w:line="480" w:lineRule="auto"/>
        <w:ind w:firstLine="709"/>
        <w:rPr>
          <w:sz w:val="24"/>
          <w:szCs w:val="24"/>
          <w:lang w:val="es-ES_tradnl"/>
        </w:rPr>
      </w:pPr>
      <w:r w:rsidRPr="00761BD3">
        <w:rPr>
          <w:sz w:val="24"/>
          <w:szCs w:val="24"/>
          <w:lang w:val="es-ES_tradnl"/>
        </w:rPr>
        <w:t>En términos de las mejores prácticas, se plantea la hipótesis de que la implementación de modelos de asignación de tareas más transparentes y basados en la evaluación precisa de las habilidades y cargas de trabajo de los empleados podría conducir a una distribución más equitativa y eficiente en Grupo Rosy.</w:t>
      </w:r>
    </w:p>
    <w:p w:rsidR="00761BD3" w:rsidRPr="00761BD3" w:rsidRDefault="00761BD3" w:rsidP="00761BD3">
      <w:pPr>
        <w:widowControl/>
        <w:autoSpaceDE/>
        <w:autoSpaceDN/>
        <w:spacing w:line="480" w:lineRule="auto"/>
        <w:ind w:firstLine="709"/>
        <w:rPr>
          <w:sz w:val="24"/>
          <w:szCs w:val="24"/>
          <w:lang w:val="es-ES_tradnl"/>
        </w:rPr>
        <w:sectPr w:rsidR="00761BD3" w:rsidRPr="00761BD3" w:rsidSect="00761BD3">
          <w:footerReference w:type="default" r:id="rId12"/>
          <w:pgSz w:w="12240" w:h="15840" w:code="1"/>
          <w:pgMar w:top="1440" w:right="1440" w:bottom="1440" w:left="1440" w:header="708" w:footer="708" w:gutter="0"/>
          <w:pgNumType w:fmt="lowerRoman" w:start="7"/>
          <w:cols w:space="708"/>
          <w:docGrid w:linePitch="360"/>
        </w:sectPr>
      </w:pPr>
    </w:p>
    <w:p w:rsidR="00761BD3" w:rsidRPr="00761BD3" w:rsidRDefault="00761BD3">
      <w:pPr>
        <w:pStyle w:val="Ttulo2"/>
        <w:spacing w:before="60"/>
        <w:ind w:left="520"/>
        <w:rPr>
          <w:lang w:val="es-ES_tradnl"/>
        </w:rPr>
      </w:pPr>
    </w:p>
    <w:p w:rsidR="00A2355E" w:rsidRDefault="00A2355E">
      <w:pPr>
        <w:pStyle w:val="Textoindependiente"/>
        <w:spacing w:before="5"/>
        <w:rPr>
          <w:b/>
          <w:sz w:val="34"/>
        </w:rPr>
      </w:pPr>
    </w:p>
    <w:p w:rsidR="00A2355E" w:rsidRDefault="00761BD3">
      <w:pPr>
        <w:pStyle w:val="Ttulo2"/>
        <w:numPr>
          <w:ilvl w:val="1"/>
          <w:numId w:val="10"/>
        </w:numPr>
        <w:tabs>
          <w:tab w:val="left" w:pos="1781"/>
        </w:tabs>
        <w:spacing w:before="60"/>
        <w:ind w:hanging="361"/>
        <w:jc w:val="left"/>
      </w:pPr>
      <w:r>
        <w:t>TEORÍA</w:t>
      </w:r>
      <w:r>
        <w:rPr>
          <w:spacing w:val="-2"/>
        </w:rPr>
        <w:t xml:space="preserve"> </w:t>
      </w:r>
      <w:r>
        <w:t>QUE</w:t>
      </w:r>
      <w:r>
        <w:rPr>
          <w:spacing w:val="-3"/>
        </w:rPr>
        <w:t xml:space="preserve"> </w:t>
      </w:r>
      <w:r>
        <w:t>SUSTENTA</w:t>
      </w:r>
      <w:r>
        <w:rPr>
          <w:spacing w:val="-1"/>
        </w:rPr>
        <w:t xml:space="preserve"> </w:t>
      </w:r>
      <w:r>
        <w:t>SU</w:t>
      </w:r>
      <w:r>
        <w:rPr>
          <w:spacing w:val="-2"/>
        </w:rPr>
        <w:t xml:space="preserve"> </w:t>
      </w:r>
      <w:r>
        <w:t>INVESTIGACIÓN.</w:t>
      </w:r>
    </w:p>
    <w:p w:rsidR="00A2355E" w:rsidRDefault="00A2355E">
      <w:pPr>
        <w:pStyle w:val="Textoindependiente"/>
        <w:rPr>
          <w:b/>
          <w:sz w:val="26"/>
        </w:rPr>
      </w:pPr>
    </w:p>
    <w:p w:rsidR="00A2355E" w:rsidRDefault="00761BD3">
      <w:pPr>
        <w:pStyle w:val="Ttulo2"/>
        <w:numPr>
          <w:ilvl w:val="2"/>
          <w:numId w:val="10"/>
        </w:numPr>
        <w:tabs>
          <w:tab w:val="left" w:pos="2153"/>
        </w:tabs>
        <w:spacing w:before="217"/>
        <w:ind w:hanging="541"/>
        <w:jc w:val="left"/>
      </w:pPr>
      <w:bookmarkStart w:id="28" w:name="_bookmark16"/>
      <w:bookmarkEnd w:id="28"/>
      <w:r>
        <w:t>ANTECEDENTES</w:t>
      </w:r>
      <w:r>
        <w:rPr>
          <w:spacing w:val="-3"/>
        </w:rPr>
        <w:t xml:space="preserve"> </w:t>
      </w:r>
      <w:r>
        <w:t>DE</w:t>
      </w:r>
      <w:r>
        <w:rPr>
          <w:spacing w:val="-3"/>
        </w:rPr>
        <w:t xml:space="preserve"> </w:t>
      </w:r>
      <w:r>
        <w:t>ESTUDIOS</w:t>
      </w:r>
      <w:r>
        <w:rPr>
          <w:spacing w:val="-2"/>
        </w:rPr>
        <w:t xml:space="preserve"> </w:t>
      </w:r>
      <w:r>
        <w:t>PREVIOS</w:t>
      </w:r>
    </w:p>
    <w:p w:rsidR="00A2355E" w:rsidRDefault="00A2355E">
      <w:pPr>
        <w:pStyle w:val="Textoindependiente"/>
        <w:rPr>
          <w:b/>
        </w:rPr>
      </w:pP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Al conocer los antecedentes, se puede argumentar la relevancia y necesidad de llevar a cabo la investigación. Los antecedentes contribuyen a la construcción de las bases teóricas necesarias para el desarrollo de nuestra investigación. Se exploran conceptos, definiciones y teorías relacionadas con el tema.</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Describe cómo la falta de equilibrio en la distribución de tareas puede afectar teóricamente a la empresa, citando conceptos y teorías relevantes, define cómo la falta de equilibrio en la distribución de tareas impacta prácticamente en Grupo Rosy, destacando posibles consecuencias para la eficiencia operativa, el bienestar de los empleados y la calidad del trabajo.</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 xml:space="preserve">  Con investigaciones que revelan estadísticas alarmantes sobre el agotamiento (burnout), podemos afirmar que el bienestar de los empleados podría ser más importante que nunca. Según nuestra investigación, el 42 % de los trabajadores sufren tanto de agotamiento como del síndrome del impostor al mismo tiempo. Además, casi uno de cada cuatro trabajadores experimenta agotamiento cuatro o más veces al año, mientras que el 40 % piensa que es una parte inevitable del éxito</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Investigaciones Previas en el Ámbito de la Distribución de Tareas: Explora investigaciones anteriores que han abordado temas relacionados con la distribución de tareas en entornos empresariales, destaca hallazgos clave y metodologías utilizadas. (Clegg, 2006).</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 xml:space="preserve">Estudios sobre Productividad y Eficiencia en Empresas: Examina investigaciones que han explorado la relación entre la distribución de tareas, la productividad y la eficiencia en empresas similares. (Franco-López, 2021)  “La productividad es una condición inicial para obtener crecimiento económico, y para tener mejores condiciones de vida: se debe partir de ser eficientes y </w:t>
      </w:r>
      <w:r w:rsidRPr="0061018E">
        <w:rPr>
          <w:sz w:val="24"/>
          <w:szCs w:val="24"/>
          <w:lang w:val="es-ES_tradnl"/>
        </w:rPr>
        <w:lastRenderedPageBreak/>
        <w:t>eficaces, siendo esta la combinación óptima de los recursos, pues, eficiencia más eficacia es igual a productividad.”</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 xml:space="preserve">  “El bajo rendimiento laboral es una de las situaciones a las que las empresas españolas se enfrentan con frecuencia. Según datos de Eurostat, en el año 2022 España se situó 16,5 puntos por debajo de la media de la eurozona en productividad laboral por hora trabajada.” (Factorial, 2023)</w:t>
      </w:r>
    </w:p>
    <w:p w:rsidR="0061018E" w:rsidRPr="0061018E" w:rsidRDefault="0061018E" w:rsidP="0061018E">
      <w:pPr>
        <w:keepNext/>
        <w:keepLines/>
        <w:widowControl/>
        <w:numPr>
          <w:ilvl w:val="2"/>
          <w:numId w:val="23"/>
        </w:numPr>
        <w:autoSpaceDE/>
        <w:autoSpaceDN/>
        <w:spacing w:before="240" w:line="480" w:lineRule="auto"/>
        <w:outlineLvl w:val="1"/>
        <w:rPr>
          <w:rFonts w:cs="Times New Roman (Títulos en alf"/>
          <w:b/>
          <w:caps/>
          <w:color w:val="000000"/>
          <w:sz w:val="24"/>
          <w:szCs w:val="24"/>
          <w:lang w:val="es-ES_tradnl"/>
        </w:rPr>
      </w:pPr>
      <w:r w:rsidRPr="0061018E">
        <w:rPr>
          <w:rFonts w:cs="Times New Roman (Títulos en alf"/>
          <w:b/>
          <w:caps/>
          <w:color w:val="000000"/>
          <w:sz w:val="24"/>
          <w:szCs w:val="24"/>
          <w:lang w:val="es-ES_tradnl"/>
        </w:rPr>
        <w:t>Teorías de la Motivación Laboral</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Las teorías de la motivación laboral son fundamentales para comprender cómo los empleados son impulsados a alcanzar sus metas en el entorno laboral. Conceptos como la teoría de la jerarquía de necesidades de Maslow, la teoría de la expectativa de Vroom y la teoría de la equidad de Adams son esenciales para analizar cómo la falta de equilibrio en la distribución de tareas puede influir en la motivación de los empleados. Por ejemplo, si los empleados perciben una asignación desigual de tareas, es probable que experimenten una falta de motivación y compromiso, lo que puede afectar negativamente su desempeño. Por lo tanto, en la investigación, se analizará cómo los niveles de motivación y satisfacción laboral están relacionados con la distribución de tareas y cómo estas teorías pueden proporcionar perspectivas para abordar el problema.</w:t>
      </w:r>
    </w:p>
    <w:p w:rsidR="0061018E" w:rsidRPr="0061018E" w:rsidRDefault="0061018E" w:rsidP="0061018E">
      <w:pPr>
        <w:keepNext/>
        <w:keepLines/>
        <w:widowControl/>
        <w:numPr>
          <w:ilvl w:val="2"/>
          <w:numId w:val="23"/>
        </w:numPr>
        <w:autoSpaceDE/>
        <w:autoSpaceDN/>
        <w:spacing w:before="240" w:line="480" w:lineRule="auto"/>
        <w:outlineLvl w:val="1"/>
        <w:rPr>
          <w:rFonts w:cs="Times New Roman (Títulos en alf"/>
          <w:b/>
          <w:caps/>
          <w:color w:val="000000"/>
          <w:sz w:val="24"/>
          <w:szCs w:val="24"/>
          <w:lang w:val="es-ES_tradnl"/>
        </w:rPr>
      </w:pPr>
      <w:r w:rsidRPr="0061018E">
        <w:rPr>
          <w:rFonts w:cs="Times New Roman (Títulos en alf"/>
          <w:b/>
          <w:caps/>
          <w:color w:val="000000"/>
          <w:sz w:val="24"/>
          <w:szCs w:val="24"/>
          <w:lang w:val="es-ES_tradnl"/>
        </w:rPr>
        <w:t>Teorías de la Equidad y Justicia Organizacional</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 xml:space="preserve">Las teorías de la equidad y la justicia organizacional se centran en la percepción de los empleados sobre la equidad en el trato dentro de la organización. La teoría de la equidad de Adams y la teoría del intercambio social son relevantes para entender cómo los empleados evalúan la justicia en la distribución de tareas. En la investigación, se examinará cómo la percepción de equidad de los empleados puede verse afectada por una distribución desigual de tareas, y cómo esta percepción influye en su compromiso y lealtad hacia la organización. Además, estas teorías pueden </w:t>
      </w:r>
      <w:r w:rsidRPr="0061018E">
        <w:rPr>
          <w:sz w:val="24"/>
          <w:szCs w:val="24"/>
          <w:lang w:val="es-ES_tradnl"/>
        </w:rPr>
        <w:lastRenderedPageBreak/>
        <w:t>proporcionar un marco para diseñar estrategias que promuevan una distribución más equitativa de tareas.</w:t>
      </w:r>
    </w:p>
    <w:p w:rsidR="0061018E" w:rsidRPr="0061018E" w:rsidRDefault="0061018E" w:rsidP="0061018E">
      <w:pPr>
        <w:keepNext/>
        <w:keepLines/>
        <w:widowControl/>
        <w:numPr>
          <w:ilvl w:val="2"/>
          <w:numId w:val="23"/>
        </w:numPr>
        <w:autoSpaceDE/>
        <w:autoSpaceDN/>
        <w:spacing w:before="240" w:line="480" w:lineRule="auto"/>
        <w:outlineLvl w:val="1"/>
        <w:rPr>
          <w:rFonts w:cs="Times New Roman (Títulos en alf"/>
          <w:b/>
          <w:caps/>
          <w:color w:val="000000"/>
          <w:sz w:val="24"/>
          <w:szCs w:val="24"/>
          <w:lang w:val="es-ES_tradnl"/>
        </w:rPr>
      </w:pPr>
      <w:r w:rsidRPr="0061018E">
        <w:rPr>
          <w:rFonts w:cs="Times New Roman (Títulos en alf"/>
          <w:b/>
          <w:caps/>
          <w:color w:val="000000"/>
          <w:sz w:val="24"/>
          <w:szCs w:val="24"/>
          <w:lang w:val="es-ES_tradnl"/>
        </w:rPr>
        <w:t>Modelos de Diseño Organizacional</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Los modelos de diseño organizacional exploran cómo las organizaciones estructuran sus actividades para alcanzar sus objetivos. Conceptos como el modelo burocrático de Weber y el enfoque de contingencia de Lawrence y Lorsch son fundamentales para comprender cómo la estructura organizacional puede influir en la distribución de tareas. En la investigación, se analizará cómo la falta de equilibrio en la distribución de tareas puede estar relacionada con la estructura organizacional de Grupo Rosy y cómo esta puede ser modificada para mejorar la eficiencia y la colaboración entre los empleados.</w:t>
      </w:r>
    </w:p>
    <w:p w:rsidR="0061018E" w:rsidRPr="0061018E" w:rsidRDefault="0061018E" w:rsidP="0061018E">
      <w:pPr>
        <w:widowControl/>
        <w:autoSpaceDE/>
        <w:autoSpaceDN/>
        <w:spacing w:line="480" w:lineRule="auto"/>
        <w:ind w:firstLine="709"/>
        <w:rPr>
          <w:sz w:val="24"/>
          <w:szCs w:val="24"/>
          <w:lang w:val="es-ES_tradnl"/>
        </w:rPr>
      </w:pPr>
    </w:p>
    <w:p w:rsidR="0061018E" w:rsidRPr="0061018E" w:rsidRDefault="0061018E" w:rsidP="0061018E">
      <w:pPr>
        <w:widowControl/>
        <w:autoSpaceDE/>
        <w:autoSpaceDN/>
        <w:spacing w:line="480" w:lineRule="auto"/>
        <w:ind w:firstLine="709"/>
        <w:rPr>
          <w:sz w:val="24"/>
          <w:szCs w:val="24"/>
          <w:lang w:val="es-ES_tradnl"/>
        </w:rPr>
      </w:pPr>
    </w:p>
    <w:p w:rsidR="0061018E" w:rsidRPr="0061018E" w:rsidRDefault="0061018E" w:rsidP="0061018E">
      <w:pPr>
        <w:keepNext/>
        <w:keepLines/>
        <w:widowControl/>
        <w:numPr>
          <w:ilvl w:val="2"/>
          <w:numId w:val="23"/>
        </w:numPr>
        <w:autoSpaceDE/>
        <w:autoSpaceDN/>
        <w:spacing w:before="240" w:line="480" w:lineRule="auto"/>
        <w:outlineLvl w:val="1"/>
        <w:rPr>
          <w:rFonts w:cs="Times New Roman (Títulos en alf"/>
          <w:b/>
          <w:caps/>
          <w:color w:val="000000"/>
          <w:sz w:val="24"/>
          <w:szCs w:val="24"/>
          <w:lang w:val="es-ES_tradnl"/>
        </w:rPr>
      </w:pPr>
      <w:r w:rsidRPr="0061018E">
        <w:rPr>
          <w:rFonts w:cs="Times New Roman (Títulos en alf"/>
          <w:b/>
          <w:caps/>
          <w:color w:val="000000"/>
          <w:sz w:val="24"/>
          <w:szCs w:val="24"/>
          <w:lang w:val="es-ES_tradnl"/>
        </w:rPr>
        <w:t>Teorías de la Comunicación Organizacional:</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Las teorías de la comunicación organizacional estudian cómo se lleva a cabo la comunicación dentro de la organización y cómo afecta las relaciones y el desempeño organizacional. En el contexto de la distribución de tareas desequilibrada, estas teorías son esenciales para comprender cómo la falta de comunicación efectiva puede dificultar la asignación equitativa de responsabilidades y la colaboración entre los miembros del equipo. Por lo tanto, en la investigación, se explorará cómo mejorar la comunicación interna en Grupo Rosy puede contribuir a una distribución más equitativa de tareas y a un mejor rendimiento organizacional</w:t>
      </w:r>
    </w:p>
    <w:p w:rsidR="0061018E" w:rsidRPr="0061018E" w:rsidRDefault="0061018E" w:rsidP="0061018E">
      <w:pPr>
        <w:keepNext/>
        <w:keepLines/>
        <w:widowControl/>
        <w:numPr>
          <w:ilvl w:val="2"/>
          <w:numId w:val="23"/>
        </w:numPr>
        <w:autoSpaceDE/>
        <w:autoSpaceDN/>
        <w:spacing w:before="240" w:line="480" w:lineRule="auto"/>
        <w:outlineLvl w:val="1"/>
        <w:rPr>
          <w:rFonts w:cs="Times New Roman (Títulos en alf"/>
          <w:b/>
          <w:caps/>
          <w:color w:val="000000"/>
          <w:sz w:val="24"/>
          <w:szCs w:val="24"/>
          <w:lang w:val="es-ES_tradnl"/>
        </w:rPr>
      </w:pPr>
      <w:r w:rsidRPr="0061018E">
        <w:rPr>
          <w:rFonts w:cs="Times New Roman (Títulos en alf"/>
          <w:b/>
          <w:caps/>
          <w:color w:val="000000"/>
          <w:sz w:val="24"/>
          <w:szCs w:val="24"/>
          <w:lang w:val="es-ES_tradnl"/>
        </w:rPr>
        <w:t>Enfoques de Gestión del Cambio</w:t>
      </w:r>
    </w:p>
    <w:p w:rsid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 xml:space="preserve">Los enfoques de gestión del cambio ofrecen estrategias y técnicas para implementar cambios efectivos en la organización. En el contexto de la distribución de tareas desequilibrada, </w:t>
      </w:r>
      <w:r w:rsidRPr="0061018E">
        <w:rPr>
          <w:sz w:val="24"/>
          <w:szCs w:val="24"/>
          <w:lang w:val="es-ES_tradnl"/>
        </w:rPr>
        <w:lastRenderedPageBreak/>
        <w:t>estos enfoques son relevantes para comprender cómo las organizaciones pueden abordar y gestionar cambios en la asignación de responsabilidades. La investigación buscará examinar cómo los enfoques de gestión del cambio pueden ser aplicados en Grupo Rosy para mejorar la distribución de tareas y aumentar la eficiencia y la satisfacción laboral.</w:t>
      </w:r>
    </w:p>
    <w:p w:rsidR="00036240" w:rsidRDefault="00036240" w:rsidP="0061018E">
      <w:pPr>
        <w:widowControl/>
        <w:autoSpaceDE/>
        <w:autoSpaceDN/>
        <w:spacing w:line="480" w:lineRule="auto"/>
        <w:ind w:firstLine="709"/>
        <w:rPr>
          <w:sz w:val="24"/>
          <w:szCs w:val="24"/>
          <w:lang w:val="es-ES_tradnl"/>
        </w:rPr>
      </w:pPr>
    </w:p>
    <w:p w:rsidR="00036240" w:rsidRPr="0061018E" w:rsidRDefault="00036240" w:rsidP="0061018E">
      <w:pPr>
        <w:widowControl/>
        <w:autoSpaceDE/>
        <w:autoSpaceDN/>
        <w:spacing w:line="480" w:lineRule="auto"/>
        <w:ind w:firstLine="709"/>
        <w:rPr>
          <w:sz w:val="24"/>
          <w:szCs w:val="24"/>
          <w:lang w:val="es-ES_tradnl"/>
        </w:rPr>
      </w:pPr>
    </w:p>
    <w:p w:rsidR="00036240" w:rsidRPr="00036240" w:rsidRDefault="0061018E" w:rsidP="00DF2F9F">
      <w:pPr>
        <w:keepNext/>
        <w:keepLines/>
        <w:widowControl/>
        <w:numPr>
          <w:ilvl w:val="2"/>
          <w:numId w:val="23"/>
        </w:numPr>
        <w:autoSpaceDE/>
        <w:autoSpaceDN/>
        <w:spacing w:before="240" w:line="480" w:lineRule="auto"/>
        <w:outlineLvl w:val="1"/>
        <w:rPr>
          <w:rFonts w:cs="Times New Roman (Títulos en alf"/>
          <w:b/>
          <w:caps/>
          <w:color w:val="000000"/>
          <w:sz w:val="24"/>
          <w:szCs w:val="24"/>
          <w:lang w:val="es-ES_tradnl"/>
        </w:rPr>
      </w:pPr>
      <w:r w:rsidRPr="0061018E">
        <w:rPr>
          <w:rFonts w:cs="Times New Roman (Títulos en alf"/>
          <w:b/>
          <w:caps/>
          <w:color w:val="000000"/>
          <w:sz w:val="24"/>
          <w:szCs w:val="24"/>
          <w:lang w:val="es-ES_tradnl"/>
        </w:rPr>
        <w:t>Hipótesis de la investigación</w:t>
      </w:r>
    </w:p>
    <w:p w:rsidR="00036240" w:rsidRDefault="00036240" w:rsidP="00036240">
      <w:pPr>
        <w:pStyle w:val="Textoindependiente"/>
        <w:ind w:left="952"/>
      </w:pPr>
      <w:r>
        <w:t>Objetivo</w:t>
      </w:r>
      <w:r>
        <w:rPr>
          <w:spacing w:val="-2"/>
        </w:rPr>
        <w:t xml:space="preserve"> </w:t>
      </w:r>
      <w:r>
        <w:t>1:</w:t>
      </w:r>
      <w:r>
        <w:rPr>
          <w:spacing w:val="-2"/>
        </w:rPr>
        <w:t xml:space="preserve"> </w:t>
      </w:r>
      <w:r>
        <w:t>Evaluar</w:t>
      </w:r>
      <w:r>
        <w:rPr>
          <w:spacing w:val="-1"/>
        </w:rPr>
        <w:t xml:space="preserve"> </w:t>
      </w:r>
      <w:r>
        <w:t>las</w:t>
      </w:r>
      <w:r>
        <w:rPr>
          <w:spacing w:val="-1"/>
        </w:rPr>
        <w:t xml:space="preserve"> </w:t>
      </w:r>
      <w:r>
        <w:t>cargas</w:t>
      </w:r>
      <w:r>
        <w:rPr>
          <w:spacing w:val="-1"/>
        </w:rPr>
        <w:t xml:space="preserve"> </w:t>
      </w:r>
      <w:r>
        <w:t>de</w:t>
      </w:r>
      <w:r>
        <w:rPr>
          <w:spacing w:val="-2"/>
        </w:rPr>
        <w:t xml:space="preserve"> </w:t>
      </w:r>
      <w:r>
        <w:t>trabajo actuales</w:t>
      </w:r>
      <w:r>
        <w:rPr>
          <w:spacing w:val="-1"/>
        </w:rPr>
        <w:t xml:space="preserve"> </w:t>
      </w:r>
      <w:r>
        <w:t>de</w:t>
      </w:r>
      <w:r>
        <w:rPr>
          <w:spacing w:val="-2"/>
        </w:rPr>
        <w:t xml:space="preserve"> </w:t>
      </w:r>
      <w:r>
        <w:t>cada</w:t>
      </w:r>
      <w:r>
        <w:rPr>
          <w:spacing w:val="-1"/>
        </w:rPr>
        <w:t xml:space="preserve"> </w:t>
      </w:r>
      <w:r>
        <w:t>empleado</w:t>
      </w:r>
      <w:r>
        <w:rPr>
          <w:spacing w:val="1"/>
        </w:rPr>
        <w:t xml:space="preserve"> </w:t>
      </w:r>
      <w:r>
        <w:t>y</w:t>
      </w:r>
      <w:r>
        <w:rPr>
          <w:spacing w:val="-6"/>
        </w:rPr>
        <w:t xml:space="preserve"> </w:t>
      </w:r>
      <w:r>
        <w:t>departamento.</w:t>
      </w:r>
    </w:p>
    <w:p w:rsidR="00036240" w:rsidRDefault="00036240" w:rsidP="00036240">
      <w:pPr>
        <w:pStyle w:val="Textoindependiente"/>
      </w:pPr>
    </w:p>
    <w:p w:rsidR="00036240" w:rsidRDefault="00036240" w:rsidP="00036240">
      <w:pPr>
        <w:pStyle w:val="Textoindependiente"/>
        <w:spacing w:line="480" w:lineRule="auto"/>
        <w:ind w:left="100" w:right="815" w:firstLine="851"/>
      </w:pPr>
      <w:r>
        <w:t>Hipótesis:</w:t>
      </w:r>
      <w:r>
        <w:rPr>
          <w:spacing w:val="-3"/>
        </w:rPr>
        <w:t xml:space="preserve"> </w:t>
      </w:r>
      <w:r>
        <w:t>Existe</w:t>
      </w:r>
      <w:r>
        <w:rPr>
          <w:spacing w:val="-1"/>
        </w:rPr>
        <w:t xml:space="preserve"> </w:t>
      </w:r>
      <w:r>
        <w:t>una</w:t>
      </w:r>
      <w:r>
        <w:rPr>
          <w:spacing w:val="-2"/>
        </w:rPr>
        <w:t xml:space="preserve"> </w:t>
      </w:r>
      <w:r>
        <w:t>variabilidad</w:t>
      </w:r>
      <w:r>
        <w:rPr>
          <w:spacing w:val="-1"/>
        </w:rPr>
        <w:t xml:space="preserve"> </w:t>
      </w:r>
      <w:r>
        <w:t>significativa</w:t>
      </w:r>
      <w:r>
        <w:rPr>
          <w:spacing w:val="-2"/>
        </w:rPr>
        <w:t xml:space="preserve"> </w:t>
      </w:r>
      <w:r>
        <w:t>en la</w:t>
      </w:r>
      <w:r>
        <w:rPr>
          <w:spacing w:val="-4"/>
        </w:rPr>
        <w:t xml:space="preserve"> </w:t>
      </w:r>
      <w:r>
        <w:t>distribución</w:t>
      </w:r>
      <w:r>
        <w:rPr>
          <w:spacing w:val="-1"/>
        </w:rPr>
        <w:t xml:space="preserve"> </w:t>
      </w:r>
      <w:r>
        <w:t>de</w:t>
      </w:r>
      <w:r>
        <w:rPr>
          <w:spacing w:val="-1"/>
        </w:rPr>
        <w:t xml:space="preserve"> </w:t>
      </w:r>
      <w:r>
        <w:t>las</w:t>
      </w:r>
      <w:r>
        <w:rPr>
          <w:spacing w:val="-2"/>
        </w:rPr>
        <w:t xml:space="preserve"> </w:t>
      </w:r>
      <w:r>
        <w:t>cargas</w:t>
      </w:r>
      <w:r>
        <w:rPr>
          <w:spacing w:val="-1"/>
        </w:rPr>
        <w:t xml:space="preserve"> </w:t>
      </w:r>
      <w:r>
        <w:t>de</w:t>
      </w:r>
      <w:r>
        <w:rPr>
          <w:spacing w:val="-57"/>
        </w:rPr>
        <w:t xml:space="preserve"> </w:t>
      </w:r>
      <w:r>
        <w:t>trabajo</w:t>
      </w:r>
      <w:r>
        <w:rPr>
          <w:spacing w:val="-1"/>
        </w:rPr>
        <w:t xml:space="preserve"> </w:t>
      </w:r>
      <w:r>
        <w:t>entre los empleados</w:t>
      </w:r>
      <w:r>
        <w:rPr>
          <w:spacing w:val="3"/>
        </w:rPr>
        <w:t xml:space="preserve"> </w:t>
      </w:r>
      <w:r>
        <w:t>y</w:t>
      </w:r>
      <w:r>
        <w:rPr>
          <w:spacing w:val="-6"/>
        </w:rPr>
        <w:t xml:space="preserve"> </w:t>
      </w:r>
      <w:r>
        <w:t>departamentos de Grupo Rosy.</w:t>
      </w:r>
    </w:p>
    <w:p w:rsidR="00036240" w:rsidRDefault="00036240" w:rsidP="00036240">
      <w:pPr>
        <w:pStyle w:val="Textoindependiente"/>
        <w:spacing w:before="1" w:line="480" w:lineRule="auto"/>
        <w:ind w:left="100" w:right="476" w:firstLine="851"/>
      </w:pPr>
      <w:r>
        <w:t>Hipótesis</w:t>
      </w:r>
      <w:r>
        <w:rPr>
          <w:spacing w:val="-1"/>
        </w:rPr>
        <w:t xml:space="preserve"> </w:t>
      </w:r>
      <w:r>
        <w:t>nula:</w:t>
      </w:r>
      <w:r>
        <w:rPr>
          <w:spacing w:val="-2"/>
        </w:rPr>
        <w:t xml:space="preserve"> </w:t>
      </w:r>
      <w:r>
        <w:t>No</w:t>
      </w:r>
      <w:r>
        <w:rPr>
          <w:spacing w:val="-1"/>
        </w:rPr>
        <w:t xml:space="preserve"> </w:t>
      </w:r>
      <w:r>
        <w:t>hay</w:t>
      </w:r>
      <w:r>
        <w:rPr>
          <w:spacing w:val="-5"/>
        </w:rPr>
        <w:t xml:space="preserve"> </w:t>
      </w:r>
      <w:r>
        <w:t>diferencia</w:t>
      </w:r>
      <w:r>
        <w:rPr>
          <w:spacing w:val="-3"/>
        </w:rPr>
        <w:t xml:space="preserve"> </w:t>
      </w:r>
      <w:r>
        <w:t>en la</w:t>
      </w:r>
      <w:r>
        <w:rPr>
          <w:spacing w:val="-2"/>
        </w:rPr>
        <w:t xml:space="preserve"> </w:t>
      </w:r>
      <w:r>
        <w:t>distribución</w:t>
      </w:r>
      <w:r>
        <w:rPr>
          <w:spacing w:val="-1"/>
        </w:rPr>
        <w:t xml:space="preserve"> </w:t>
      </w:r>
      <w:r>
        <w:t>de las</w:t>
      </w:r>
      <w:r>
        <w:rPr>
          <w:spacing w:val="-1"/>
        </w:rPr>
        <w:t xml:space="preserve"> </w:t>
      </w:r>
      <w:r>
        <w:t>cargas de</w:t>
      </w:r>
      <w:r>
        <w:rPr>
          <w:spacing w:val="-1"/>
        </w:rPr>
        <w:t xml:space="preserve"> </w:t>
      </w:r>
      <w:r>
        <w:t>trabajo</w:t>
      </w:r>
      <w:r>
        <w:rPr>
          <w:spacing w:val="-1"/>
        </w:rPr>
        <w:t xml:space="preserve"> </w:t>
      </w:r>
      <w:r>
        <w:t>entre los</w:t>
      </w:r>
      <w:r>
        <w:rPr>
          <w:spacing w:val="-57"/>
        </w:rPr>
        <w:t xml:space="preserve"> </w:t>
      </w:r>
      <w:r>
        <w:t>empleados</w:t>
      </w:r>
      <w:r>
        <w:rPr>
          <w:spacing w:val="3"/>
        </w:rPr>
        <w:t xml:space="preserve"> </w:t>
      </w:r>
      <w:r>
        <w:t>y</w:t>
      </w:r>
      <w:r>
        <w:rPr>
          <w:spacing w:val="-5"/>
        </w:rPr>
        <w:t xml:space="preserve"> </w:t>
      </w:r>
      <w:r>
        <w:t>departamentos de</w:t>
      </w:r>
      <w:r>
        <w:rPr>
          <w:spacing w:val="1"/>
        </w:rPr>
        <w:t xml:space="preserve"> </w:t>
      </w:r>
      <w:r>
        <w:t>Grupo Rosy.</w:t>
      </w:r>
    </w:p>
    <w:p w:rsidR="00036240" w:rsidRDefault="00036240" w:rsidP="00036240">
      <w:pPr>
        <w:pStyle w:val="Textoindependiente"/>
        <w:spacing w:line="480" w:lineRule="auto"/>
        <w:ind w:left="100" w:firstLine="851"/>
      </w:pPr>
      <w:r>
        <w:t>Objetivo</w:t>
      </w:r>
      <w:r>
        <w:rPr>
          <w:spacing w:val="-2"/>
        </w:rPr>
        <w:t xml:space="preserve"> </w:t>
      </w:r>
      <w:r>
        <w:t>2:</w:t>
      </w:r>
      <w:r>
        <w:rPr>
          <w:spacing w:val="-3"/>
        </w:rPr>
        <w:t xml:space="preserve"> </w:t>
      </w:r>
      <w:r>
        <w:t>Identificar</w:t>
      </w:r>
      <w:r>
        <w:rPr>
          <w:spacing w:val="-2"/>
        </w:rPr>
        <w:t xml:space="preserve"> </w:t>
      </w:r>
      <w:r>
        <w:t>las</w:t>
      </w:r>
      <w:r>
        <w:rPr>
          <w:spacing w:val="-2"/>
        </w:rPr>
        <w:t xml:space="preserve"> </w:t>
      </w:r>
      <w:r>
        <w:t>fortalezas</w:t>
      </w:r>
      <w:r>
        <w:rPr>
          <w:spacing w:val="1"/>
        </w:rPr>
        <w:t xml:space="preserve"> </w:t>
      </w:r>
      <w:r>
        <w:t>y</w:t>
      </w:r>
      <w:r>
        <w:rPr>
          <w:spacing w:val="-6"/>
        </w:rPr>
        <w:t xml:space="preserve"> </w:t>
      </w:r>
      <w:r>
        <w:t>debilidades</w:t>
      </w:r>
      <w:r>
        <w:rPr>
          <w:spacing w:val="-2"/>
        </w:rPr>
        <w:t xml:space="preserve"> </w:t>
      </w:r>
      <w:r>
        <w:t>individuales</w:t>
      </w:r>
      <w:r>
        <w:rPr>
          <w:spacing w:val="-2"/>
        </w:rPr>
        <w:t xml:space="preserve"> </w:t>
      </w:r>
      <w:r>
        <w:t>en</w:t>
      </w:r>
      <w:r>
        <w:rPr>
          <w:spacing w:val="-2"/>
        </w:rPr>
        <w:t xml:space="preserve"> </w:t>
      </w:r>
      <w:r>
        <w:t>relación con</w:t>
      </w:r>
      <w:r>
        <w:rPr>
          <w:spacing w:val="-2"/>
        </w:rPr>
        <w:t xml:space="preserve"> </w:t>
      </w:r>
      <w:r>
        <w:t>las</w:t>
      </w:r>
      <w:r>
        <w:rPr>
          <w:spacing w:val="-1"/>
        </w:rPr>
        <w:t xml:space="preserve"> </w:t>
      </w:r>
      <w:r>
        <w:t>tareas</w:t>
      </w:r>
      <w:r>
        <w:rPr>
          <w:spacing w:val="-57"/>
        </w:rPr>
        <w:t xml:space="preserve"> </w:t>
      </w:r>
      <w:r>
        <w:t>asignadas.</w:t>
      </w:r>
    </w:p>
    <w:p w:rsidR="00036240" w:rsidRDefault="00036240" w:rsidP="00036240">
      <w:pPr>
        <w:pStyle w:val="Textoindependiente"/>
        <w:spacing w:line="480" w:lineRule="auto"/>
        <w:ind w:left="100" w:right="376" w:firstLine="851"/>
      </w:pPr>
      <w:r>
        <w:t>Hipótesis:</w:t>
      </w:r>
      <w:r>
        <w:rPr>
          <w:spacing w:val="-2"/>
        </w:rPr>
        <w:t xml:space="preserve"> </w:t>
      </w:r>
      <w:r>
        <w:t>Existe</w:t>
      </w:r>
      <w:r>
        <w:rPr>
          <w:spacing w:val="-2"/>
        </w:rPr>
        <w:t xml:space="preserve"> </w:t>
      </w:r>
      <w:r>
        <w:t>una</w:t>
      </w:r>
      <w:r>
        <w:rPr>
          <w:spacing w:val="-1"/>
        </w:rPr>
        <w:t xml:space="preserve"> </w:t>
      </w:r>
      <w:r>
        <w:t>correlación</w:t>
      </w:r>
      <w:r>
        <w:rPr>
          <w:spacing w:val="-2"/>
        </w:rPr>
        <w:t xml:space="preserve"> </w:t>
      </w:r>
      <w:r>
        <w:t>entre las fortalezas y</w:t>
      </w:r>
      <w:r>
        <w:rPr>
          <w:spacing w:val="-7"/>
        </w:rPr>
        <w:t xml:space="preserve"> </w:t>
      </w:r>
      <w:r>
        <w:t>debilidades</w:t>
      </w:r>
      <w:r>
        <w:rPr>
          <w:spacing w:val="-1"/>
        </w:rPr>
        <w:t xml:space="preserve"> </w:t>
      </w:r>
      <w:r>
        <w:t>individuales</w:t>
      </w:r>
      <w:r>
        <w:rPr>
          <w:spacing w:val="-2"/>
        </w:rPr>
        <w:t xml:space="preserve"> </w:t>
      </w:r>
      <w:r>
        <w:t>de</w:t>
      </w:r>
      <w:r>
        <w:rPr>
          <w:spacing w:val="-1"/>
        </w:rPr>
        <w:t xml:space="preserve"> </w:t>
      </w:r>
      <w:r>
        <w:t>los</w:t>
      </w:r>
      <w:r>
        <w:rPr>
          <w:spacing w:val="-57"/>
        </w:rPr>
        <w:t xml:space="preserve"> </w:t>
      </w:r>
      <w:r>
        <w:t>empleados</w:t>
      </w:r>
      <w:r>
        <w:rPr>
          <w:spacing w:val="3"/>
        </w:rPr>
        <w:t xml:space="preserve"> </w:t>
      </w:r>
      <w:r>
        <w:t>y</w:t>
      </w:r>
      <w:r>
        <w:rPr>
          <w:spacing w:val="-3"/>
        </w:rPr>
        <w:t xml:space="preserve"> </w:t>
      </w:r>
      <w:r>
        <w:t>las tareas asignadas en Grupo</w:t>
      </w:r>
      <w:r>
        <w:rPr>
          <w:spacing w:val="-1"/>
        </w:rPr>
        <w:t xml:space="preserve"> </w:t>
      </w:r>
      <w:r>
        <w:t>Rosy.</w:t>
      </w:r>
    </w:p>
    <w:p w:rsidR="00036240" w:rsidRDefault="00036240" w:rsidP="00036240">
      <w:pPr>
        <w:pStyle w:val="Textoindependiente"/>
        <w:spacing w:line="480" w:lineRule="auto"/>
        <w:ind w:left="100" w:right="128" w:firstLine="851"/>
      </w:pPr>
      <w:r>
        <w:t>Hipótesis</w:t>
      </w:r>
      <w:r>
        <w:rPr>
          <w:spacing w:val="-1"/>
        </w:rPr>
        <w:t xml:space="preserve"> </w:t>
      </w:r>
      <w:r>
        <w:t>nula:</w:t>
      </w:r>
      <w:r>
        <w:rPr>
          <w:spacing w:val="-2"/>
        </w:rPr>
        <w:t xml:space="preserve"> </w:t>
      </w:r>
      <w:r>
        <w:t>No</w:t>
      </w:r>
      <w:r>
        <w:rPr>
          <w:spacing w:val="-1"/>
        </w:rPr>
        <w:t xml:space="preserve"> </w:t>
      </w:r>
      <w:r>
        <w:t>hay</w:t>
      </w:r>
      <w:r>
        <w:rPr>
          <w:spacing w:val="-6"/>
        </w:rPr>
        <w:t xml:space="preserve"> </w:t>
      </w:r>
      <w:r>
        <w:t>relación</w:t>
      </w:r>
      <w:r>
        <w:rPr>
          <w:spacing w:val="-1"/>
        </w:rPr>
        <w:t xml:space="preserve"> </w:t>
      </w:r>
      <w:r>
        <w:t>entre</w:t>
      </w:r>
      <w:r>
        <w:rPr>
          <w:spacing w:val="-1"/>
        </w:rPr>
        <w:t xml:space="preserve"> </w:t>
      </w:r>
      <w:r>
        <w:t>las fortalezas y</w:t>
      </w:r>
      <w:r>
        <w:rPr>
          <w:spacing w:val="-6"/>
        </w:rPr>
        <w:t xml:space="preserve"> </w:t>
      </w:r>
      <w:r>
        <w:t>debilidades</w:t>
      </w:r>
      <w:r>
        <w:rPr>
          <w:spacing w:val="-1"/>
        </w:rPr>
        <w:t xml:space="preserve"> </w:t>
      </w:r>
      <w:r>
        <w:t>individuales</w:t>
      </w:r>
      <w:r>
        <w:rPr>
          <w:spacing w:val="-1"/>
        </w:rPr>
        <w:t xml:space="preserve"> </w:t>
      </w:r>
      <w:r>
        <w:t>de</w:t>
      </w:r>
      <w:r>
        <w:rPr>
          <w:spacing w:val="-1"/>
        </w:rPr>
        <w:t xml:space="preserve"> </w:t>
      </w:r>
      <w:r>
        <w:t>los</w:t>
      </w:r>
      <w:r>
        <w:rPr>
          <w:spacing w:val="-57"/>
        </w:rPr>
        <w:t xml:space="preserve"> </w:t>
      </w:r>
      <w:r>
        <w:t>empleados</w:t>
      </w:r>
      <w:r>
        <w:rPr>
          <w:spacing w:val="3"/>
        </w:rPr>
        <w:t xml:space="preserve"> </w:t>
      </w:r>
      <w:r>
        <w:t>y</w:t>
      </w:r>
      <w:r>
        <w:rPr>
          <w:spacing w:val="-3"/>
        </w:rPr>
        <w:t xml:space="preserve"> </w:t>
      </w:r>
      <w:r>
        <w:t>las tareas asignadas en Grupo</w:t>
      </w:r>
      <w:r>
        <w:rPr>
          <w:spacing w:val="-1"/>
        </w:rPr>
        <w:t xml:space="preserve"> </w:t>
      </w:r>
      <w:r>
        <w:t>Rosy.</w:t>
      </w:r>
    </w:p>
    <w:p w:rsidR="00036240" w:rsidRDefault="00036240" w:rsidP="00036240">
      <w:pPr>
        <w:spacing w:line="480" w:lineRule="auto"/>
        <w:sectPr w:rsidR="00036240">
          <w:pgSz w:w="12240" w:h="15840"/>
          <w:pgMar w:top="1380" w:right="1340" w:bottom="280" w:left="1340" w:header="720" w:footer="720" w:gutter="0"/>
          <w:cols w:space="720"/>
        </w:sectPr>
      </w:pPr>
    </w:p>
    <w:p w:rsidR="00036240" w:rsidRDefault="00036240" w:rsidP="00036240">
      <w:pPr>
        <w:pStyle w:val="Textoindependiente"/>
        <w:spacing w:before="60" w:line="480" w:lineRule="auto"/>
        <w:ind w:left="100" w:right="571" w:firstLine="851"/>
      </w:pPr>
      <w:r>
        <w:lastRenderedPageBreak/>
        <w:t>Objetivo</w:t>
      </w:r>
      <w:r>
        <w:rPr>
          <w:spacing w:val="-2"/>
        </w:rPr>
        <w:t xml:space="preserve"> </w:t>
      </w:r>
      <w:r>
        <w:t>3:</w:t>
      </w:r>
      <w:r>
        <w:rPr>
          <w:spacing w:val="-3"/>
        </w:rPr>
        <w:t xml:space="preserve"> </w:t>
      </w:r>
      <w:r>
        <w:t>Determinar</w:t>
      </w:r>
      <w:r>
        <w:rPr>
          <w:spacing w:val="-2"/>
        </w:rPr>
        <w:t xml:space="preserve"> </w:t>
      </w:r>
      <w:r>
        <w:t>las mejores</w:t>
      </w:r>
      <w:r>
        <w:rPr>
          <w:spacing w:val="-2"/>
        </w:rPr>
        <w:t xml:space="preserve"> </w:t>
      </w:r>
      <w:r>
        <w:t>prácticas</w:t>
      </w:r>
      <w:r>
        <w:rPr>
          <w:spacing w:val="1"/>
        </w:rPr>
        <w:t xml:space="preserve"> </w:t>
      </w:r>
      <w:r>
        <w:t>y</w:t>
      </w:r>
      <w:r>
        <w:rPr>
          <w:spacing w:val="-5"/>
        </w:rPr>
        <w:t xml:space="preserve"> </w:t>
      </w:r>
      <w:r>
        <w:t>modelos</w:t>
      </w:r>
      <w:r>
        <w:rPr>
          <w:spacing w:val="-1"/>
        </w:rPr>
        <w:t xml:space="preserve"> </w:t>
      </w:r>
      <w:r>
        <w:t>de</w:t>
      </w:r>
      <w:r>
        <w:rPr>
          <w:spacing w:val="-2"/>
        </w:rPr>
        <w:t xml:space="preserve"> </w:t>
      </w:r>
      <w:r>
        <w:t>distribución</w:t>
      </w:r>
      <w:r>
        <w:rPr>
          <w:spacing w:val="-2"/>
        </w:rPr>
        <w:t xml:space="preserve"> </w:t>
      </w:r>
      <w:r>
        <w:t>de tareas</w:t>
      </w:r>
      <w:r>
        <w:rPr>
          <w:spacing w:val="-2"/>
        </w:rPr>
        <w:t xml:space="preserve"> </w:t>
      </w:r>
      <w:r>
        <w:t>en</w:t>
      </w:r>
      <w:r>
        <w:rPr>
          <w:spacing w:val="-57"/>
        </w:rPr>
        <w:t xml:space="preserve"> </w:t>
      </w:r>
      <w:r>
        <w:t>entornos</w:t>
      </w:r>
      <w:r>
        <w:rPr>
          <w:spacing w:val="-1"/>
        </w:rPr>
        <w:t xml:space="preserve"> </w:t>
      </w:r>
      <w:r>
        <w:t>similares o</w:t>
      </w:r>
      <w:r>
        <w:rPr>
          <w:spacing w:val="1"/>
        </w:rPr>
        <w:t xml:space="preserve"> </w:t>
      </w:r>
      <w:r>
        <w:t>industrias afines.</w:t>
      </w:r>
    </w:p>
    <w:p w:rsidR="00036240" w:rsidRDefault="00036240" w:rsidP="00036240">
      <w:pPr>
        <w:pStyle w:val="Textoindependiente"/>
        <w:spacing w:line="480" w:lineRule="auto"/>
        <w:ind w:left="100" w:right="191" w:firstLine="851"/>
      </w:pPr>
      <w:r>
        <w:t>Hipótesis: Existen prácticas y modelos de distribución de tareas en entornos similares o</w:t>
      </w:r>
      <w:r>
        <w:rPr>
          <w:spacing w:val="-58"/>
        </w:rPr>
        <w:t xml:space="preserve"> </w:t>
      </w:r>
      <w:r>
        <w:t>industrias</w:t>
      </w:r>
      <w:r>
        <w:rPr>
          <w:spacing w:val="-1"/>
        </w:rPr>
        <w:t xml:space="preserve"> </w:t>
      </w:r>
      <w:r>
        <w:t>afines que</w:t>
      </w:r>
      <w:r>
        <w:rPr>
          <w:spacing w:val="1"/>
        </w:rPr>
        <w:t xml:space="preserve"> </w:t>
      </w:r>
      <w:r>
        <w:t>pueden</w:t>
      </w:r>
      <w:r>
        <w:rPr>
          <w:spacing w:val="-1"/>
        </w:rPr>
        <w:t xml:space="preserve"> </w:t>
      </w:r>
      <w:r>
        <w:t>ser aplicables</w:t>
      </w:r>
      <w:r>
        <w:rPr>
          <w:spacing w:val="2"/>
        </w:rPr>
        <w:t xml:space="preserve"> </w:t>
      </w:r>
      <w:r>
        <w:t>y</w:t>
      </w:r>
      <w:r>
        <w:rPr>
          <w:spacing w:val="-6"/>
        </w:rPr>
        <w:t xml:space="preserve"> </w:t>
      </w:r>
      <w:r>
        <w:t>eficaces en Grupo</w:t>
      </w:r>
      <w:r>
        <w:rPr>
          <w:spacing w:val="-1"/>
        </w:rPr>
        <w:t xml:space="preserve"> </w:t>
      </w:r>
      <w:r>
        <w:t>Rosy.</w:t>
      </w:r>
    </w:p>
    <w:p w:rsidR="00036240" w:rsidRDefault="00036240" w:rsidP="00036240">
      <w:pPr>
        <w:pStyle w:val="Textoindependiente"/>
        <w:spacing w:line="480" w:lineRule="auto"/>
        <w:ind w:left="100" w:right="749" w:firstLine="851"/>
      </w:pPr>
      <w:r>
        <w:t>Hipótesis</w:t>
      </w:r>
      <w:r>
        <w:rPr>
          <w:spacing w:val="-2"/>
        </w:rPr>
        <w:t xml:space="preserve"> </w:t>
      </w:r>
      <w:r>
        <w:t>nula:</w:t>
      </w:r>
      <w:r>
        <w:rPr>
          <w:spacing w:val="-3"/>
        </w:rPr>
        <w:t xml:space="preserve"> </w:t>
      </w:r>
      <w:r>
        <w:t>No</w:t>
      </w:r>
      <w:r>
        <w:rPr>
          <w:spacing w:val="-1"/>
        </w:rPr>
        <w:t xml:space="preserve"> </w:t>
      </w:r>
      <w:r>
        <w:t>existen</w:t>
      </w:r>
      <w:r>
        <w:rPr>
          <w:spacing w:val="-2"/>
        </w:rPr>
        <w:t xml:space="preserve"> </w:t>
      </w:r>
      <w:r>
        <w:t>diferencias</w:t>
      </w:r>
      <w:r>
        <w:rPr>
          <w:spacing w:val="-1"/>
        </w:rPr>
        <w:t xml:space="preserve"> </w:t>
      </w:r>
      <w:r>
        <w:t>significativas</w:t>
      </w:r>
      <w:r>
        <w:rPr>
          <w:spacing w:val="-2"/>
        </w:rPr>
        <w:t xml:space="preserve"> </w:t>
      </w:r>
      <w:r>
        <w:t>en</w:t>
      </w:r>
      <w:r>
        <w:rPr>
          <w:spacing w:val="-1"/>
        </w:rPr>
        <w:t xml:space="preserve"> </w:t>
      </w:r>
      <w:r>
        <w:t>las</w:t>
      </w:r>
      <w:r>
        <w:rPr>
          <w:spacing w:val="-2"/>
        </w:rPr>
        <w:t xml:space="preserve"> </w:t>
      </w:r>
      <w:r>
        <w:t>prácticas</w:t>
      </w:r>
      <w:r>
        <w:rPr>
          <w:spacing w:val="2"/>
        </w:rPr>
        <w:t xml:space="preserve"> </w:t>
      </w:r>
      <w:r>
        <w:t>y</w:t>
      </w:r>
      <w:r>
        <w:rPr>
          <w:spacing w:val="-5"/>
        </w:rPr>
        <w:t xml:space="preserve"> </w:t>
      </w:r>
      <w:r>
        <w:t>modelos</w:t>
      </w:r>
      <w:r>
        <w:rPr>
          <w:spacing w:val="-1"/>
        </w:rPr>
        <w:t xml:space="preserve"> </w:t>
      </w:r>
      <w:r>
        <w:t>de</w:t>
      </w:r>
      <w:r>
        <w:rPr>
          <w:spacing w:val="-57"/>
        </w:rPr>
        <w:t xml:space="preserve"> </w:t>
      </w:r>
      <w:r>
        <w:t>distribución</w:t>
      </w:r>
      <w:r>
        <w:rPr>
          <w:spacing w:val="-1"/>
        </w:rPr>
        <w:t xml:space="preserve"> </w:t>
      </w:r>
      <w:r>
        <w:t>de tareas</w:t>
      </w:r>
      <w:r>
        <w:rPr>
          <w:spacing w:val="-1"/>
        </w:rPr>
        <w:t xml:space="preserve"> </w:t>
      </w:r>
      <w:r>
        <w:t>entre</w:t>
      </w:r>
      <w:r>
        <w:rPr>
          <w:spacing w:val="-2"/>
        </w:rPr>
        <w:t xml:space="preserve"> </w:t>
      </w:r>
      <w:r>
        <w:t>entornos</w:t>
      </w:r>
      <w:r>
        <w:rPr>
          <w:spacing w:val="-1"/>
        </w:rPr>
        <w:t xml:space="preserve"> </w:t>
      </w:r>
      <w:r>
        <w:t>similares o</w:t>
      </w:r>
      <w:r>
        <w:rPr>
          <w:spacing w:val="-1"/>
        </w:rPr>
        <w:t xml:space="preserve"> </w:t>
      </w:r>
      <w:r>
        <w:t>industrias afines</w:t>
      </w:r>
      <w:r>
        <w:rPr>
          <w:spacing w:val="1"/>
        </w:rPr>
        <w:t xml:space="preserve"> </w:t>
      </w:r>
      <w:r>
        <w:t>y</w:t>
      </w:r>
      <w:r>
        <w:rPr>
          <w:spacing w:val="-6"/>
        </w:rPr>
        <w:t xml:space="preserve"> </w:t>
      </w:r>
      <w:r>
        <w:t>Grupo Rosy.</w:t>
      </w:r>
    </w:p>
    <w:p w:rsidR="00036240" w:rsidRDefault="00036240" w:rsidP="00036240">
      <w:pPr>
        <w:pStyle w:val="Textoindependiente"/>
        <w:spacing w:before="1" w:line="480" w:lineRule="auto"/>
        <w:ind w:left="100" w:right="832" w:firstLine="851"/>
      </w:pPr>
      <w:r>
        <w:t>Objetivo: Identificar aquellas prácticas que han demostrado mejorar la equidad y</w:t>
      </w:r>
      <w:r>
        <w:rPr>
          <w:spacing w:val="-57"/>
        </w:rPr>
        <w:t xml:space="preserve"> </w:t>
      </w:r>
      <w:r>
        <w:t>eficiencia en la distribución de</w:t>
      </w:r>
      <w:r>
        <w:rPr>
          <w:spacing w:val="-2"/>
        </w:rPr>
        <w:t xml:space="preserve"> </w:t>
      </w:r>
      <w:r>
        <w:t>tareas.</w:t>
      </w:r>
    </w:p>
    <w:p w:rsidR="00036240" w:rsidRDefault="00036240" w:rsidP="00036240">
      <w:pPr>
        <w:pStyle w:val="Textoindependiente"/>
        <w:spacing w:line="480" w:lineRule="auto"/>
        <w:ind w:left="100" w:right="128" w:firstLine="851"/>
      </w:pPr>
      <w:r>
        <w:t>Hipótesis 4: Existen prácticas específicas que han demostrado mejorar la equidad y</w:t>
      </w:r>
      <w:r>
        <w:rPr>
          <w:spacing w:val="1"/>
        </w:rPr>
        <w:t xml:space="preserve"> </w:t>
      </w:r>
      <w:r>
        <w:t>eficiencia</w:t>
      </w:r>
      <w:r>
        <w:rPr>
          <w:spacing w:val="-1"/>
        </w:rPr>
        <w:t xml:space="preserve"> </w:t>
      </w:r>
      <w:r>
        <w:t>en</w:t>
      </w:r>
      <w:r>
        <w:rPr>
          <w:spacing w:val="-2"/>
        </w:rPr>
        <w:t xml:space="preserve"> </w:t>
      </w:r>
      <w:r>
        <w:t>la</w:t>
      </w:r>
      <w:r>
        <w:rPr>
          <w:spacing w:val="-1"/>
        </w:rPr>
        <w:t xml:space="preserve"> </w:t>
      </w:r>
      <w:r>
        <w:t>distribución</w:t>
      </w:r>
      <w:r>
        <w:rPr>
          <w:spacing w:val="-2"/>
        </w:rPr>
        <w:t xml:space="preserve"> </w:t>
      </w:r>
      <w:r>
        <w:t>de</w:t>
      </w:r>
      <w:r>
        <w:rPr>
          <w:spacing w:val="-3"/>
        </w:rPr>
        <w:t xml:space="preserve"> </w:t>
      </w:r>
      <w:r>
        <w:t>tareas</w:t>
      </w:r>
      <w:r>
        <w:rPr>
          <w:spacing w:val="-2"/>
        </w:rPr>
        <w:t xml:space="preserve"> </w:t>
      </w:r>
      <w:r>
        <w:t>en</w:t>
      </w:r>
      <w:r>
        <w:rPr>
          <w:spacing w:val="-2"/>
        </w:rPr>
        <w:t xml:space="preserve"> </w:t>
      </w:r>
      <w:r>
        <w:t>otras</w:t>
      </w:r>
      <w:r>
        <w:rPr>
          <w:spacing w:val="-1"/>
        </w:rPr>
        <w:t xml:space="preserve"> </w:t>
      </w:r>
      <w:r>
        <w:t>organizaciones</w:t>
      </w:r>
      <w:r>
        <w:rPr>
          <w:spacing w:val="1"/>
        </w:rPr>
        <w:t xml:space="preserve"> </w:t>
      </w:r>
      <w:r>
        <w:t>y</w:t>
      </w:r>
      <w:r>
        <w:rPr>
          <w:spacing w:val="-3"/>
        </w:rPr>
        <w:t xml:space="preserve"> </w:t>
      </w:r>
      <w:r>
        <w:t>que</w:t>
      </w:r>
      <w:r>
        <w:rPr>
          <w:spacing w:val="-2"/>
        </w:rPr>
        <w:t xml:space="preserve"> </w:t>
      </w:r>
      <w:r>
        <w:t>podrían</w:t>
      </w:r>
      <w:r>
        <w:rPr>
          <w:spacing w:val="-2"/>
        </w:rPr>
        <w:t xml:space="preserve"> </w:t>
      </w:r>
      <w:r>
        <w:t>ser</w:t>
      </w:r>
      <w:r>
        <w:rPr>
          <w:spacing w:val="-1"/>
        </w:rPr>
        <w:t xml:space="preserve"> </w:t>
      </w:r>
      <w:r>
        <w:t>implementadas</w:t>
      </w:r>
      <w:r>
        <w:rPr>
          <w:spacing w:val="-57"/>
        </w:rPr>
        <w:t xml:space="preserve"> </w:t>
      </w:r>
      <w:r>
        <w:t>con</w:t>
      </w:r>
      <w:r>
        <w:rPr>
          <w:spacing w:val="-1"/>
        </w:rPr>
        <w:t xml:space="preserve"> </w:t>
      </w:r>
      <w:r>
        <w:t>éxito</w:t>
      </w:r>
      <w:r>
        <w:rPr>
          <w:spacing w:val="-1"/>
        </w:rPr>
        <w:t xml:space="preserve"> </w:t>
      </w:r>
      <w:r>
        <w:t>en Grupo</w:t>
      </w:r>
      <w:r>
        <w:rPr>
          <w:spacing w:val="1"/>
        </w:rPr>
        <w:t xml:space="preserve"> </w:t>
      </w:r>
      <w:r>
        <w:t>Rosy.</w:t>
      </w:r>
    </w:p>
    <w:p w:rsidR="00036240" w:rsidRDefault="00036240" w:rsidP="00036240">
      <w:pPr>
        <w:pStyle w:val="Textoindependiente"/>
        <w:spacing w:line="480" w:lineRule="auto"/>
        <w:ind w:left="100" w:right="195" w:firstLine="851"/>
      </w:pPr>
      <w:r>
        <w:t>Hipótesis</w:t>
      </w:r>
      <w:r>
        <w:rPr>
          <w:spacing w:val="-1"/>
        </w:rPr>
        <w:t xml:space="preserve"> </w:t>
      </w:r>
      <w:r>
        <w:t>nula:</w:t>
      </w:r>
      <w:r>
        <w:rPr>
          <w:spacing w:val="-2"/>
        </w:rPr>
        <w:t xml:space="preserve"> </w:t>
      </w:r>
      <w:r>
        <w:t>No</w:t>
      </w:r>
      <w:r>
        <w:rPr>
          <w:spacing w:val="-1"/>
        </w:rPr>
        <w:t xml:space="preserve"> </w:t>
      </w:r>
      <w:r>
        <w:t>hay</w:t>
      </w:r>
      <w:r>
        <w:rPr>
          <w:spacing w:val="-6"/>
        </w:rPr>
        <w:t xml:space="preserve"> </w:t>
      </w:r>
      <w:r>
        <w:t>prácticas</w:t>
      </w:r>
      <w:r>
        <w:rPr>
          <w:spacing w:val="-1"/>
        </w:rPr>
        <w:t xml:space="preserve"> </w:t>
      </w:r>
      <w:r>
        <w:t>que</w:t>
      </w:r>
      <w:r>
        <w:rPr>
          <w:spacing w:val="-1"/>
        </w:rPr>
        <w:t xml:space="preserve"> </w:t>
      </w:r>
      <w:r>
        <w:t>demuestren</w:t>
      </w:r>
      <w:r>
        <w:rPr>
          <w:spacing w:val="-1"/>
        </w:rPr>
        <w:t xml:space="preserve"> </w:t>
      </w:r>
      <w:r>
        <w:t>una mejora</w:t>
      </w:r>
      <w:r>
        <w:rPr>
          <w:spacing w:val="-1"/>
        </w:rPr>
        <w:t xml:space="preserve"> </w:t>
      </w:r>
      <w:r>
        <w:t>significativa</w:t>
      </w:r>
      <w:r>
        <w:rPr>
          <w:spacing w:val="-1"/>
        </w:rPr>
        <w:t xml:space="preserve"> </w:t>
      </w:r>
      <w:r>
        <w:t>en la</w:t>
      </w:r>
      <w:r>
        <w:rPr>
          <w:spacing w:val="-2"/>
        </w:rPr>
        <w:t xml:space="preserve"> </w:t>
      </w:r>
      <w:r>
        <w:t>equidad</w:t>
      </w:r>
      <w:r>
        <w:rPr>
          <w:spacing w:val="-57"/>
        </w:rPr>
        <w:t xml:space="preserve"> </w:t>
      </w:r>
      <w:r>
        <w:t>y eficiencia en la distribución de tareas, independientemente de la organización en la que se</w:t>
      </w:r>
      <w:r>
        <w:rPr>
          <w:spacing w:val="1"/>
        </w:rPr>
        <w:t xml:space="preserve"> </w:t>
      </w:r>
      <w:r>
        <w:t>apliquen.</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 xml:space="preserve">La falta de equilibrio en la distribución de tareas en Grupo Rosy puede estar relacionada con una falta de comprensión de las habilidades y cargas de trabajo en cada departamento. Se espera que las percepciones de los empleados reflejen una insatisfacción con la equidad laboral. Además, se anticipa que el papel de los líderes y supervisores, junto con posibles brechas de habilidades, contribuyan a esta falta de equilibrio. Se plantea la hipótesis de que existe una correlación entre la falta de comunicación efectiva entre los líderes y los empleados y la distribución desequilibrada de tareas. Además, se hipotetiza que la falta de capacitación específica o brechas en las habilidades de los empleados podría estar vinculada a un desequilibrio en la distribución de tareas. Si algunos empleados carecen de las habilidades necesarias para ciertas </w:t>
      </w:r>
      <w:r w:rsidRPr="0061018E">
        <w:rPr>
          <w:sz w:val="24"/>
          <w:szCs w:val="24"/>
          <w:lang w:val="es-ES_tradnl"/>
        </w:rPr>
        <w:lastRenderedPageBreak/>
        <w:t>tareas, podría generar una carga desproporcionada en otros empleados que tienen las habilidades requeridas.</w:t>
      </w:r>
    </w:p>
    <w:p w:rsidR="0061018E" w:rsidRPr="0061018E" w:rsidRDefault="0061018E" w:rsidP="0061018E">
      <w:pPr>
        <w:widowControl/>
        <w:autoSpaceDE/>
        <w:autoSpaceDN/>
        <w:spacing w:line="480" w:lineRule="auto"/>
        <w:ind w:firstLine="709"/>
        <w:rPr>
          <w:sz w:val="24"/>
          <w:szCs w:val="24"/>
          <w:lang w:val="es-ES_tradnl"/>
        </w:rPr>
      </w:pPr>
      <w:r w:rsidRPr="0061018E">
        <w:rPr>
          <w:sz w:val="24"/>
          <w:szCs w:val="24"/>
          <w:lang w:val="es-ES_tradnl"/>
        </w:rPr>
        <w:t>En términos de las mejores prácticas, se plantea la hipótesis de que la implementación de modelos de asignación de tareas más transparentes y basados en la evaluación precisa de las habilidades y cargas de trabajo de los empleados podría conducir a una distribución más equitativa y eficiente en Grupo Rosy.</w:t>
      </w:r>
    </w:p>
    <w:p w:rsidR="00A2355E" w:rsidRDefault="00761BD3">
      <w:pPr>
        <w:pStyle w:val="Textoindependiente"/>
        <w:spacing w:line="480" w:lineRule="auto"/>
        <w:ind w:left="100" w:right="435" w:firstLine="708"/>
      </w:pPr>
      <w:r>
        <w:t>Al</w:t>
      </w:r>
      <w:r>
        <w:rPr>
          <w:spacing w:val="-2"/>
        </w:rPr>
        <w:t xml:space="preserve"> </w:t>
      </w:r>
      <w:r>
        <w:t>conocer</w:t>
      </w:r>
      <w:r>
        <w:rPr>
          <w:spacing w:val="-1"/>
        </w:rPr>
        <w:t xml:space="preserve"> </w:t>
      </w:r>
      <w:r>
        <w:t>los</w:t>
      </w:r>
      <w:r>
        <w:rPr>
          <w:spacing w:val="-1"/>
        </w:rPr>
        <w:t xml:space="preserve"> </w:t>
      </w:r>
      <w:r>
        <w:t>antecedentes,</w:t>
      </w:r>
      <w:r>
        <w:rPr>
          <w:spacing w:val="-1"/>
        </w:rPr>
        <w:t xml:space="preserve"> </w:t>
      </w:r>
      <w:r>
        <w:t>se</w:t>
      </w:r>
      <w:r>
        <w:rPr>
          <w:spacing w:val="-1"/>
        </w:rPr>
        <w:t xml:space="preserve"> </w:t>
      </w:r>
      <w:r>
        <w:t>puede argumentar</w:t>
      </w:r>
      <w:r>
        <w:rPr>
          <w:spacing w:val="-1"/>
        </w:rPr>
        <w:t xml:space="preserve"> </w:t>
      </w:r>
      <w:r>
        <w:t>la</w:t>
      </w:r>
      <w:r>
        <w:rPr>
          <w:spacing w:val="-3"/>
        </w:rPr>
        <w:t xml:space="preserve"> </w:t>
      </w:r>
      <w:r>
        <w:t>relevancia y</w:t>
      </w:r>
      <w:r>
        <w:rPr>
          <w:spacing w:val="-6"/>
        </w:rPr>
        <w:t xml:space="preserve"> </w:t>
      </w:r>
      <w:r>
        <w:t>necesidad</w:t>
      </w:r>
      <w:r>
        <w:rPr>
          <w:spacing w:val="-1"/>
        </w:rPr>
        <w:t xml:space="preserve"> </w:t>
      </w:r>
      <w:r>
        <w:t>de</w:t>
      </w:r>
      <w:r>
        <w:rPr>
          <w:spacing w:val="-1"/>
        </w:rPr>
        <w:t xml:space="preserve"> </w:t>
      </w:r>
      <w:r>
        <w:t>llevar</w:t>
      </w:r>
      <w:r>
        <w:rPr>
          <w:spacing w:val="-1"/>
        </w:rPr>
        <w:t xml:space="preserve"> </w:t>
      </w:r>
      <w:r>
        <w:t>a</w:t>
      </w:r>
      <w:r>
        <w:rPr>
          <w:spacing w:val="-57"/>
        </w:rPr>
        <w:t xml:space="preserve"> </w:t>
      </w:r>
      <w:r>
        <w:t>cabo la investigación. Los antecedentes contribuyen a la construcción de las bases teóricas</w:t>
      </w:r>
      <w:r>
        <w:rPr>
          <w:spacing w:val="1"/>
        </w:rPr>
        <w:t xml:space="preserve"> </w:t>
      </w:r>
      <w:r>
        <w:t>necesarias para el desarrollo de nuestra investigación. Se exploran conceptos, definiciones y</w:t>
      </w:r>
      <w:r>
        <w:rPr>
          <w:spacing w:val="1"/>
        </w:rPr>
        <w:t xml:space="preserve"> </w:t>
      </w:r>
      <w:r>
        <w:t>teorías</w:t>
      </w:r>
      <w:r>
        <w:rPr>
          <w:spacing w:val="-1"/>
        </w:rPr>
        <w:t xml:space="preserve"> </w:t>
      </w:r>
      <w:r>
        <w:t>relacionadas</w:t>
      </w:r>
      <w:r>
        <w:rPr>
          <w:spacing w:val="2"/>
        </w:rPr>
        <w:t xml:space="preserve"> </w:t>
      </w:r>
      <w:r>
        <w:t>con el</w:t>
      </w:r>
      <w:r>
        <w:rPr>
          <w:spacing w:val="-1"/>
        </w:rPr>
        <w:t xml:space="preserve"> </w:t>
      </w:r>
      <w:r>
        <w:t>tema.</w:t>
      </w:r>
    </w:p>
    <w:p w:rsidR="00A2355E" w:rsidRDefault="00761BD3">
      <w:pPr>
        <w:pStyle w:val="Textoindependiente"/>
        <w:spacing w:before="1" w:line="480" w:lineRule="auto"/>
        <w:ind w:left="100" w:right="118" w:firstLine="708"/>
      </w:pPr>
      <w:r>
        <w:t>Describe cómo la falta de equilibrio en la distribución de tareas puede afectar</w:t>
      </w:r>
      <w:r>
        <w:rPr>
          <w:spacing w:val="1"/>
        </w:rPr>
        <w:t xml:space="preserve"> </w:t>
      </w:r>
      <w:r>
        <w:t>teóricamente a la empresa, citando conceptos y teorías relevantes, define cómo la falta de</w:t>
      </w:r>
      <w:r>
        <w:rPr>
          <w:spacing w:val="1"/>
        </w:rPr>
        <w:t xml:space="preserve"> </w:t>
      </w:r>
      <w:r>
        <w:t>equilibrio</w:t>
      </w:r>
      <w:r>
        <w:rPr>
          <w:spacing w:val="-3"/>
        </w:rPr>
        <w:t xml:space="preserve"> </w:t>
      </w:r>
      <w:r>
        <w:t>en</w:t>
      </w:r>
      <w:r>
        <w:rPr>
          <w:spacing w:val="-2"/>
        </w:rPr>
        <w:t xml:space="preserve"> </w:t>
      </w:r>
      <w:r>
        <w:t>la</w:t>
      </w:r>
      <w:r>
        <w:rPr>
          <w:spacing w:val="-1"/>
        </w:rPr>
        <w:t xml:space="preserve"> </w:t>
      </w:r>
      <w:r>
        <w:t>distribución</w:t>
      </w:r>
      <w:r>
        <w:rPr>
          <w:spacing w:val="-2"/>
        </w:rPr>
        <w:t xml:space="preserve"> </w:t>
      </w:r>
      <w:r>
        <w:t>de</w:t>
      </w:r>
      <w:r>
        <w:rPr>
          <w:spacing w:val="-2"/>
        </w:rPr>
        <w:t xml:space="preserve"> </w:t>
      </w:r>
      <w:r>
        <w:t>tareas</w:t>
      </w:r>
      <w:r>
        <w:rPr>
          <w:spacing w:val="-1"/>
        </w:rPr>
        <w:t xml:space="preserve"> </w:t>
      </w:r>
      <w:r>
        <w:t>impacta</w:t>
      </w:r>
      <w:r>
        <w:rPr>
          <w:spacing w:val="-4"/>
        </w:rPr>
        <w:t xml:space="preserve"> </w:t>
      </w:r>
      <w:r>
        <w:t>prácticamente</w:t>
      </w:r>
      <w:r>
        <w:rPr>
          <w:spacing w:val="-4"/>
        </w:rPr>
        <w:t xml:space="preserve"> </w:t>
      </w:r>
      <w:r>
        <w:t>en</w:t>
      </w:r>
      <w:r>
        <w:rPr>
          <w:spacing w:val="-1"/>
        </w:rPr>
        <w:t xml:space="preserve"> </w:t>
      </w:r>
      <w:r>
        <w:t>Grupo</w:t>
      </w:r>
      <w:r>
        <w:rPr>
          <w:spacing w:val="-2"/>
        </w:rPr>
        <w:t xml:space="preserve"> </w:t>
      </w:r>
      <w:r>
        <w:t>Rosy,</w:t>
      </w:r>
      <w:r>
        <w:rPr>
          <w:spacing w:val="-2"/>
        </w:rPr>
        <w:t xml:space="preserve"> </w:t>
      </w:r>
      <w:r>
        <w:t>destacando</w:t>
      </w:r>
      <w:r>
        <w:rPr>
          <w:spacing w:val="-1"/>
        </w:rPr>
        <w:t xml:space="preserve"> </w:t>
      </w:r>
      <w:r>
        <w:t>posibles</w:t>
      </w:r>
      <w:r>
        <w:rPr>
          <w:spacing w:val="-57"/>
        </w:rPr>
        <w:t xml:space="preserve"> </w:t>
      </w:r>
      <w:r>
        <w:t>consecuencias</w:t>
      </w:r>
      <w:r>
        <w:rPr>
          <w:spacing w:val="-2"/>
        </w:rPr>
        <w:t xml:space="preserve"> </w:t>
      </w:r>
      <w:r>
        <w:t>para</w:t>
      </w:r>
      <w:r>
        <w:rPr>
          <w:spacing w:val="-2"/>
        </w:rPr>
        <w:t xml:space="preserve"> </w:t>
      </w:r>
      <w:r>
        <w:t>la</w:t>
      </w:r>
      <w:r>
        <w:rPr>
          <w:spacing w:val="-1"/>
        </w:rPr>
        <w:t xml:space="preserve"> </w:t>
      </w:r>
      <w:r>
        <w:t>eficiencia</w:t>
      </w:r>
      <w:r>
        <w:rPr>
          <w:spacing w:val="-1"/>
        </w:rPr>
        <w:t xml:space="preserve"> </w:t>
      </w:r>
      <w:r>
        <w:t>operativa,</w:t>
      </w:r>
      <w:r>
        <w:rPr>
          <w:spacing w:val="-2"/>
        </w:rPr>
        <w:t xml:space="preserve"> </w:t>
      </w:r>
      <w:r>
        <w:t>el</w:t>
      </w:r>
      <w:r>
        <w:rPr>
          <w:spacing w:val="-2"/>
        </w:rPr>
        <w:t xml:space="preserve"> </w:t>
      </w:r>
      <w:r>
        <w:t>bienestar</w:t>
      </w:r>
      <w:r>
        <w:rPr>
          <w:spacing w:val="-1"/>
        </w:rPr>
        <w:t xml:space="preserve"> </w:t>
      </w:r>
      <w:r>
        <w:t>de los</w:t>
      </w:r>
      <w:r>
        <w:rPr>
          <w:spacing w:val="-2"/>
        </w:rPr>
        <w:t xml:space="preserve"> </w:t>
      </w:r>
      <w:r>
        <w:t>empleados</w:t>
      </w:r>
      <w:r>
        <w:rPr>
          <w:spacing w:val="3"/>
        </w:rPr>
        <w:t xml:space="preserve"> </w:t>
      </w:r>
      <w:r>
        <w:t>y</w:t>
      </w:r>
      <w:r>
        <w:rPr>
          <w:spacing w:val="-4"/>
        </w:rPr>
        <w:t xml:space="preserve"> </w:t>
      </w:r>
      <w:r>
        <w:t>la</w:t>
      </w:r>
      <w:r>
        <w:rPr>
          <w:spacing w:val="-3"/>
        </w:rPr>
        <w:t xml:space="preserve"> </w:t>
      </w:r>
      <w:r>
        <w:t>calidad</w:t>
      </w:r>
      <w:r>
        <w:rPr>
          <w:spacing w:val="-2"/>
        </w:rPr>
        <w:t xml:space="preserve"> </w:t>
      </w:r>
      <w:r>
        <w:t>del</w:t>
      </w:r>
      <w:r>
        <w:rPr>
          <w:spacing w:val="-2"/>
        </w:rPr>
        <w:t xml:space="preserve"> </w:t>
      </w:r>
      <w:r>
        <w:t>trabajo.</w:t>
      </w:r>
    </w:p>
    <w:p w:rsidR="00A2355E" w:rsidRDefault="00761BD3">
      <w:pPr>
        <w:pStyle w:val="Textoindependiente"/>
        <w:spacing w:line="480" w:lineRule="auto"/>
        <w:ind w:left="100" w:right="110" w:firstLine="708"/>
      </w:pPr>
      <w:r>
        <w:t>Con investigaciones que revelan estadísticas alarmantes sobre el agotamiento (burnout),</w:t>
      </w:r>
      <w:r>
        <w:rPr>
          <w:spacing w:val="1"/>
        </w:rPr>
        <w:t xml:space="preserve"> </w:t>
      </w:r>
      <w:r>
        <w:t>podemos afirmar que el bienestar de los empleados podría ser más importante que nunca. Según</w:t>
      </w:r>
      <w:r>
        <w:rPr>
          <w:spacing w:val="1"/>
        </w:rPr>
        <w:t xml:space="preserve"> </w:t>
      </w:r>
      <w:r>
        <w:t>un estudio realizado por la Organización Mundial de la Salud (OMS) en 2021, el 42% de los</w:t>
      </w:r>
      <w:r>
        <w:rPr>
          <w:spacing w:val="1"/>
        </w:rPr>
        <w:t xml:space="preserve"> </w:t>
      </w:r>
      <w:r>
        <w:t>trabajadores experimentan tanto agotamiento como el síndrome del impostor simultáneamente.</w:t>
      </w:r>
      <w:r>
        <w:rPr>
          <w:spacing w:val="1"/>
        </w:rPr>
        <w:t xml:space="preserve"> </w:t>
      </w:r>
      <w:r>
        <w:t>Además, una investigación de la Universidad de Stanford encontró que casi uno de cada cuatro</w:t>
      </w:r>
      <w:r>
        <w:rPr>
          <w:spacing w:val="1"/>
        </w:rPr>
        <w:t xml:space="preserve"> </w:t>
      </w:r>
      <w:r>
        <w:t>trabajadores experimenta agotamiento cuatro o más veces al año. Esta tendencia es preocupante,</w:t>
      </w:r>
      <w:r>
        <w:rPr>
          <w:spacing w:val="1"/>
        </w:rPr>
        <w:t xml:space="preserve"> </w:t>
      </w:r>
      <w:r>
        <w:t>ya que el agotamiento no solo afecta la salud física y mental de los empleados, sino que también</w:t>
      </w:r>
      <w:r>
        <w:rPr>
          <w:spacing w:val="1"/>
        </w:rPr>
        <w:t xml:space="preserve"> </w:t>
      </w:r>
      <w:r>
        <w:t>puede tener un impacto negativo en la productividad y el rendimiento laboral. Otro estudio de la</w:t>
      </w:r>
      <w:r>
        <w:rPr>
          <w:spacing w:val="1"/>
        </w:rPr>
        <w:t xml:space="preserve"> </w:t>
      </w:r>
      <w:r>
        <w:t>Harvard Business Review revela que el 40% de los trabajadores considera que el agotamiento es</w:t>
      </w:r>
      <w:r>
        <w:rPr>
          <w:spacing w:val="1"/>
        </w:rPr>
        <w:t xml:space="preserve"> </w:t>
      </w:r>
      <w:r>
        <w:t>una parte inevitable del éxito, lo que subraya la necesidad urgente de abordar este problema en el</w:t>
      </w:r>
      <w:r>
        <w:rPr>
          <w:spacing w:val="-57"/>
        </w:rPr>
        <w:t xml:space="preserve"> </w:t>
      </w:r>
      <w:r>
        <w:lastRenderedPageBreak/>
        <w:t>lugar de trabajo. Estas investigaciones destacan la importancia de implementar medidas efectivas</w:t>
      </w:r>
      <w:r>
        <w:rPr>
          <w:spacing w:val="-58"/>
        </w:rPr>
        <w:t xml:space="preserve"> </w:t>
      </w:r>
      <w:r>
        <w:t>para</w:t>
      </w:r>
      <w:r>
        <w:rPr>
          <w:spacing w:val="-2"/>
        </w:rPr>
        <w:t xml:space="preserve"> </w:t>
      </w:r>
      <w:r>
        <w:t>promover</w:t>
      </w:r>
      <w:r>
        <w:rPr>
          <w:spacing w:val="-1"/>
        </w:rPr>
        <w:t xml:space="preserve"> </w:t>
      </w:r>
      <w:r>
        <w:t>el</w:t>
      </w:r>
      <w:r>
        <w:rPr>
          <w:spacing w:val="-2"/>
        </w:rPr>
        <w:t xml:space="preserve"> </w:t>
      </w:r>
      <w:r>
        <w:t>bienestar</w:t>
      </w:r>
      <w:r>
        <w:rPr>
          <w:spacing w:val="-1"/>
        </w:rPr>
        <w:t xml:space="preserve"> </w:t>
      </w:r>
      <w:r>
        <w:t>de los</w:t>
      </w:r>
      <w:r>
        <w:rPr>
          <w:spacing w:val="-1"/>
        </w:rPr>
        <w:t xml:space="preserve"> </w:t>
      </w:r>
      <w:r>
        <w:t>empleados</w:t>
      </w:r>
      <w:r>
        <w:rPr>
          <w:spacing w:val="1"/>
        </w:rPr>
        <w:t xml:space="preserve"> </w:t>
      </w:r>
      <w:r>
        <w:t>y</w:t>
      </w:r>
      <w:r>
        <w:rPr>
          <w:spacing w:val="-6"/>
        </w:rPr>
        <w:t xml:space="preserve"> </w:t>
      </w:r>
      <w:r>
        <w:t>prevenir</w:t>
      </w:r>
      <w:r>
        <w:rPr>
          <w:spacing w:val="-1"/>
        </w:rPr>
        <w:t xml:space="preserve"> </w:t>
      </w:r>
      <w:r>
        <w:t>el</w:t>
      </w:r>
      <w:r>
        <w:rPr>
          <w:spacing w:val="-1"/>
        </w:rPr>
        <w:t xml:space="preserve"> </w:t>
      </w:r>
      <w:r>
        <w:t>agotamiento</w:t>
      </w:r>
      <w:r>
        <w:rPr>
          <w:spacing w:val="-1"/>
        </w:rPr>
        <w:t xml:space="preserve"> </w:t>
      </w:r>
      <w:r>
        <w:t>en</w:t>
      </w:r>
      <w:r>
        <w:rPr>
          <w:spacing w:val="-1"/>
        </w:rPr>
        <w:t xml:space="preserve"> </w:t>
      </w:r>
      <w:r>
        <w:t>el</w:t>
      </w:r>
      <w:r>
        <w:rPr>
          <w:spacing w:val="-2"/>
        </w:rPr>
        <w:t xml:space="preserve"> </w:t>
      </w:r>
      <w:r>
        <w:t>entorno laboral.</w:t>
      </w:r>
    </w:p>
    <w:p w:rsidR="00A2355E" w:rsidRDefault="00761BD3">
      <w:pPr>
        <w:pStyle w:val="Textoindependiente"/>
        <w:spacing w:before="60" w:line="480" w:lineRule="auto"/>
        <w:ind w:left="100" w:right="116" w:firstLine="708"/>
      </w:pPr>
      <w:r>
        <w:t>Estudios</w:t>
      </w:r>
      <w:r>
        <w:rPr>
          <w:spacing w:val="-2"/>
        </w:rPr>
        <w:t xml:space="preserve"> </w:t>
      </w:r>
      <w:r>
        <w:t>sobre</w:t>
      </w:r>
      <w:r>
        <w:rPr>
          <w:spacing w:val="-2"/>
        </w:rPr>
        <w:t xml:space="preserve"> </w:t>
      </w:r>
      <w:r>
        <w:t>Productividad</w:t>
      </w:r>
      <w:r>
        <w:rPr>
          <w:spacing w:val="1"/>
        </w:rPr>
        <w:t xml:space="preserve"> </w:t>
      </w:r>
      <w:r>
        <w:t>y</w:t>
      </w:r>
      <w:r>
        <w:rPr>
          <w:spacing w:val="-7"/>
        </w:rPr>
        <w:t xml:space="preserve"> </w:t>
      </w:r>
      <w:r>
        <w:t>Eficiencia</w:t>
      </w:r>
      <w:r>
        <w:rPr>
          <w:spacing w:val="-2"/>
        </w:rPr>
        <w:t xml:space="preserve"> </w:t>
      </w:r>
      <w:r>
        <w:t>en</w:t>
      </w:r>
      <w:r>
        <w:rPr>
          <w:spacing w:val="-2"/>
        </w:rPr>
        <w:t xml:space="preserve"> </w:t>
      </w:r>
      <w:r>
        <w:t>Empresas:</w:t>
      </w:r>
      <w:r>
        <w:rPr>
          <w:spacing w:val="-2"/>
        </w:rPr>
        <w:t xml:space="preserve"> </w:t>
      </w:r>
      <w:r>
        <w:t>Examina</w:t>
      </w:r>
      <w:r>
        <w:rPr>
          <w:spacing w:val="-2"/>
        </w:rPr>
        <w:t xml:space="preserve"> </w:t>
      </w:r>
      <w:r>
        <w:t>investigaciones</w:t>
      </w:r>
      <w:r>
        <w:rPr>
          <w:spacing w:val="-2"/>
        </w:rPr>
        <w:t xml:space="preserve"> </w:t>
      </w:r>
      <w:r>
        <w:t>que</w:t>
      </w:r>
      <w:r>
        <w:rPr>
          <w:spacing w:val="-2"/>
        </w:rPr>
        <w:t xml:space="preserve"> </w:t>
      </w:r>
      <w:r>
        <w:t>han</w:t>
      </w:r>
      <w:r>
        <w:rPr>
          <w:spacing w:val="-57"/>
        </w:rPr>
        <w:t xml:space="preserve"> </w:t>
      </w:r>
      <w:r>
        <w:t>explorado la relación entre la distribución de tareas, la productividad y la eficiencia en empresas</w:t>
      </w:r>
      <w:r>
        <w:rPr>
          <w:spacing w:val="1"/>
        </w:rPr>
        <w:t xml:space="preserve"> </w:t>
      </w:r>
      <w:r>
        <w:t>similares. (Franco-López, 2021)</w:t>
      </w:r>
      <w:r>
        <w:rPr>
          <w:spacing w:val="1"/>
        </w:rPr>
        <w:t xml:space="preserve"> </w:t>
      </w:r>
      <w:r>
        <w:t>“La productividad es una condición inicial para obtener</w:t>
      </w:r>
      <w:r>
        <w:rPr>
          <w:spacing w:val="1"/>
        </w:rPr>
        <w:t xml:space="preserve"> </w:t>
      </w:r>
      <w:r>
        <w:t>crecimiento económico, y para tener mejores condiciones de vida: se debe partir de ser eficientes</w:t>
      </w:r>
      <w:r>
        <w:rPr>
          <w:spacing w:val="-57"/>
        </w:rPr>
        <w:t xml:space="preserve"> </w:t>
      </w:r>
      <w:r>
        <w:t>y</w:t>
      </w:r>
      <w:r>
        <w:rPr>
          <w:spacing w:val="-5"/>
        </w:rPr>
        <w:t xml:space="preserve"> </w:t>
      </w:r>
      <w:r>
        <w:t>eficaces,</w:t>
      </w:r>
      <w:r>
        <w:rPr>
          <w:spacing w:val="-1"/>
        </w:rPr>
        <w:t xml:space="preserve"> </w:t>
      </w:r>
      <w:r>
        <w:t>siendo</w:t>
      </w:r>
      <w:r>
        <w:rPr>
          <w:spacing w:val="-1"/>
        </w:rPr>
        <w:t xml:space="preserve"> </w:t>
      </w:r>
      <w:r>
        <w:t>esta</w:t>
      </w:r>
      <w:r>
        <w:rPr>
          <w:spacing w:val="-1"/>
        </w:rPr>
        <w:t xml:space="preserve"> </w:t>
      </w:r>
      <w:r>
        <w:t>la</w:t>
      </w:r>
      <w:r>
        <w:rPr>
          <w:spacing w:val="-1"/>
        </w:rPr>
        <w:t xml:space="preserve"> </w:t>
      </w:r>
      <w:r>
        <w:t>combinación</w:t>
      </w:r>
      <w:r>
        <w:rPr>
          <w:spacing w:val="-1"/>
        </w:rPr>
        <w:t xml:space="preserve"> </w:t>
      </w:r>
      <w:r>
        <w:t>óptima</w:t>
      </w:r>
      <w:r>
        <w:rPr>
          <w:spacing w:val="-2"/>
        </w:rPr>
        <w:t xml:space="preserve"> </w:t>
      </w:r>
      <w:r>
        <w:t>de</w:t>
      </w:r>
      <w:r>
        <w:rPr>
          <w:spacing w:val="-1"/>
        </w:rPr>
        <w:t xml:space="preserve"> </w:t>
      </w:r>
      <w:r>
        <w:t>los</w:t>
      </w:r>
      <w:r>
        <w:rPr>
          <w:spacing w:val="-1"/>
        </w:rPr>
        <w:t xml:space="preserve"> </w:t>
      </w:r>
      <w:r>
        <w:t>recursos,</w:t>
      </w:r>
      <w:r>
        <w:rPr>
          <w:spacing w:val="-1"/>
        </w:rPr>
        <w:t xml:space="preserve"> </w:t>
      </w:r>
      <w:r>
        <w:t>pues,</w:t>
      </w:r>
      <w:r>
        <w:rPr>
          <w:spacing w:val="-1"/>
        </w:rPr>
        <w:t xml:space="preserve"> </w:t>
      </w:r>
      <w:r>
        <w:t>eficiencia más</w:t>
      </w:r>
      <w:r>
        <w:rPr>
          <w:spacing w:val="-1"/>
        </w:rPr>
        <w:t xml:space="preserve"> </w:t>
      </w:r>
      <w:r>
        <w:t>eficacia</w:t>
      </w:r>
      <w:r>
        <w:rPr>
          <w:spacing w:val="-3"/>
        </w:rPr>
        <w:t xml:space="preserve"> </w:t>
      </w:r>
      <w:r>
        <w:t>es</w:t>
      </w:r>
    </w:p>
    <w:p w:rsidR="00A2355E" w:rsidRDefault="0061018E">
      <w:pPr>
        <w:pStyle w:val="Textoindependiente"/>
        <w:ind w:left="100"/>
      </w:pPr>
      <w:r>
        <w:t>Igual</w:t>
      </w:r>
      <w:r w:rsidR="00761BD3">
        <w:rPr>
          <w:spacing w:val="-3"/>
        </w:rPr>
        <w:t xml:space="preserve"> </w:t>
      </w:r>
      <w:r w:rsidR="00761BD3">
        <w:t>a</w:t>
      </w:r>
      <w:r w:rsidR="00761BD3">
        <w:rPr>
          <w:spacing w:val="-1"/>
        </w:rPr>
        <w:t xml:space="preserve"> </w:t>
      </w:r>
      <w:r w:rsidR="00761BD3">
        <w:t>productividad.”</w:t>
      </w:r>
    </w:p>
    <w:p w:rsidR="00A2355E" w:rsidRDefault="00A2355E">
      <w:pPr>
        <w:pStyle w:val="Textoindependiente"/>
      </w:pPr>
    </w:p>
    <w:p w:rsidR="00A2355E" w:rsidRDefault="00761BD3">
      <w:pPr>
        <w:pStyle w:val="Textoindependiente"/>
        <w:spacing w:before="1" w:line="480" w:lineRule="auto"/>
        <w:ind w:left="100" w:right="129" w:firstLine="827"/>
      </w:pPr>
      <w:r>
        <w:t>“El bajo rendimiento laboral es una de las situaciones a las que las empresas españolas</w:t>
      </w:r>
      <w:r>
        <w:rPr>
          <w:spacing w:val="1"/>
        </w:rPr>
        <w:t xml:space="preserve"> </w:t>
      </w:r>
      <w:r>
        <w:t>se enfrentan con frecuencia. Según datos de Eurostat, en el año 2022 España se situó 16,5 puntos</w:t>
      </w:r>
      <w:r>
        <w:rPr>
          <w:spacing w:val="-58"/>
        </w:rPr>
        <w:t xml:space="preserve"> </w:t>
      </w:r>
      <w:r>
        <w:t>por debajo de la media de la eurozona en productividad laboral por hora trabajada.” (Factorial,</w:t>
      </w:r>
      <w:r>
        <w:rPr>
          <w:spacing w:val="1"/>
        </w:rPr>
        <w:t xml:space="preserve"> </w:t>
      </w:r>
      <w:r>
        <w:t>2023)</w:t>
      </w:r>
    </w:p>
    <w:p w:rsidR="00A2355E" w:rsidRDefault="00A2355E">
      <w:pPr>
        <w:pStyle w:val="Textoindependiente"/>
        <w:spacing w:before="10"/>
        <w:rPr>
          <w:sz w:val="20"/>
        </w:rPr>
      </w:pPr>
    </w:p>
    <w:p w:rsidR="00A2355E" w:rsidRDefault="00A2355E" w:rsidP="00036240">
      <w:pPr>
        <w:pStyle w:val="Ttulo2"/>
        <w:tabs>
          <w:tab w:val="left" w:pos="2500"/>
          <w:tab w:val="left" w:pos="2501"/>
        </w:tabs>
        <w:ind w:left="0"/>
      </w:pPr>
      <w:bookmarkStart w:id="29" w:name="_bookmark17"/>
      <w:bookmarkEnd w:id="29"/>
    </w:p>
    <w:p w:rsidR="00A2355E" w:rsidRDefault="00A2355E">
      <w:pPr>
        <w:pStyle w:val="Textoindependiente"/>
        <w:rPr>
          <w:b/>
        </w:rPr>
      </w:pPr>
    </w:p>
    <w:p w:rsidR="00A2355E" w:rsidRDefault="00A2355E" w:rsidP="00036240">
      <w:pPr>
        <w:pStyle w:val="Textoindependiente"/>
        <w:spacing w:line="480" w:lineRule="auto"/>
        <w:ind w:left="100" w:right="128" w:firstLine="851"/>
        <w:sectPr w:rsidR="00A2355E">
          <w:footerReference w:type="default" r:id="rId13"/>
          <w:pgSz w:w="12240" w:h="15840"/>
          <w:pgMar w:top="1380" w:right="1340" w:bottom="280" w:left="1340" w:header="720" w:footer="720" w:gutter="0"/>
          <w:cols w:space="720"/>
        </w:sectPr>
      </w:pPr>
    </w:p>
    <w:p w:rsidR="00A2355E" w:rsidRDefault="00A2355E">
      <w:pPr>
        <w:pStyle w:val="Textoindependiente"/>
        <w:rPr>
          <w:sz w:val="20"/>
        </w:rPr>
      </w:pPr>
    </w:p>
    <w:p w:rsidR="00A2355E" w:rsidRDefault="00A2355E">
      <w:pPr>
        <w:pStyle w:val="Textoindependiente"/>
        <w:spacing w:before="2"/>
        <w:rPr>
          <w:sz w:val="19"/>
        </w:rPr>
      </w:pPr>
    </w:p>
    <w:p w:rsidR="00A2355E" w:rsidRDefault="00761BD3">
      <w:pPr>
        <w:pStyle w:val="Ttulo2"/>
        <w:numPr>
          <w:ilvl w:val="2"/>
          <w:numId w:val="10"/>
        </w:numPr>
        <w:tabs>
          <w:tab w:val="left" w:pos="2500"/>
          <w:tab w:val="left" w:pos="2501"/>
        </w:tabs>
        <w:spacing w:before="90"/>
        <w:ind w:left="2500" w:hanging="721"/>
        <w:jc w:val="left"/>
      </w:pPr>
      <w:bookmarkStart w:id="30" w:name="_bookmark18"/>
      <w:bookmarkEnd w:id="30"/>
      <w:r>
        <w:t>OPERACIONALIZACION</w:t>
      </w:r>
      <w:r>
        <w:rPr>
          <w:spacing w:val="-2"/>
        </w:rPr>
        <w:t xml:space="preserve"> </w:t>
      </w:r>
      <w:r>
        <w:t>DE</w:t>
      </w:r>
      <w:r>
        <w:rPr>
          <w:spacing w:val="-1"/>
        </w:rPr>
        <w:t xml:space="preserve"> </w:t>
      </w:r>
      <w:r>
        <w:t>LAS</w:t>
      </w:r>
      <w:r>
        <w:rPr>
          <w:spacing w:val="-2"/>
        </w:rPr>
        <w:t xml:space="preserve"> </w:t>
      </w:r>
      <w:r>
        <w:t>VARIABLES</w:t>
      </w:r>
    </w:p>
    <w:p w:rsidR="00A2355E" w:rsidRDefault="00A2355E">
      <w:pPr>
        <w:pStyle w:val="Textoindependiente"/>
        <w:rPr>
          <w:b/>
          <w:sz w:val="26"/>
        </w:rPr>
      </w:pPr>
    </w:p>
    <w:p w:rsidR="00A2355E" w:rsidRDefault="00A2355E">
      <w:pPr>
        <w:pStyle w:val="Textoindependiente"/>
        <w:rPr>
          <w:b/>
          <w:sz w:val="26"/>
        </w:rPr>
      </w:pPr>
    </w:p>
    <w:p w:rsidR="00A2355E" w:rsidRDefault="00761BD3">
      <w:pPr>
        <w:spacing w:before="230"/>
        <w:ind w:left="808"/>
        <w:rPr>
          <w:b/>
          <w:sz w:val="24"/>
        </w:rPr>
      </w:pPr>
      <w:r>
        <w:rPr>
          <w:b/>
          <w:sz w:val="24"/>
        </w:rPr>
        <w:t>Tabla</w:t>
      </w:r>
      <w:r>
        <w:rPr>
          <w:b/>
          <w:spacing w:val="-2"/>
          <w:sz w:val="24"/>
        </w:rPr>
        <w:t xml:space="preserve"> </w:t>
      </w:r>
      <w:r>
        <w:rPr>
          <w:b/>
          <w:sz w:val="24"/>
        </w:rPr>
        <w:t>1.</w:t>
      </w:r>
      <w:r>
        <w:rPr>
          <w:b/>
          <w:spacing w:val="-1"/>
          <w:sz w:val="24"/>
        </w:rPr>
        <w:t xml:space="preserve"> </w:t>
      </w:r>
      <w:r>
        <w:rPr>
          <w:b/>
          <w:sz w:val="24"/>
        </w:rPr>
        <w:t>Operacionalización</w:t>
      </w:r>
      <w:r>
        <w:rPr>
          <w:b/>
          <w:spacing w:val="-1"/>
          <w:sz w:val="24"/>
        </w:rPr>
        <w:t xml:space="preserve"> </w:t>
      </w:r>
      <w:r>
        <w:rPr>
          <w:b/>
          <w:sz w:val="24"/>
        </w:rPr>
        <w:t>de</w:t>
      </w:r>
      <w:r>
        <w:rPr>
          <w:b/>
          <w:spacing w:val="-1"/>
          <w:sz w:val="24"/>
        </w:rPr>
        <w:t xml:space="preserve"> </w:t>
      </w:r>
      <w:r>
        <w:rPr>
          <w:b/>
          <w:sz w:val="24"/>
        </w:rPr>
        <w:t>las</w:t>
      </w:r>
      <w:r>
        <w:rPr>
          <w:b/>
          <w:spacing w:val="-1"/>
          <w:sz w:val="24"/>
        </w:rPr>
        <w:t xml:space="preserve"> </w:t>
      </w:r>
      <w:r>
        <w:rPr>
          <w:b/>
          <w:sz w:val="24"/>
        </w:rPr>
        <w:t>variables</w:t>
      </w:r>
    </w:p>
    <w:p w:rsidR="00A2355E" w:rsidRDefault="00A2355E">
      <w:pPr>
        <w:pStyle w:val="Textoindependiente"/>
        <w:rPr>
          <w:b/>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76"/>
        <w:gridCol w:w="623"/>
        <w:gridCol w:w="1548"/>
        <w:gridCol w:w="450"/>
        <w:gridCol w:w="1581"/>
        <w:gridCol w:w="415"/>
        <w:gridCol w:w="1536"/>
        <w:gridCol w:w="461"/>
        <w:gridCol w:w="1998"/>
        <w:gridCol w:w="1625"/>
        <w:gridCol w:w="372"/>
        <w:gridCol w:w="1608"/>
        <w:gridCol w:w="389"/>
      </w:tblGrid>
      <w:tr w:rsidR="00A2355E">
        <w:trPr>
          <w:trHeight w:val="510"/>
        </w:trPr>
        <w:tc>
          <w:tcPr>
            <w:tcW w:w="1999" w:type="dxa"/>
            <w:gridSpan w:val="2"/>
            <w:shd w:val="clear" w:color="auto" w:fill="9BBA58"/>
          </w:tcPr>
          <w:p w:rsidR="00A2355E" w:rsidRDefault="00761BD3">
            <w:pPr>
              <w:pStyle w:val="TableParagraph"/>
              <w:spacing w:line="276" w:lineRule="exact"/>
              <w:ind w:left="106"/>
              <w:rPr>
                <w:b/>
                <w:sz w:val="24"/>
              </w:rPr>
            </w:pPr>
            <w:r>
              <w:rPr>
                <w:b/>
                <w:color w:val="FFFFFF"/>
                <w:sz w:val="24"/>
              </w:rPr>
              <w:t>Variable</w:t>
            </w:r>
          </w:p>
        </w:tc>
        <w:tc>
          <w:tcPr>
            <w:tcW w:w="1998" w:type="dxa"/>
            <w:gridSpan w:val="2"/>
            <w:shd w:val="clear" w:color="auto" w:fill="9BBA58"/>
          </w:tcPr>
          <w:p w:rsidR="00A2355E" w:rsidRDefault="00761BD3">
            <w:pPr>
              <w:pStyle w:val="TableParagraph"/>
              <w:spacing w:line="276" w:lineRule="exact"/>
              <w:ind w:left="106"/>
              <w:rPr>
                <w:b/>
                <w:sz w:val="24"/>
              </w:rPr>
            </w:pPr>
            <w:r>
              <w:rPr>
                <w:b/>
                <w:color w:val="FFFFFF"/>
                <w:sz w:val="24"/>
              </w:rPr>
              <w:t>Dimensiones</w:t>
            </w:r>
          </w:p>
        </w:tc>
        <w:tc>
          <w:tcPr>
            <w:tcW w:w="1996" w:type="dxa"/>
            <w:gridSpan w:val="2"/>
            <w:shd w:val="clear" w:color="auto" w:fill="9BBA58"/>
          </w:tcPr>
          <w:p w:rsidR="00A2355E" w:rsidRDefault="00761BD3">
            <w:pPr>
              <w:pStyle w:val="TableParagraph"/>
              <w:spacing w:line="276" w:lineRule="exact"/>
              <w:ind w:left="106"/>
              <w:rPr>
                <w:b/>
                <w:sz w:val="24"/>
              </w:rPr>
            </w:pPr>
            <w:r>
              <w:rPr>
                <w:b/>
                <w:color w:val="FFFFFF"/>
                <w:sz w:val="24"/>
              </w:rPr>
              <w:t>Subdimensiones</w:t>
            </w:r>
          </w:p>
        </w:tc>
        <w:tc>
          <w:tcPr>
            <w:tcW w:w="1997" w:type="dxa"/>
            <w:gridSpan w:val="2"/>
            <w:shd w:val="clear" w:color="auto" w:fill="9BBA58"/>
          </w:tcPr>
          <w:p w:rsidR="00A2355E" w:rsidRDefault="00761BD3">
            <w:pPr>
              <w:pStyle w:val="TableParagraph"/>
              <w:spacing w:line="276" w:lineRule="exact"/>
              <w:ind w:left="108"/>
              <w:rPr>
                <w:b/>
                <w:sz w:val="24"/>
              </w:rPr>
            </w:pPr>
            <w:r>
              <w:rPr>
                <w:b/>
                <w:color w:val="FFFFFF"/>
                <w:sz w:val="24"/>
              </w:rPr>
              <w:t>Indicadores</w:t>
            </w:r>
          </w:p>
        </w:tc>
        <w:tc>
          <w:tcPr>
            <w:tcW w:w="1998" w:type="dxa"/>
            <w:shd w:val="clear" w:color="auto" w:fill="9BBA58"/>
          </w:tcPr>
          <w:p w:rsidR="00A2355E" w:rsidRDefault="00761BD3">
            <w:pPr>
              <w:pStyle w:val="TableParagraph"/>
              <w:spacing w:line="276" w:lineRule="exact"/>
              <w:ind w:left="108"/>
              <w:rPr>
                <w:b/>
                <w:sz w:val="24"/>
              </w:rPr>
            </w:pPr>
            <w:r>
              <w:rPr>
                <w:b/>
                <w:color w:val="FFFFFF"/>
                <w:sz w:val="24"/>
              </w:rPr>
              <w:t>ítems</w:t>
            </w:r>
          </w:p>
        </w:tc>
        <w:tc>
          <w:tcPr>
            <w:tcW w:w="1997" w:type="dxa"/>
            <w:gridSpan w:val="2"/>
            <w:shd w:val="clear" w:color="auto" w:fill="9BBA58"/>
          </w:tcPr>
          <w:p w:rsidR="00A2355E" w:rsidRDefault="00761BD3">
            <w:pPr>
              <w:pStyle w:val="TableParagraph"/>
              <w:spacing w:line="276" w:lineRule="exact"/>
              <w:ind w:left="108"/>
              <w:rPr>
                <w:b/>
                <w:sz w:val="24"/>
              </w:rPr>
            </w:pPr>
            <w:r>
              <w:rPr>
                <w:b/>
                <w:color w:val="FFFFFF"/>
                <w:sz w:val="24"/>
              </w:rPr>
              <w:t>fuentes</w:t>
            </w:r>
          </w:p>
        </w:tc>
        <w:tc>
          <w:tcPr>
            <w:tcW w:w="1997" w:type="dxa"/>
            <w:gridSpan w:val="2"/>
            <w:shd w:val="clear" w:color="auto" w:fill="9BBA58"/>
          </w:tcPr>
          <w:p w:rsidR="00A2355E" w:rsidRDefault="00761BD3">
            <w:pPr>
              <w:pStyle w:val="TableParagraph"/>
              <w:spacing w:line="276" w:lineRule="exact"/>
              <w:ind w:left="109"/>
              <w:rPr>
                <w:b/>
                <w:sz w:val="24"/>
              </w:rPr>
            </w:pPr>
            <w:r>
              <w:rPr>
                <w:b/>
                <w:color w:val="FFFFFF"/>
                <w:sz w:val="24"/>
              </w:rPr>
              <w:t>instrumentos</w:t>
            </w:r>
          </w:p>
        </w:tc>
      </w:tr>
      <w:tr w:rsidR="00A2355E">
        <w:trPr>
          <w:trHeight w:val="1932"/>
        </w:trPr>
        <w:tc>
          <w:tcPr>
            <w:tcW w:w="1999" w:type="dxa"/>
            <w:gridSpan w:val="2"/>
            <w:vMerge w:val="restart"/>
          </w:tcPr>
          <w:p w:rsidR="00A2355E" w:rsidRDefault="00761BD3">
            <w:pPr>
              <w:pStyle w:val="TableParagraph"/>
              <w:tabs>
                <w:tab w:val="left" w:pos="1648"/>
              </w:tabs>
              <w:ind w:left="106" w:right="98"/>
              <w:rPr>
                <w:b/>
                <w:sz w:val="24"/>
              </w:rPr>
            </w:pPr>
            <w:r>
              <w:rPr>
                <w:b/>
                <w:sz w:val="24"/>
              </w:rPr>
              <w:t>Distribución</w:t>
            </w:r>
            <w:r>
              <w:rPr>
                <w:b/>
                <w:sz w:val="24"/>
              </w:rPr>
              <w:tab/>
            </w:r>
            <w:r>
              <w:rPr>
                <w:b/>
                <w:spacing w:val="-2"/>
                <w:sz w:val="24"/>
              </w:rPr>
              <w:t>de</w:t>
            </w:r>
            <w:r>
              <w:rPr>
                <w:b/>
                <w:spacing w:val="-57"/>
                <w:sz w:val="24"/>
              </w:rPr>
              <w:t xml:space="preserve"> </w:t>
            </w:r>
            <w:r>
              <w:rPr>
                <w:b/>
                <w:sz w:val="24"/>
              </w:rPr>
              <w:t>tareas</w:t>
            </w:r>
          </w:p>
        </w:tc>
        <w:tc>
          <w:tcPr>
            <w:tcW w:w="1548" w:type="dxa"/>
            <w:tcBorders>
              <w:right w:val="nil"/>
            </w:tcBorders>
          </w:tcPr>
          <w:p w:rsidR="00A2355E" w:rsidRDefault="00761BD3">
            <w:pPr>
              <w:pStyle w:val="TableParagraph"/>
              <w:ind w:left="106" w:right="229"/>
              <w:rPr>
                <w:sz w:val="24"/>
              </w:rPr>
            </w:pPr>
            <w:r>
              <w:rPr>
                <w:spacing w:val="-1"/>
                <w:sz w:val="24"/>
              </w:rPr>
              <w:t>Distribución</w:t>
            </w:r>
            <w:r>
              <w:rPr>
                <w:spacing w:val="-57"/>
                <w:sz w:val="24"/>
              </w:rPr>
              <w:t xml:space="preserve"> </w:t>
            </w:r>
            <w:r>
              <w:rPr>
                <w:sz w:val="24"/>
              </w:rPr>
              <w:t>tareas</w:t>
            </w:r>
          </w:p>
        </w:tc>
        <w:tc>
          <w:tcPr>
            <w:tcW w:w="450" w:type="dxa"/>
            <w:tcBorders>
              <w:left w:val="nil"/>
            </w:tcBorders>
          </w:tcPr>
          <w:p w:rsidR="00A2355E" w:rsidRDefault="00761BD3">
            <w:pPr>
              <w:pStyle w:val="TableParagraph"/>
              <w:ind w:right="99"/>
              <w:jc w:val="right"/>
              <w:rPr>
                <w:sz w:val="24"/>
              </w:rPr>
            </w:pPr>
            <w:r>
              <w:rPr>
                <w:sz w:val="24"/>
              </w:rPr>
              <w:t>de</w:t>
            </w:r>
          </w:p>
        </w:tc>
        <w:tc>
          <w:tcPr>
            <w:tcW w:w="1581" w:type="dxa"/>
            <w:tcBorders>
              <w:right w:val="nil"/>
            </w:tcBorders>
          </w:tcPr>
          <w:p w:rsidR="00A2355E" w:rsidRDefault="00761BD3">
            <w:pPr>
              <w:pStyle w:val="TableParagraph"/>
              <w:ind w:left="106" w:right="356"/>
              <w:rPr>
                <w:sz w:val="24"/>
              </w:rPr>
            </w:pPr>
            <w:r>
              <w:rPr>
                <w:sz w:val="24"/>
              </w:rPr>
              <w:t>Asignación Tareas</w:t>
            </w:r>
          </w:p>
        </w:tc>
        <w:tc>
          <w:tcPr>
            <w:tcW w:w="415" w:type="dxa"/>
            <w:tcBorders>
              <w:left w:val="nil"/>
            </w:tcBorders>
          </w:tcPr>
          <w:p w:rsidR="00A2355E" w:rsidRDefault="00761BD3">
            <w:pPr>
              <w:pStyle w:val="TableParagraph"/>
              <w:ind w:left="50" w:right="63"/>
              <w:jc w:val="center"/>
              <w:rPr>
                <w:sz w:val="24"/>
              </w:rPr>
            </w:pPr>
            <w:r>
              <w:rPr>
                <w:sz w:val="24"/>
              </w:rPr>
              <w:t>de</w:t>
            </w:r>
          </w:p>
        </w:tc>
        <w:tc>
          <w:tcPr>
            <w:tcW w:w="1997" w:type="dxa"/>
            <w:gridSpan w:val="2"/>
          </w:tcPr>
          <w:p w:rsidR="00A2355E" w:rsidRDefault="00761BD3">
            <w:pPr>
              <w:pStyle w:val="TableParagraph"/>
              <w:tabs>
                <w:tab w:val="left" w:pos="1662"/>
              </w:tabs>
              <w:ind w:left="108" w:right="92"/>
              <w:rPr>
                <w:sz w:val="24"/>
              </w:rPr>
            </w:pPr>
            <w:r>
              <w:rPr>
                <w:sz w:val="24"/>
              </w:rPr>
              <w:t>Proporción</w:t>
            </w:r>
            <w:r>
              <w:rPr>
                <w:sz w:val="24"/>
              </w:rPr>
              <w:tab/>
            </w:r>
            <w:r>
              <w:rPr>
                <w:spacing w:val="-1"/>
                <w:sz w:val="24"/>
              </w:rPr>
              <w:t>de</w:t>
            </w:r>
            <w:r>
              <w:rPr>
                <w:spacing w:val="-57"/>
                <w:sz w:val="24"/>
              </w:rPr>
              <w:t xml:space="preserve"> </w:t>
            </w:r>
            <w:r>
              <w:rPr>
                <w:sz w:val="24"/>
              </w:rPr>
              <w:t>tareas</w:t>
            </w:r>
            <w:r>
              <w:rPr>
                <w:spacing w:val="25"/>
                <w:sz w:val="24"/>
              </w:rPr>
              <w:t xml:space="preserve"> </w:t>
            </w:r>
            <w:r>
              <w:rPr>
                <w:sz w:val="24"/>
              </w:rPr>
              <w:t>asignadas</w:t>
            </w:r>
            <w:r>
              <w:rPr>
                <w:spacing w:val="24"/>
                <w:sz w:val="24"/>
              </w:rPr>
              <w:t xml:space="preserve"> </w:t>
            </w:r>
            <w:r>
              <w:rPr>
                <w:sz w:val="24"/>
              </w:rPr>
              <w:t>a</w:t>
            </w:r>
            <w:r>
              <w:rPr>
                <w:spacing w:val="-57"/>
                <w:sz w:val="24"/>
              </w:rPr>
              <w:t xml:space="preserve"> </w:t>
            </w:r>
            <w:r>
              <w:rPr>
                <w:sz w:val="24"/>
              </w:rPr>
              <w:t>cada</w:t>
            </w:r>
            <w:r>
              <w:rPr>
                <w:spacing w:val="1"/>
                <w:sz w:val="24"/>
              </w:rPr>
              <w:t xml:space="preserve"> </w:t>
            </w:r>
            <w:r>
              <w:rPr>
                <w:sz w:val="24"/>
              </w:rPr>
              <w:t>departamento</w:t>
            </w:r>
            <w:r>
              <w:rPr>
                <w:sz w:val="24"/>
              </w:rPr>
              <w:tab/>
            </w:r>
            <w:r>
              <w:rPr>
                <w:spacing w:val="-1"/>
                <w:sz w:val="24"/>
              </w:rPr>
              <w:t>en</w:t>
            </w:r>
            <w:r>
              <w:rPr>
                <w:spacing w:val="-57"/>
                <w:sz w:val="24"/>
              </w:rPr>
              <w:t xml:space="preserve"> </w:t>
            </w:r>
            <w:r>
              <w:rPr>
                <w:sz w:val="24"/>
              </w:rPr>
              <w:t>comparación</w:t>
            </w:r>
            <w:r>
              <w:rPr>
                <w:spacing w:val="3"/>
                <w:sz w:val="24"/>
              </w:rPr>
              <w:t xml:space="preserve"> </w:t>
            </w:r>
            <w:r>
              <w:rPr>
                <w:sz w:val="24"/>
              </w:rPr>
              <w:t>con</w:t>
            </w:r>
          </w:p>
          <w:p w:rsidR="00A2355E" w:rsidRDefault="00761BD3">
            <w:pPr>
              <w:pStyle w:val="TableParagraph"/>
              <w:tabs>
                <w:tab w:val="left" w:pos="566"/>
                <w:tab w:val="left" w:pos="1772"/>
              </w:tabs>
              <w:spacing w:line="270" w:lineRule="atLeast"/>
              <w:ind w:left="108" w:right="92"/>
              <w:rPr>
                <w:sz w:val="24"/>
              </w:rPr>
            </w:pPr>
            <w:r>
              <w:rPr>
                <w:sz w:val="24"/>
              </w:rPr>
              <w:t>su</w:t>
            </w:r>
            <w:r>
              <w:rPr>
                <w:sz w:val="24"/>
              </w:rPr>
              <w:tab/>
              <w:t>capacidad</w:t>
            </w:r>
            <w:r>
              <w:rPr>
                <w:sz w:val="24"/>
              </w:rPr>
              <w:tab/>
            </w:r>
            <w:r>
              <w:rPr>
                <w:spacing w:val="-4"/>
                <w:sz w:val="24"/>
              </w:rPr>
              <w:t>y</w:t>
            </w:r>
            <w:r>
              <w:rPr>
                <w:spacing w:val="-57"/>
                <w:sz w:val="24"/>
              </w:rPr>
              <w:t xml:space="preserve"> </w:t>
            </w:r>
            <w:r>
              <w:rPr>
                <w:sz w:val="24"/>
              </w:rPr>
              <w:t>habilidades</w:t>
            </w:r>
          </w:p>
        </w:tc>
        <w:tc>
          <w:tcPr>
            <w:tcW w:w="1998" w:type="dxa"/>
          </w:tcPr>
          <w:p w:rsidR="00A2355E" w:rsidRDefault="00761BD3">
            <w:pPr>
              <w:pStyle w:val="TableParagraph"/>
              <w:ind w:left="108"/>
              <w:rPr>
                <w:sz w:val="24"/>
              </w:rPr>
            </w:pPr>
            <w:r>
              <w:rPr>
                <w:sz w:val="24"/>
              </w:rPr>
              <w:t>1</w:t>
            </w:r>
          </w:p>
        </w:tc>
        <w:tc>
          <w:tcPr>
            <w:tcW w:w="1997" w:type="dxa"/>
            <w:gridSpan w:val="2"/>
          </w:tcPr>
          <w:p w:rsidR="00A2355E" w:rsidRDefault="00761BD3">
            <w:pPr>
              <w:pStyle w:val="TableParagraph"/>
              <w:ind w:left="108"/>
              <w:rPr>
                <w:sz w:val="24"/>
              </w:rPr>
            </w:pPr>
            <w:r>
              <w:rPr>
                <w:sz w:val="24"/>
              </w:rPr>
              <w:t>Departamento</w:t>
            </w:r>
            <w:r>
              <w:rPr>
                <w:spacing w:val="1"/>
                <w:sz w:val="24"/>
              </w:rPr>
              <w:t xml:space="preserve"> </w:t>
            </w:r>
            <w:r>
              <w:rPr>
                <w:sz w:val="24"/>
              </w:rPr>
              <w:t>de</w:t>
            </w:r>
            <w:r>
              <w:rPr>
                <w:spacing w:val="-57"/>
                <w:sz w:val="24"/>
              </w:rPr>
              <w:t xml:space="preserve"> </w:t>
            </w:r>
            <w:r>
              <w:rPr>
                <w:sz w:val="24"/>
              </w:rPr>
              <w:t>Talento</w:t>
            </w:r>
            <w:r>
              <w:rPr>
                <w:spacing w:val="-3"/>
                <w:sz w:val="24"/>
              </w:rPr>
              <w:t xml:space="preserve"> </w:t>
            </w:r>
            <w:r>
              <w:rPr>
                <w:sz w:val="24"/>
              </w:rPr>
              <w:t>Humano</w:t>
            </w:r>
          </w:p>
        </w:tc>
        <w:tc>
          <w:tcPr>
            <w:tcW w:w="1608" w:type="dxa"/>
            <w:tcBorders>
              <w:right w:val="nil"/>
            </w:tcBorders>
          </w:tcPr>
          <w:p w:rsidR="00A2355E" w:rsidRDefault="00761BD3">
            <w:pPr>
              <w:pStyle w:val="TableParagraph"/>
              <w:ind w:left="109" w:right="353"/>
              <w:rPr>
                <w:sz w:val="24"/>
              </w:rPr>
            </w:pPr>
            <w:r>
              <w:rPr>
                <w:sz w:val="24"/>
              </w:rPr>
              <w:t>Encuestas</w:t>
            </w:r>
            <w:r>
              <w:rPr>
                <w:spacing w:val="1"/>
                <w:sz w:val="24"/>
              </w:rPr>
              <w:t xml:space="preserve"> </w:t>
            </w:r>
            <w:r>
              <w:rPr>
                <w:spacing w:val="-1"/>
                <w:sz w:val="24"/>
              </w:rPr>
              <w:t>satisfacción</w:t>
            </w:r>
            <w:r>
              <w:rPr>
                <w:spacing w:val="-57"/>
                <w:sz w:val="24"/>
              </w:rPr>
              <w:t xml:space="preserve"> </w:t>
            </w:r>
            <w:r>
              <w:rPr>
                <w:sz w:val="24"/>
              </w:rPr>
              <w:t>laboral</w:t>
            </w:r>
          </w:p>
        </w:tc>
        <w:tc>
          <w:tcPr>
            <w:tcW w:w="389" w:type="dxa"/>
            <w:tcBorders>
              <w:left w:val="nil"/>
            </w:tcBorders>
          </w:tcPr>
          <w:p w:rsidR="00A2355E" w:rsidRDefault="00761BD3">
            <w:pPr>
              <w:pStyle w:val="TableParagraph"/>
              <w:ind w:left="60"/>
              <w:rPr>
                <w:sz w:val="24"/>
              </w:rPr>
            </w:pPr>
            <w:r>
              <w:rPr>
                <w:sz w:val="24"/>
              </w:rPr>
              <w:t>de</w:t>
            </w:r>
          </w:p>
        </w:tc>
      </w:tr>
      <w:tr w:rsidR="00A2355E">
        <w:trPr>
          <w:trHeight w:val="1380"/>
        </w:trPr>
        <w:tc>
          <w:tcPr>
            <w:tcW w:w="1999" w:type="dxa"/>
            <w:gridSpan w:val="2"/>
            <w:vMerge/>
            <w:tcBorders>
              <w:top w:val="nil"/>
            </w:tcBorders>
          </w:tcPr>
          <w:p w:rsidR="00A2355E" w:rsidRDefault="00A2355E">
            <w:pPr>
              <w:rPr>
                <w:sz w:val="2"/>
                <w:szCs w:val="2"/>
              </w:rPr>
            </w:pPr>
          </w:p>
        </w:tc>
        <w:tc>
          <w:tcPr>
            <w:tcW w:w="1998" w:type="dxa"/>
            <w:gridSpan w:val="2"/>
          </w:tcPr>
          <w:p w:rsidR="00A2355E" w:rsidRDefault="00761BD3">
            <w:pPr>
              <w:pStyle w:val="TableParagraph"/>
              <w:tabs>
                <w:tab w:val="left" w:pos="1660"/>
              </w:tabs>
              <w:ind w:left="106" w:right="99"/>
              <w:rPr>
                <w:sz w:val="24"/>
              </w:rPr>
            </w:pPr>
            <w:r>
              <w:rPr>
                <w:sz w:val="24"/>
              </w:rPr>
              <w:t>Percepciones</w:t>
            </w:r>
            <w:r>
              <w:rPr>
                <w:sz w:val="24"/>
              </w:rPr>
              <w:tab/>
            </w:r>
            <w:r>
              <w:rPr>
                <w:spacing w:val="-3"/>
                <w:sz w:val="24"/>
              </w:rPr>
              <w:t>de</w:t>
            </w:r>
            <w:r>
              <w:rPr>
                <w:spacing w:val="-57"/>
                <w:sz w:val="24"/>
              </w:rPr>
              <w:t xml:space="preserve"> </w:t>
            </w:r>
            <w:r>
              <w:rPr>
                <w:sz w:val="24"/>
              </w:rPr>
              <w:t>Equidad</w:t>
            </w:r>
            <w:r>
              <w:rPr>
                <w:spacing w:val="-1"/>
                <w:sz w:val="24"/>
              </w:rPr>
              <w:t xml:space="preserve"> </w:t>
            </w:r>
            <w:r>
              <w:rPr>
                <w:sz w:val="24"/>
              </w:rPr>
              <w:t>Laboral</w:t>
            </w:r>
          </w:p>
        </w:tc>
        <w:tc>
          <w:tcPr>
            <w:tcW w:w="1996" w:type="dxa"/>
            <w:gridSpan w:val="2"/>
          </w:tcPr>
          <w:p w:rsidR="00A2355E" w:rsidRDefault="00761BD3">
            <w:pPr>
              <w:pStyle w:val="TableParagraph"/>
              <w:ind w:left="106"/>
              <w:rPr>
                <w:sz w:val="24"/>
              </w:rPr>
            </w:pPr>
            <w:r>
              <w:rPr>
                <w:sz w:val="24"/>
              </w:rPr>
              <w:t>Oportunidades</w:t>
            </w:r>
            <w:r>
              <w:rPr>
                <w:spacing w:val="6"/>
                <w:sz w:val="24"/>
              </w:rPr>
              <w:t xml:space="preserve"> </w:t>
            </w:r>
            <w:r>
              <w:rPr>
                <w:sz w:val="24"/>
              </w:rPr>
              <w:t>de</w:t>
            </w:r>
            <w:r>
              <w:rPr>
                <w:spacing w:val="-57"/>
                <w:sz w:val="24"/>
              </w:rPr>
              <w:t xml:space="preserve"> </w:t>
            </w:r>
            <w:r>
              <w:rPr>
                <w:sz w:val="24"/>
              </w:rPr>
              <w:t>Desarrollo</w:t>
            </w:r>
          </w:p>
        </w:tc>
        <w:tc>
          <w:tcPr>
            <w:tcW w:w="1997" w:type="dxa"/>
            <w:gridSpan w:val="2"/>
          </w:tcPr>
          <w:p w:rsidR="00A2355E" w:rsidRDefault="00761BD3">
            <w:pPr>
              <w:pStyle w:val="TableParagraph"/>
              <w:ind w:left="108" w:right="96"/>
              <w:jc w:val="both"/>
              <w:rPr>
                <w:sz w:val="24"/>
              </w:rPr>
            </w:pPr>
            <w:r>
              <w:rPr>
                <w:sz w:val="24"/>
              </w:rPr>
              <w:t>Opiniones</w:t>
            </w:r>
            <w:r>
              <w:rPr>
                <w:spacing w:val="1"/>
                <w:sz w:val="24"/>
              </w:rPr>
              <w:t xml:space="preserve"> </w:t>
            </w:r>
            <w:r>
              <w:rPr>
                <w:sz w:val="24"/>
              </w:rPr>
              <w:t>de</w:t>
            </w:r>
            <w:r>
              <w:rPr>
                <w:spacing w:val="1"/>
                <w:sz w:val="24"/>
              </w:rPr>
              <w:t xml:space="preserve"> </w:t>
            </w:r>
            <w:r>
              <w:rPr>
                <w:sz w:val="24"/>
              </w:rPr>
              <w:t>los</w:t>
            </w:r>
            <w:r>
              <w:rPr>
                <w:spacing w:val="-57"/>
                <w:sz w:val="24"/>
              </w:rPr>
              <w:t xml:space="preserve"> </w:t>
            </w:r>
            <w:r>
              <w:rPr>
                <w:sz w:val="24"/>
              </w:rPr>
              <w:t>empleados</w:t>
            </w:r>
            <w:r>
              <w:rPr>
                <w:spacing w:val="61"/>
                <w:sz w:val="24"/>
              </w:rPr>
              <w:t xml:space="preserve"> </w:t>
            </w:r>
            <w:r>
              <w:rPr>
                <w:sz w:val="24"/>
              </w:rPr>
              <w:t>sobre</w:t>
            </w:r>
            <w:r>
              <w:rPr>
                <w:spacing w:val="-57"/>
                <w:sz w:val="24"/>
              </w:rPr>
              <w:t xml:space="preserve"> </w:t>
            </w:r>
            <w:r>
              <w:rPr>
                <w:sz w:val="24"/>
              </w:rPr>
              <w:t>la</w:t>
            </w:r>
            <w:r>
              <w:rPr>
                <w:spacing w:val="1"/>
                <w:sz w:val="24"/>
              </w:rPr>
              <w:t xml:space="preserve"> </w:t>
            </w:r>
            <w:r>
              <w:rPr>
                <w:sz w:val="24"/>
              </w:rPr>
              <w:t>equidad</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asignación</w:t>
            </w:r>
            <w:r>
              <w:rPr>
                <w:spacing w:val="31"/>
                <w:sz w:val="24"/>
              </w:rPr>
              <w:t xml:space="preserve"> </w:t>
            </w:r>
            <w:r>
              <w:rPr>
                <w:sz w:val="24"/>
              </w:rPr>
              <w:t>de</w:t>
            </w:r>
          </w:p>
          <w:p w:rsidR="00A2355E" w:rsidRDefault="00761BD3">
            <w:pPr>
              <w:pStyle w:val="TableParagraph"/>
              <w:spacing w:line="256" w:lineRule="exact"/>
              <w:ind w:left="108"/>
              <w:rPr>
                <w:sz w:val="24"/>
              </w:rPr>
            </w:pPr>
            <w:r>
              <w:rPr>
                <w:sz w:val="24"/>
              </w:rPr>
              <w:t>tareas</w:t>
            </w:r>
          </w:p>
        </w:tc>
        <w:tc>
          <w:tcPr>
            <w:tcW w:w="1998" w:type="dxa"/>
          </w:tcPr>
          <w:p w:rsidR="00A2355E" w:rsidRDefault="00761BD3">
            <w:pPr>
              <w:pStyle w:val="TableParagraph"/>
              <w:ind w:left="108"/>
              <w:rPr>
                <w:sz w:val="24"/>
              </w:rPr>
            </w:pPr>
            <w:r>
              <w:rPr>
                <w:sz w:val="24"/>
              </w:rPr>
              <w:t>2</w:t>
            </w:r>
          </w:p>
        </w:tc>
        <w:tc>
          <w:tcPr>
            <w:tcW w:w="1625" w:type="dxa"/>
            <w:tcBorders>
              <w:right w:val="nil"/>
            </w:tcBorders>
          </w:tcPr>
          <w:p w:rsidR="00A2355E" w:rsidRDefault="00761BD3">
            <w:pPr>
              <w:pStyle w:val="TableParagraph"/>
              <w:ind w:left="108" w:right="20"/>
              <w:rPr>
                <w:sz w:val="24"/>
              </w:rPr>
            </w:pPr>
            <w:r>
              <w:rPr>
                <w:sz w:val="24"/>
              </w:rPr>
              <w:t>Departamentos</w:t>
            </w:r>
            <w:r>
              <w:rPr>
                <w:spacing w:val="-57"/>
                <w:sz w:val="24"/>
              </w:rPr>
              <w:t xml:space="preserve"> </w:t>
            </w:r>
            <w:r>
              <w:rPr>
                <w:sz w:val="24"/>
              </w:rPr>
              <w:t>talento</w:t>
            </w:r>
            <w:r>
              <w:rPr>
                <w:spacing w:val="-15"/>
                <w:sz w:val="24"/>
              </w:rPr>
              <w:t xml:space="preserve"> </w:t>
            </w:r>
            <w:r>
              <w:rPr>
                <w:sz w:val="24"/>
              </w:rPr>
              <w:t>humano</w:t>
            </w:r>
          </w:p>
        </w:tc>
        <w:tc>
          <w:tcPr>
            <w:tcW w:w="372" w:type="dxa"/>
            <w:tcBorders>
              <w:left w:val="nil"/>
            </w:tcBorders>
          </w:tcPr>
          <w:p w:rsidR="00A2355E" w:rsidRDefault="00761BD3">
            <w:pPr>
              <w:pStyle w:val="TableParagraph"/>
              <w:ind w:left="23" w:right="77"/>
              <w:jc w:val="center"/>
              <w:rPr>
                <w:sz w:val="24"/>
              </w:rPr>
            </w:pPr>
            <w:r>
              <w:rPr>
                <w:sz w:val="24"/>
              </w:rPr>
              <w:t>de</w:t>
            </w:r>
          </w:p>
        </w:tc>
        <w:tc>
          <w:tcPr>
            <w:tcW w:w="1608" w:type="dxa"/>
            <w:tcBorders>
              <w:right w:val="nil"/>
            </w:tcBorders>
          </w:tcPr>
          <w:p w:rsidR="00A2355E" w:rsidRDefault="00761BD3">
            <w:pPr>
              <w:pStyle w:val="TableParagraph"/>
              <w:ind w:left="109" w:right="353"/>
              <w:rPr>
                <w:sz w:val="24"/>
              </w:rPr>
            </w:pPr>
            <w:r>
              <w:rPr>
                <w:sz w:val="24"/>
              </w:rPr>
              <w:t>Encuesta</w:t>
            </w:r>
            <w:r>
              <w:rPr>
                <w:spacing w:val="1"/>
                <w:sz w:val="24"/>
              </w:rPr>
              <w:t xml:space="preserve"> </w:t>
            </w:r>
            <w:r>
              <w:rPr>
                <w:spacing w:val="-1"/>
                <w:sz w:val="24"/>
              </w:rPr>
              <w:t>satisfacción</w:t>
            </w:r>
            <w:r>
              <w:rPr>
                <w:spacing w:val="-57"/>
                <w:sz w:val="24"/>
              </w:rPr>
              <w:t xml:space="preserve"> </w:t>
            </w:r>
            <w:r>
              <w:rPr>
                <w:sz w:val="24"/>
              </w:rPr>
              <w:t>laboral</w:t>
            </w:r>
          </w:p>
        </w:tc>
        <w:tc>
          <w:tcPr>
            <w:tcW w:w="389" w:type="dxa"/>
            <w:tcBorders>
              <w:left w:val="nil"/>
            </w:tcBorders>
          </w:tcPr>
          <w:p w:rsidR="00A2355E" w:rsidRDefault="00761BD3">
            <w:pPr>
              <w:pStyle w:val="TableParagraph"/>
              <w:ind w:left="60"/>
              <w:rPr>
                <w:sz w:val="24"/>
              </w:rPr>
            </w:pPr>
            <w:r>
              <w:rPr>
                <w:sz w:val="24"/>
              </w:rPr>
              <w:t>de</w:t>
            </w:r>
          </w:p>
        </w:tc>
      </w:tr>
      <w:tr w:rsidR="00A2355E">
        <w:trPr>
          <w:trHeight w:val="1104"/>
        </w:trPr>
        <w:tc>
          <w:tcPr>
            <w:tcW w:w="1376" w:type="dxa"/>
            <w:vMerge w:val="restart"/>
            <w:tcBorders>
              <w:right w:val="nil"/>
            </w:tcBorders>
          </w:tcPr>
          <w:p w:rsidR="00A2355E" w:rsidRDefault="00761BD3">
            <w:pPr>
              <w:pStyle w:val="TableParagraph"/>
              <w:ind w:left="106" w:right="254"/>
              <w:rPr>
                <w:b/>
                <w:sz w:val="24"/>
              </w:rPr>
            </w:pPr>
            <w:r>
              <w:rPr>
                <w:b/>
                <w:sz w:val="24"/>
              </w:rPr>
              <w:t>Falta</w:t>
            </w:r>
            <w:r>
              <w:rPr>
                <w:b/>
                <w:spacing w:val="1"/>
                <w:sz w:val="24"/>
              </w:rPr>
              <w:t xml:space="preserve"> </w:t>
            </w:r>
            <w:r>
              <w:rPr>
                <w:b/>
                <w:spacing w:val="-1"/>
                <w:sz w:val="24"/>
              </w:rPr>
              <w:t>equilibrio</w:t>
            </w:r>
          </w:p>
        </w:tc>
        <w:tc>
          <w:tcPr>
            <w:tcW w:w="623" w:type="dxa"/>
            <w:vMerge w:val="restart"/>
            <w:tcBorders>
              <w:left w:val="nil"/>
            </w:tcBorders>
          </w:tcPr>
          <w:p w:rsidR="00A2355E" w:rsidRDefault="00761BD3">
            <w:pPr>
              <w:pStyle w:val="TableParagraph"/>
              <w:spacing w:line="276" w:lineRule="exact"/>
              <w:ind w:left="275"/>
              <w:rPr>
                <w:b/>
                <w:sz w:val="24"/>
              </w:rPr>
            </w:pPr>
            <w:r>
              <w:rPr>
                <w:b/>
                <w:sz w:val="24"/>
              </w:rPr>
              <w:t>de</w:t>
            </w:r>
          </w:p>
        </w:tc>
        <w:tc>
          <w:tcPr>
            <w:tcW w:w="1998" w:type="dxa"/>
            <w:gridSpan w:val="2"/>
          </w:tcPr>
          <w:p w:rsidR="00A2355E" w:rsidRDefault="00761BD3">
            <w:pPr>
              <w:pStyle w:val="TableParagraph"/>
              <w:ind w:left="106" w:right="474"/>
              <w:rPr>
                <w:sz w:val="24"/>
              </w:rPr>
            </w:pPr>
            <w:r>
              <w:rPr>
                <w:spacing w:val="-1"/>
                <w:sz w:val="24"/>
              </w:rPr>
              <w:t>Comunicación</w:t>
            </w:r>
            <w:r>
              <w:rPr>
                <w:spacing w:val="-57"/>
                <w:sz w:val="24"/>
              </w:rPr>
              <w:t xml:space="preserve"> </w:t>
            </w:r>
            <w:r>
              <w:rPr>
                <w:sz w:val="24"/>
              </w:rPr>
              <w:t>efectiva</w:t>
            </w:r>
          </w:p>
        </w:tc>
        <w:tc>
          <w:tcPr>
            <w:tcW w:w="1996" w:type="dxa"/>
            <w:gridSpan w:val="2"/>
          </w:tcPr>
          <w:p w:rsidR="00A2355E" w:rsidRDefault="00761BD3">
            <w:pPr>
              <w:pStyle w:val="TableParagraph"/>
              <w:ind w:left="106"/>
              <w:rPr>
                <w:sz w:val="24"/>
              </w:rPr>
            </w:pPr>
            <w:r>
              <w:rPr>
                <w:sz w:val="24"/>
              </w:rPr>
              <w:t>Frecuencia</w:t>
            </w:r>
            <w:r>
              <w:rPr>
                <w:spacing w:val="36"/>
                <w:sz w:val="24"/>
              </w:rPr>
              <w:t xml:space="preserve"> </w:t>
            </w:r>
            <w:r>
              <w:rPr>
                <w:sz w:val="24"/>
              </w:rPr>
              <w:t>de</w:t>
            </w:r>
            <w:r>
              <w:rPr>
                <w:spacing w:val="36"/>
                <w:sz w:val="24"/>
              </w:rPr>
              <w:t xml:space="preserve"> </w:t>
            </w:r>
            <w:r>
              <w:rPr>
                <w:sz w:val="24"/>
              </w:rPr>
              <w:t>la</w:t>
            </w:r>
            <w:r>
              <w:rPr>
                <w:spacing w:val="-57"/>
                <w:sz w:val="24"/>
              </w:rPr>
              <w:t xml:space="preserve"> </w:t>
            </w:r>
            <w:r>
              <w:rPr>
                <w:sz w:val="24"/>
              </w:rPr>
              <w:t>comunicación</w:t>
            </w:r>
          </w:p>
        </w:tc>
        <w:tc>
          <w:tcPr>
            <w:tcW w:w="1997" w:type="dxa"/>
            <w:gridSpan w:val="2"/>
          </w:tcPr>
          <w:p w:rsidR="00A2355E" w:rsidRDefault="00761BD3">
            <w:pPr>
              <w:pStyle w:val="TableParagraph"/>
              <w:tabs>
                <w:tab w:val="left" w:pos="858"/>
                <w:tab w:val="left" w:pos="1772"/>
              </w:tabs>
              <w:spacing w:line="276" w:lineRule="exact"/>
              <w:ind w:left="108" w:right="92"/>
              <w:rPr>
                <w:sz w:val="24"/>
              </w:rPr>
            </w:pPr>
            <w:r>
              <w:rPr>
                <w:sz w:val="24"/>
              </w:rPr>
              <w:t>Frecuencia</w:t>
            </w:r>
            <w:r>
              <w:rPr>
                <w:spacing w:val="54"/>
                <w:sz w:val="24"/>
              </w:rPr>
              <w:t xml:space="preserve"> </w:t>
            </w:r>
            <w:r>
              <w:rPr>
                <w:sz w:val="24"/>
              </w:rPr>
              <w:t>de</w:t>
            </w:r>
            <w:r>
              <w:rPr>
                <w:spacing w:val="57"/>
                <w:sz w:val="24"/>
              </w:rPr>
              <w:t xml:space="preserve"> </w:t>
            </w:r>
            <w:r>
              <w:rPr>
                <w:sz w:val="24"/>
              </w:rPr>
              <w:t>las</w:t>
            </w:r>
            <w:r>
              <w:rPr>
                <w:spacing w:val="-57"/>
                <w:sz w:val="24"/>
              </w:rPr>
              <w:t xml:space="preserve"> </w:t>
            </w:r>
            <w:r>
              <w:rPr>
                <w:sz w:val="24"/>
              </w:rPr>
              <w:t>interacciones</w:t>
            </w:r>
            <w:r>
              <w:rPr>
                <w:spacing w:val="1"/>
                <w:sz w:val="24"/>
              </w:rPr>
              <w:t xml:space="preserve"> </w:t>
            </w:r>
            <w:r>
              <w:rPr>
                <w:sz w:val="24"/>
              </w:rPr>
              <w:t>entre</w:t>
            </w:r>
            <w:r>
              <w:rPr>
                <w:sz w:val="24"/>
              </w:rPr>
              <w:tab/>
              <w:t>líderes</w:t>
            </w:r>
            <w:r>
              <w:rPr>
                <w:sz w:val="24"/>
              </w:rPr>
              <w:tab/>
            </w:r>
            <w:r>
              <w:rPr>
                <w:spacing w:val="-4"/>
                <w:sz w:val="24"/>
              </w:rPr>
              <w:t>y</w:t>
            </w:r>
            <w:r>
              <w:rPr>
                <w:spacing w:val="-57"/>
                <w:sz w:val="24"/>
              </w:rPr>
              <w:t xml:space="preserve"> </w:t>
            </w:r>
            <w:r>
              <w:rPr>
                <w:sz w:val="24"/>
              </w:rPr>
              <w:t>empleados.</w:t>
            </w:r>
          </w:p>
        </w:tc>
        <w:tc>
          <w:tcPr>
            <w:tcW w:w="1998" w:type="dxa"/>
          </w:tcPr>
          <w:p w:rsidR="00A2355E" w:rsidRDefault="00761BD3">
            <w:pPr>
              <w:pStyle w:val="TableParagraph"/>
              <w:spacing w:line="276" w:lineRule="exact"/>
              <w:ind w:left="108"/>
              <w:rPr>
                <w:sz w:val="24"/>
              </w:rPr>
            </w:pPr>
            <w:r>
              <w:rPr>
                <w:sz w:val="24"/>
              </w:rPr>
              <w:t>3</w:t>
            </w:r>
          </w:p>
        </w:tc>
        <w:tc>
          <w:tcPr>
            <w:tcW w:w="1625" w:type="dxa"/>
            <w:tcBorders>
              <w:right w:val="nil"/>
            </w:tcBorders>
          </w:tcPr>
          <w:p w:rsidR="00A2355E" w:rsidRDefault="00761BD3">
            <w:pPr>
              <w:pStyle w:val="TableParagraph"/>
              <w:ind w:left="108" w:right="20"/>
              <w:rPr>
                <w:sz w:val="24"/>
              </w:rPr>
            </w:pPr>
            <w:r>
              <w:rPr>
                <w:sz w:val="24"/>
              </w:rPr>
              <w:t>Departamentos</w:t>
            </w:r>
            <w:r>
              <w:rPr>
                <w:spacing w:val="-57"/>
                <w:sz w:val="24"/>
              </w:rPr>
              <w:t xml:space="preserve"> </w:t>
            </w:r>
            <w:r>
              <w:rPr>
                <w:sz w:val="24"/>
              </w:rPr>
              <w:t>talento</w:t>
            </w:r>
            <w:r>
              <w:rPr>
                <w:spacing w:val="-15"/>
                <w:sz w:val="24"/>
              </w:rPr>
              <w:t xml:space="preserve"> </w:t>
            </w:r>
            <w:r>
              <w:rPr>
                <w:sz w:val="24"/>
              </w:rPr>
              <w:t>humano</w:t>
            </w:r>
          </w:p>
        </w:tc>
        <w:tc>
          <w:tcPr>
            <w:tcW w:w="372" w:type="dxa"/>
            <w:tcBorders>
              <w:left w:val="nil"/>
            </w:tcBorders>
          </w:tcPr>
          <w:p w:rsidR="00A2355E" w:rsidRDefault="00761BD3">
            <w:pPr>
              <w:pStyle w:val="TableParagraph"/>
              <w:spacing w:line="276" w:lineRule="exact"/>
              <w:ind w:left="23" w:right="77"/>
              <w:jc w:val="center"/>
              <w:rPr>
                <w:sz w:val="24"/>
              </w:rPr>
            </w:pPr>
            <w:r>
              <w:rPr>
                <w:sz w:val="24"/>
              </w:rPr>
              <w:t>de</w:t>
            </w:r>
          </w:p>
        </w:tc>
        <w:tc>
          <w:tcPr>
            <w:tcW w:w="1608" w:type="dxa"/>
            <w:tcBorders>
              <w:right w:val="nil"/>
            </w:tcBorders>
          </w:tcPr>
          <w:p w:rsidR="00A2355E" w:rsidRDefault="00761BD3">
            <w:pPr>
              <w:pStyle w:val="TableParagraph"/>
              <w:ind w:left="109" w:right="559"/>
              <w:jc w:val="both"/>
              <w:rPr>
                <w:sz w:val="24"/>
              </w:rPr>
            </w:pPr>
            <w:r>
              <w:rPr>
                <w:sz w:val="24"/>
              </w:rPr>
              <w:t>Registros</w:t>
            </w:r>
            <w:r>
              <w:rPr>
                <w:spacing w:val="-58"/>
                <w:sz w:val="24"/>
              </w:rPr>
              <w:t xml:space="preserve"> </w:t>
            </w:r>
            <w:r>
              <w:rPr>
                <w:sz w:val="24"/>
              </w:rPr>
              <w:t>reuniones agendas</w:t>
            </w:r>
          </w:p>
        </w:tc>
        <w:tc>
          <w:tcPr>
            <w:tcW w:w="389" w:type="dxa"/>
            <w:tcBorders>
              <w:left w:val="nil"/>
            </w:tcBorders>
          </w:tcPr>
          <w:p w:rsidR="00A2355E" w:rsidRDefault="00761BD3">
            <w:pPr>
              <w:pStyle w:val="TableParagraph"/>
              <w:ind w:left="170" w:right="74" w:hanging="110"/>
              <w:rPr>
                <w:sz w:val="24"/>
              </w:rPr>
            </w:pPr>
            <w:r>
              <w:rPr>
                <w:sz w:val="24"/>
              </w:rPr>
              <w:t>de</w:t>
            </w:r>
            <w:r>
              <w:rPr>
                <w:spacing w:val="-57"/>
                <w:sz w:val="24"/>
              </w:rPr>
              <w:t xml:space="preserve"> </w:t>
            </w:r>
            <w:r>
              <w:rPr>
                <w:sz w:val="24"/>
              </w:rPr>
              <w:t>y</w:t>
            </w:r>
          </w:p>
        </w:tc>
      </w:tr>
      <w:tr w:rsidR="00A2355E">
        <w:trPr>
          <w:trHeight w:val="1380"/>
        </w:trPr>
        <w:tc>
          <w:tcPr>
            <w:tcW w:w="1376" w:type="dxa"/>
            <w:vMerge/>
            <w:tcBorders>
              <w:top w:val="nil"/>
              <w:right w:val="nil"/>
            </w:tcBorders>
          </w:tcPr>
          <w:p w:rsidR="00A2355E" w:rsidRDefault="00A2355E">
            <w:pPr>
              <w:rPr>
                <w:sz w:val="2"/>
                <w:szCs w:val="2"/>
              </w:rPr>
            </w:pPr>
          </w:p>
        </w:tc>
        <w:tc>
          <w:tcPr>
            <w:tcW w:w="623" w:type="dxa"/>
            <w:vMerge/>
            <w:tcBorders>
              <w:top w:val="nil"/>
              <w:left w:val="nil"/>
            </w:tcBorders>
          </w:tcPr>
          <w:p w:rsidR="00A2355E" w:rsidRDefault="00A2355E">
            <w:pPr>
              <w:rPr>
                <w:sz w:val="2"/>
                <w:szCs w:val="2"/>
              </w:rPr>
            </w:pPr>
          </w:p>
        </w:tc>
        <w:tc>
          <w:tcPr>
            <w:tcW w:w="1548" w:type="dxa"/>
            <w:tcBorders>
              <w:right w:val="nil"/>
            </w:tcBorders>
          </w:tcPr>
          <w:p w:rsidR="00A2355E" w:rsidRDefault="00761BD3">
            <w:pPr>
              <w:pStyle w:val="TableParagraph"/>
              <w:ind w:left="106" w:right="281"/>
              <w:rPr>
                <w:sz w:val="24"/>
              </w:rPr>
            </w:pPr>
            <w:r>
              <w:rPr>
                <w:sz w:val="24"/>
              </w:rPr>
              <w:t>Brechas</w:t>
            </w:r>
            <w:r>
              <w:rPr>
                <w:spacing w:val="1"/>
                <w:sz w:val="24"/>
              </w:rPr>
              <w:t xml:space="preserve"> </w:t>
            </w:r>
            <w:r>
              <w:rPr>
                <w:spacing w:val="-1"/>
                <w:sz w:val="24"/>
              </w:rPr>
              <w:t>Habilidades</w:t>
            </w:r>
          </w:p>
        </w:tc>
        <w:tc>
          <w:tcPr>
            <w:tcW w:w="450" w:type="dxa"/>
            <w:tcBorders>
              <w:left w:val="nil"/>
            </w:tcBorders>
          </w:tcPr>
          <w:p w:rsidR="00A2355E" w:rsidRDefault="00761BD3">
            <w:pPr>
              <w:pStyle w:val="TableParagraph"/>
              <w:spacing w:line="276" w:lineRule="exact"/>
              <w:ind w:right="99"/>
              <w:jc w:val="right"/>
              <w:rPr>
                <w:sz w:val="24"/>
              </w:rPr>
            </w:pPr>
            <w:r>
              <w:rPr>
                <w:sz w:val="24"/>
              </w:rPr>
              <w:t>de</w:t>
            </w:r>
          </w:p>
        </w:tc>
        <w:tc>
          <w:tcPr>
            <w:tcW w:w="1581" w:type="dxa"/>
            <w:tcBorders>
              <w:right w:val="nil"/>
            </w:tcBorders>
          </w:tcPr>
          <w:p w:rsidR="00A2355E" w:rsidRDefault="00761BD3">
            <w:pPr>
              <w:pStyle w:val="TableParagraph"/>
              <w:ind w:left="106" w:right="131"/>
              <w:rPr>
                <w:sz w:val="24"/>
              </w:rPr>
            </w:pPr>
            <w:r>
              <w:rPr>
                <w:spacing w:val="-1"/>
                <w:sz w:val="24"/>
              </w:rPr>
              <w:t>Identificación</w:t>
            </w:r>
            <w:r>
              <w:rPr>
                <w:spacing w:val="-57"/>
                <w:sz w:val="24"/>
              </w:rPr>
              <w:t xml:space="preserve"> </w:t>
            </w:r>
            <w:r>
              <w:rPr>
                <w:sz w:val="24"/>
              </w:rPr>
              <w:t>Habilidades</w:t>
            </w:r>
            <w:r>
              <w:rPr>
                <w:spacing w:val="1"/>
                <w:sz w:val="24"/>
              </w:rPr>
              <w:t xml:space="preserve"> </w:t>
            </w:r>
            <w:r>
              <w:rPr>
                <w:sz w:val="24"/>
              </w:rPr>
              <w:t>Críticas</w:t>
            </w:r>
          </w:p>
        </w:tc>
        <w:tc>
          <w:tcPr>
            <w:tcW w:w="415" w:type="dxa"/>
            <w:tcBorders>
              <w:left w:val="nil"/>
            </w:tcBorders>
          </w:tcPr>
          <w:p w:rsidR="00A2355E" w:rsidRDefault="00761BD3">
            <w:pPr>
              <w:pStyle w:val="TableParagraph"/>
              <w:spacing w:line="276" w:lineRule="exact"/>
              <w:ind w:left="50" w:right="66"/>
              <w:jc w:val="center"/>
              <w:rPr>
                <w:sz w:val="24"/>
              </w:rPr>
            </w:pPr>
            <w:r>
              <w:rPr>
                <w:sz w:val="24"/>
              </w:rPr>
              <w:t>de</w:t>
            </w:r>
          </w:p>
        </w:tc>
        <w:tc>
          <w:tcPr>
            <w:tcW w:w="1997" w:type="dxa"/>
            <w:gridSpan w:val="2"/>
          </w:tcPr>
          <w:p w:rsidR="00A2355E" w:rsidRDefault="00761BD3">
            <w:pPr>
              <w:pStyle w:val="TableParagraph"/>
              <w:tabs>
                <w:tab w:val="left" w:pos="1662"/>
              </w:tabs>
              <w:ind w:left="108" w:right="95"/>
              <w:rPr>
                <w:sz w:val="24"/>
              </w:rPr>
            </w:pPr>
            <w:r>
              <w:rPr>
                <w:sz w:val="24"/>
              </w:rPr>
              <w:t>Proceso</w:t>
            </w:r>
            <w:r>
              <w:rPr>
                <w:sz w:val="24"/>
              </w:rPr>
              <w:tab/>
            </w:r>
            <w:r>
              <w:rPr>
                <w:spacing w:val="-2"/>
                <w:sz w:val="24"/>
              </w:rPr>
              <w:t>de</w:t>
            </w:r>
            <w:r>
              <w:rPr>
                <w:spacing w:val="-57"/>
                <w:sz w:val="24"/>
              </w:rPr>
              <w:t xml:space="preserve"> </w:t>
            </w:r>
            <w:r>
              <w:rPr>
                <w:sz w:val="24"/>
              </w:rPr>
              <w:t>identificación</w:t>
            </w:r>
            <w:r>
              <w:rPr>
                <w:sz w:val="24"/>
              </w:rPr>
              <w:tab/>
            </w:r>
            <w:r>
              <w:rPr>
                <w:spacing w:val="-2"/>
                <w:sz w:val="24"/>
              </w:rPr>
              <w:t>de</w:t>
            </w:r>
            <w:r>
              <w:rPr>
                <w:spacing w:val="-57"/>
                <w:sz w:val="24"/>
              </w:rPr>
              <w:t xml:space="preserve"> </w:t>
            </w:r>
            <w:r>
              <w:rPr>
                <w:sz w:val="24"/>
              </w:rPr>
              <w:t>habilidades</w:t>
            </w:r>
            <w:r>
              <w:rPr>
                <w:spacing w:val="1"/>
                <w:sz w:val="24"/>
              </w:rPr>
              <w:t xml:space="preserve"> </w:t>
            </w:r>
            <w:r>
              <w:rPr>
                <w:sz w:val="24"/>
              </w:rPr>
              <w:t>críticas</w:t>
            </w:r>
            <w:r>
              <w:rPr>
                <w:spacing w:val="50"/>
                <w:sz w:val="24"/>
              </w:rPr>
              <w:t xml:space="preserve"> </w:t>
            </w:r>
            <w:r>
              <w:rPr>
                <w:sz w:val="24"/>
              </w:rPr>
              <w:t>para</w:t>
            </w:r>
            <w:r>
              <w:rPr>
                <w:spacing w:val="49"/>
                <w:sz w:val="24"/>
              </w:rPr>
              <w:t xml:space="preserve"> </w:t>
            </w:r>
            <w:r>
              <w:rPr>
                <w:sz w:val="24"/>
              </w:rPr>
              <w:t>cada</w:t>
            </w:r>
          </w:p>
          <w:p w:rsidR="00A2355E" w:rsidRDefault="00761BD3">
            <w:pPr>
              <w:pStyle w:val="TableParagraph"/>
              <w:spacing w:line="256" w:lineRule="exact"/>
              <w:ind w:left="108"/>
              <w:rPr>
                <w:sz w:val="24"/>
              </w:rPr>
            </w:pPr>
            <w:r>
              <w:rPr>
                <w:sz w:val="24"/>
              </w:rPr>
              <w:t>puesto.</w:t>
            </w:r>
          </w:p>
        </w:tc>
        <w:tc>
          <w:tcPr>
            <w:tcW w:w="1998" w:type="dxa"/>
          </w:tcPr>
          <w:p w:rsidR="00A2355E" w:rsidRDefault="00761BD3">
            <w:pPr>
              <w:pStyle w:val="TableParagraph"/>
              <w:spacing w:line="276" w:lineRule="exact"/>
              <w:ind w:left="108"/>
              <w:rPr>
                <w:sz w:val="24"/>
              </w:rPr>
            </w:pPr>
            <w:r>
              <w:rPr>
                <w:sz w:val="24"/>
              </w:rPr>
              <w:t>4</w:t>
            </w:r>
          </w:p>
        </w:tc>
        <w:tc>
          <w:tcPr>
            <w:tcW w:w="1997" w:type="dxa"/>
            <w:gridSpan w:val="2"/>
          </w:tcPr>
          <w:p w:rsidR="00A2355E" w:rsidRDefault="00761BD3">
            <w:pPr>
              <w:pStyle w:val="TableParagraph"/>
              <w:ind w:left="108"/>
              <w:rPr>
                <w:sz w:val="24"/>
              </w:rPr>
            </w:pPr>
            <w:r>
              <w:rPr>
                <w:sz w:val="24"/>
              </w:rPr>
              <w:t>Departamento</w:t>
            </w:r>
            <w:r>
              <w:rPr>
                <w:spacing w:val="1"/>
                <w:sz w:val="24"/>
              </w:rPr>
              <w:t xml:space="preserve"> </w:t>
            </w:r>
            <w:r>
              <w:rPr>
                <w:sz w:val="24"/>
              </w:rPr>
              <w:t>de</w:t>
            </w:r>
            <w:r>
              <w:rPr>
                <w:spacing w:val="-57"/>
                <w:sz w:val="24"/>
              </w:rPr>
              <w:t xml:space="preserve"> </w:t>
            </w:r>
            <w:r>
              <w:rPr>
                <w:sz w:val="24"/>
              </w:rPr>
              <w:t>Talento</w:t>
            </w:r>
            <w:r>
              <w:rPr>
                <w:spacing w:val="-3"/>
                <w:sz w:val="24"/>
              </w:rPr>
              <w:t xml:space="preserve"> </w:t>
            </w:r>
            <w:r>
              <w:rPr>
                <w:sz w:val="24"/>
              </w:rPr>
              <w:t>Humano</w:t>
            </w:r>
          </w:p>
        </w:tc>
        <w:tc>
          <w:tcPr>
            <w:tcW w:w="1608" w:type="dxa"/>
            <w:tcBorders>
              <w:right w:val="nil"/>
            </w:tcBorders>
          </w:tcPr>
          <w:p w:rsidR="00A2355E" w:rsidRDefault="00761BD3">
            <w:pPr>
              <w:pStyle w:val="TableParagraph"/>
              <w:ind w:left="109" w:right="394"/>
              <w:rPr>
                <w:sz w:val="24"/>
              </w:rPr>
            </w:pPr>
            <w:r>
              <w:rPr>
                <w:sz w:val="24"/>
              </w:rPr>
              <w:t>Evaluación</w:t>
            </w:r>
            <w:r>
              <w:rPr>
                <w:spacing w:val="-58"/>
                <w:sz w:val="24"/>
              </w:rPr>
              <w:t xml:space="preserve"> </w:t>
            </w:r>
            <w:r>
              <w:rPr>
                <w:sz w:val="24"/>
              </w:rPr>
              <w:t>desempeño</w:t>
            </w:r>
          </w:p>
        </w:tc>
        <w:tc>
          <w:tcPr>
            <w:tcW w:w="389" w:type="dxa"/>
            <w:tcBorders>
              <w:left w:val="nil"/>
            </w:tcBorders>
          </w:tcPr>
          <w:p w:rsidR="00A2355E" w:rsidRDefault="00761BD3">
            <w:pPr>
              <w:pStyle w:val="TableParagraph"/>
              <w:spacing w:line="276" w:lineRule="exact"/>
              <w:ind w:left="60"/>
              <w:rPr>
                <w:sz w:val="24"/>
              </w:rPr>
            </w:pPr>
            <w:r>
              <w:rPr>
                <w:sz w:val="24"/>
              </w:rPr>
              <w:t>de</w:t>
            </w:r>
          </w:p>
        </w:tc>
      </w:tr>
      <w:tr w:rsidR="00A2355E">
        <w:trPr>
          <w:trHeight w:val="828"/>
        </w:trPr>
        <w:tc>
          <w:tcPr>
            <w:tcW w:w="1376" w:type="dxa"/>
            <w:vMerge/>
            <w:tcBorders>
              <w:top w:val="nil"/>
              <w:right w:val="nil"/>
            </w:tcBorders>
          </w:tcPr>
          <w:p w:rsidR="00A2355E" w:rsidRDefault="00A2355E">
            <w:pPr>
              <w:rPr>
                <w:sz w:val="2"/>
                <w:szCs w:val="2"/>
              </w:rPr>
            </w:pPr>
          </w:p>
        </w:tc>
        <w:tc>
          <w:tcPr>
            <w:tcW w:w="623" w:type="dxa"/>
            <w:vMerge/>
            <w:tcBorders>
              <w:top w:val="nil"/>
              <w:left w:val="nil"/>
            </w:tcBorders>
          </w:tcPr>
          <w:p w:rsidR="00A2355E" w:rsidRDefault="00A2355E">
            <w:pPr>
              <w:rPr>
                <w:sz w:val="2"/>
                <w:szCs w:val="2"/>
              </w:rPr>
            </w:pPr>
          </w:p>
        </w:tc>
        <w:tc>
          <w:tcPr>
            <w:tcW w:w="1548" w:type="dxa"/>
            <w:tcBorders>
              <w:right w:val="nil"/>
            </w:tcBorders>
          </w:tcPr>
          <w:p w:rsidR="00A2355E" w:rsidRDefault="00761BD3">
            <w:pPr>
              <w:pStyle w:val="TableParagraph"/>
              <w:spacing w:line="276" w:lineRule="exact"/>
              <w:ind w:left="106" w:right="98"/>
              <w:rPr>
                <w:sz w:val="24"/>
              </w:rPr>
            </w:pPr>
            <w:r>
              <w:rPr>
                <w:spacing w:val="-1"/>
                <w:sz w:val="24"/>
              </w:rPr>
              <w:t>Identificación</w:t>
            </w:r>
            <w:r>
              <w:rPr>
                <w:spacing w:val="-57"/>
                <w:sz w:val="24"/>
              </w:rPr>
              <w:t xml:space="preserve"> </w:t>
            </w:r>
            <w:r>
              <w:rPr>
                <w:sz w:val="24"/>
              </w:rPr>
              <w:t>necesidades</w:t>
            </w:r>
            <w:r>
              <w:rPr>
                <w:spacing w:val="1"/>
                <w:sz w:val="24"/>
              </w:rPr>
              <w:t xml:space="preserve"> </w:t>
            </w:r>
            <w:r>
              <w:rPr>
                <w:sz w:val="24"/>
              </w:rPr>
              <w:t>capacitación</w:t>
            </w:r>
          </w:p>
        </w:tc>
        <w:tc>
          <w:tcPr>
            <w:tcW w:w="450" w:type="dxa"/>
            <w:tcBorders>
              <w:left w:val="nil"/>
            </w:tcBorders>
          </w:tcPr>
          <w:p w:rsidR="00A2355E" w:rsidRDefault="00761BD3">
            <w:pPr>
              <w:pStyle w:val="TableParagraph"/>
              <w:ind w:left="117" w:right="81" w:hanging="1"/>
              <w:rPr>
                <w:sz w:val="24"/>
              </w:rPr>
            </w:pPr>
            <w:r>
              <w:rPr>
                <w:sz w:val="24"/>
              </w:rPr>
              <w:t>de</w:t>
            </w:r>
            <w:r>
              <w:rPr>
                <w:spacing w:val="-57"/>
                <w:sz w:val="24"/>
              </w:rPr>
              <w:t xml:space="preserve"> </w:t>
            </w:r>
            <w:r>
              <w:rPr>
                <w:sz w:val="24"/>
              </w:rPr>
              <w:t>de</w:t>
            </w:r>
          </w:p>
        </w:tc>
        <w:tc>
          <w:tcPr>
            <w:tcW w:w="1581" w:type="dxa"/>
            <w:tcBorders>
              <w:right w:val="nil"/>
            </w:tcBorders>
          </w:tcPr>
          <w:p w:rsidR="00A2355E" w:rsidRDefault="00761BD3">
            <w:pPr>
              <w:pStyle w:val="TableParagraph"/>
              <w:spacing w:line="276" w:lineRule="exact"/>
              <w:ind w:left="106" w:right="63"/>
              <w:rPr>
                <w:sz w:val="24"/>
              </w:rPr>
            </w:pPr>
            <w:r>
              <w:rPr>
                <w:sz w:val="24"/>
              </w:rPr>
              <w:t>Evaluación</w:t>
            </w:r>
            <w:r>
              <w:rPr>
                <w:spacing w:val="1"/>
                <w:sz w:val="24"/>
              </w:rPr>
              <w:t xml:space="preserve"> </w:t>
            </w:r>
            <w:r>
              <w:rPr>
                <w:sz w:val="24"/>
              </w:rPr>
              <w:t>habilidades</w:t>
            </w:r>
            <w:r>
              <w:rPr>
                <w:spacing w:val="1"/>
                <w:sz w:val="24"/>
              </w:rPr>
              <w:t xml:space="preserve"> </w:t>
            </w:r>
            <w:r>
              <w:rPr>
                <w:spacing w:val="-1"/>
                <w:sz w:val="24"/>
              </w:rPr>
              <w:t>conocimientos</w:t>
            </w:r>
          </w:p>
        </w:tc>
        <w:tc>
          <w:tcPr>
            <w:tcW w:w="415" w:type="dxa"/>
            <w:tcBorders>
              <w:left w:val="nil"/>
            </w:tcBorders>
          </w:tcPr>
          <w:p w:rsidR="00A2355E" w:rsidRDefault="00761BD3">
            <w:pPr>
              <w:pStyle w:val="TableParagraph"/>
              <w:ind w:left="193" w:right="77" w:hanging="112"/>
              <w:rPr>
                <w:sz w:val="24"/>
              </w:rPr>
            </w:pPr>
            <w:r>
              <w:rPr>
                <w:sz w:val="24"/>
              </w:rPr>
              <w:t>de</w:t>
            </w:r>
            <w:r>
              <w:rPr>
                <w:spacing w:val="-57"/>
                <w:sz w:val="24"/>
              </w:rPr>
              <w:t xml:space="preserve"> </w:t>
            </w:r>
            <w:r>
              <w:rPr>
                <w:sz w:val="24"/>
              </w:rPr>
              <w:t>y</w:t>
            </w:r>
          </w:p>
        </w:tc>
        <w:tc>
          <w:tcPr>
            <w:tcW w:w="1536" w:type="dxa"/>
            <w:tcBorders>
              <w:right w:val="nil"/>
            </w:tcBorders>
          </w:tcPr>
          <w:p w:rsidR="00A2355E" w:rsidRDefault="00761BD3">
            <w:pPr>
              <w:pStyle w:val="TableParagraph"/>
              <w:spacing w:line="276" w:lineRule="exact"/>
              <w:ind w:left="108" w:right="108"/>
              <w:rPr>
                <w:sz w:val="24"/>
              </w:rPr>
            </w:pPr>
            <w:r>
              <w:rPr>
                <w:sz w:val="24"/>
              </w:rPr>
              <w:t>Evaluación</w:t>
            </w:r>
            <w:r>
              <w:rPr>
                <w:spacing w:val="1"/>
                <w:sz w:val="24"/>
              </w:rPr>
              <w:t xml:space="preserve"> </w:t>
            </w:r>
            <w:r>
              <w:rPr>
                <w:spacing w:val="-1"/>
                <w:sz w:val="24"/>
              </w:rPr>
              <w:t>competencias</w:t>
            </w:r>
            <w:r>
              <w:rPr>
                <w:spacing w:val="-57"/>
                <w:sz w:val="24"/>
              </w:rPr>
              <w:t xml:space="preserve"> </w:t>
            </w:r>
            <w:r>
              <w:rPr>
                <w:sz w:val="24"/>
              </w:rPr>
              <w:t>existentes,</w:t>
            </w:r>
          </w:p>
        </w:tc>
        <w:tc>
          <w:tcPr>
            <w:tcW w:w="461" w:type="dxa"/>
            <w:tcBorders>
              <w:left w:val="nil"/>
            </w:tcBorders>
          </w:tcPr>
          <w:p w:rsidR="00A2355E" w:rsidRDefault="00761BD3">
            <w:pPr>
              <w:pStyle w:val="TableParagraph"/>
              <w:ind w:left="129"/>
              <w:rPr>
                <w:sz w:val="24"/>
              </w:rPr>
            </w:pPr>
            <w:r>
              <w:rPr>
                <w:sz w:val="24"/>
              </w:rPr>
              <w:t>de</w:t>
            </w:r>
          </w:p>
        </w:tc>
        <w:tc>
          <w:tcPr>
            <w:tcW w:w="1998" w:type="dxa"/>
          </w:tcPr>
          <w:p w:rsidR="00A2355E" w:rsidRDefault="00761BD3">
            <w:pPr>
              <w:pStyle w:val="TableParagraph"/>
              <w:ind w:left="108"/>
              <w:rPr>
                <w:sz w:val="24"/>
              </w:rPr>
            </w:pPr>
            <w:r>
              <w:rPr>
                <w:sz w:val="24"/>
              </w:rPr>
              <w:t>5</w:t>
            </w:r>
          </w:p>
        </w:tc>
        <w:tc>
          <w:tcPr>
            <w:tcW w:w="1997" w:type="dxa"/>
            <w:gridSpan w:val="2"/>
          </w:tcPr>
          <w:p w:rsidR="00A2355E" w:rsidRDefault="00761BD3">
            <w:pPr>
              <w:pStyle w:val="TableParagraph"/>
              <w:ind w:left="108"/>
              <w:rPr>
                <w:sz w:val="24"/>
              </w:rPr>
            </w:pPr>
            <w:r>
              <w:rPr>
                <w:sz w:val="24"/>
              </w:rPr>
              <w:t>Departamento</w:t>
            </w:r>
            <w:r>
              <w:rPr>
                <w:spacing w:val="1"/>
                <w:sz w:val="24"/>
              </w:rPr>
              <w:t xml:space="preserve"> </w:t>
            </w:r>
            <w:r>
              <w:rPr>
                <w:sz w:val="24"/>
              </w:rPr>
              <w:t>de</w:t>
            </w:r>
            <w:r>
              <w:rPr>
                <w:spacing w:val="-57"/>
                <w:sz w:val="24"/>
              </w:rPr>
              <w:t xml:space="preserve"> </w:t>
            </w:r>
            <w:r>
              <w:rPr>
                <w:sz w:val="24"/>
              </w:rPr>
              <w:t>Talento</w:t>
            </w:r>
            <w:r>
              <w:rPr>
                <w:spacing w:val="-3"/>
                <w:sz w:val="24"/>
              </w:rPr>
              <w:t xml:space="preserve"> </w:t>
            </w:r>
            <w:r>
              <w:rPr>
                <w:sz w:val="24"/>
              </w:rPr>
              <w:t>Humano</w:t>
            </w:r>
          </w:p>
        </w:tc>
        <w:tc>
          <w:tcPr>
            <w:tcW w:w="1608" w:type="dxa"/>
            <w:tcBorders>
              <w:right w:val="nil"/>
            </w:tcBorders>
          </w:tcPr>
          <w:p w:rsidR="00A2355E" w:rsidRDefault="00761BD3">
            <w:pPr>
              <w:pStyle w:val="TableParagraph"/>
              <w:ind w:left="109" w:right="35"/>
              <w:rPr>
                <w:sz w:val="24"/>
              </w:rPr>
            </w:pPr>
            <w:r>
              <w:rPr>
                <w:sz w:val="24"/>
              </w:rPr>
              <w:t>Encuestas</w:t>
            </w:r>
            <w:r>
              <w:rPr>
                <w:spacing w:val="1"/>
                <w:sz w:val="24"/>
              </w:rPr>
              <w:t xml:space="preserve"> </w:t>
            </w:r>
            <w:r>
              <w:rPr>
                <w:spacing w:val="-1"/>
                <w:sz w:val="24"/>
              </w:rPr>
              <w:t>autoevaluación</w:t>
            </w:r>
          </w:p>
        </w:tc>
        <w:tc>
          <w:tcPr>
            <w:tcW w:w="389" w:type="dxa"/>
            <w:tcBorders>
              <w:left w:val="nil"/>
            </w:tcBorders>
          </w:tcPr>
          <w:p w:rsidR="00A2355E" w:rsidRDefault="00761BD3">
            <w:pPr>
              <w:pStyle w:val="TableParagraph"/>
              <w:ind w:left="60"/>
              <w:rPr>
                <w:sz w:val="24"/>
              </w:rPr>
            </w:pPr>
            <w:r>
              <w:rPr>
                <w:sz w:val="24"/>
              </w:rPr>
              <w:t>de</w:t>
            </w:r>
          </w:p>
        </w:tc>
      </w:tr>
    </w:tbl>
    <w:p w:rsidR="00A2355E" w:rsidRDefault="00A2355E">
      <w:pPr>
        <w:rPr>
          <w:sz w:val="24"/>
        </w:rPr>
        <w:sectPr w:rsidR="00A2355E">
          <w:pgSz w:w="15840" w:h="12240" w:orient="landscape"/>
          <w:pgMar w:top="1140" w:right="280" w:bottom="280" w:left="1340" w:header="720" w:footer="720" w:gutter="0"/>
          <w:cols w:space="720"/>
        </w:sectPr>
      </w:pPr>
    </w:p>
    <w:p w:rsidR="00A2355E" w:rsidRDefault="00A2355E">
      <w:pPr>
        <w:pStyle w:val="Textoindependiente"/>
        <w:spacing w:before="1"/>
        <w:rPr>
          <w:b/>
          <w:sz w:val="26"/>
        </w:rPr>
      </w:pPr>
    </w:p>
    <w:tbl>
      <w:tblPr>
        <w:tblStyle w:val="TableNormal"/>
        <w:tblW w:w="0" w:type="auto"/>
        <w:tblInd w:w="110" w:type="dxa"/>
        <w:tblLayout w:type="fixed"/>
        <w:tblLook w:val="01E0" w:firstRow="1" w:lastRow="1" w:firstColumn="1" w:lastColumn="1" w:noHBand="0" w:noVBand="0"/>
      </w:tblPr>
      <w:tblGrid>
        <w:gridCol w:w="1585"/>
        <w:gridCol w:w="415"/>
        <w:gridCol w:w="1497"/>
        <w:gridCol w:w="504"/>
        <w:gridCol w:w="1396"/>
        <w:gridCol w:w="603"/>
        <w:gridCol w:w="1999"/>
        <w:gridCol w:w="2000"/>
        <w:gridCol w:w="1491"/>
        <w:gridCol w:w="511"/>
        <w:gridCol w:w="2000"/>
      </w:tblGrid>
      <w:tr w:rsidR="00A2355E">
        <w:trPr>
          <w:trHeight w:val="827"/>
        </w:trPr>
        <w:tc>
          <w:tcPr>
            <w:tcW w:w="2000" w:type="dxa"/>
            <w:gridSpan w:val="2"/>
            <w:tcBorders>
              <w:top w:val="single" w:sz="4" w:space="0" w:color="000000"/>
              <w:left w:val="single" w:sz="4" w:space="0" w:color="000000"/>
              <w:bottom w:val="single" w:sz="4" w:space="0" w:color="000000"/>
              <w:right w:val="single" w:sz="4" w:space="0" w:color="000000"/>
            </w:tcBorders>
          </w:tcPr>
          <w:p w:rsidR="00A2355E" w:rsidRDefault="00A2355E">
            <w:pPr>
              <w:pStyle w:val="TableParagraph"/>
              <w:rPr>
                <w:sz w:val="24"/>
              </w:rPr>
            </w:pPr>
          </w:p>
        </w:tc>
        <w:tc>
          <w:tcPr>
            <w:tcW w:w="2001" w:type="dxa"/>
            <w:gridSpan w:val="2"/>
            <w:tcBorders>
              <w:top w:val="single" w:sz="4" w:space="0" w:color="000000"/>
              <w:left w:val="single" w:sz="4" w:space="0" w:color="000000"/>
              <w:bottom w:val="single" w:sz="4" w:space="0" w:color="000000"/>
              <w:right w:val="single" w:sz="4" w:space="0" w:color="000000"/>
            </w:tcBorders>
          </w:tcPr>
          <w:p w:rsidR="00A2355E" w:rsidRDefault="00A2355E">
            <w:pPr>
              <w:pStyle w:val="TableParagraph"/>
              <w:rPr>
                <w:sz w:val="24"/>
              </w:rPr>
            </w:pPr>
          </w:p>
        </w:tc>
        <w:tc>
          <w:tcPr>
            <w:tcW w:w="1999" w:type="dxa"/>
            <w:gridSpan w:val="2"/>
            <w:tcBorders>
              <w:top w:val="single" w:sz="4" w:space="0" w:color="000000"/>
              <w:left w:val="single" w:sz="4" w:space="0" w:color="000000"/>
              <w:bottom w:val="single" w:sz="4" w:space="0" w:color="000000"/>
              <w:right w:val="single" w:sz="4" w:space="0" w:color="000000"/>
            </w:tcBorders>
          </w:tcPr>
          <w:p w:rsidR="00A2355E" w:rsidRDefault="00761BD3">
            <w:pPr>
              <w:pStyle w:val="TableParagraph"/>
              <w:spacing w:line="276" w:lineRule="exact"/>
              <w:ind w:left="102"/>
              <w:rPr>
                <w:sz w:val="24"/>
              </w:rPr>
            </w:pPr>
            <w:r>
              <w:rPr>
                <w:sz w:val="24"/>
              </w:rPr>
              <w:t>actuales</w:t>
            </w:r>
          </w:p>
        </w:tc>
        <w:tc>
          <w:tcPr>
            <w:tcW w:w="1999" w:type="dxa"/>
            <w:tcBorders>
              <w:top w:val="single" w:sz="4" w:space="0" w:color="000000"/>
              <w:left w:val="single" w:sz="4" w:space="0" w:color="000000"/>
              <w:bottom w:val="single" w:sz="4" w:space="0" w:color="000000"/>
              <w:right w:val="single" w:sz="4" w:space="0" w:color="000000"/>
            </w:tcBorders>
          </w:tcPr>
          <w:p w:rsidR="00A2355E" w:rsidRDefault="00761BD3">
            <w:pPr>
              <w:pStyle w:val="TableParagraph"/>
              <w:tabs>
                <w:tab w:val="left" w:pos="1655"/>
              </w:tabs>
              <w:spacing w:line="276" w:lineRule="exact"/>
              <w:ind w:left="102" w:right="104"/>
              <w:jc w:val="both"/>
              <w:rPr>
                <w:sz w:val="24"/>
              </w:rPr>
            </w:pPr>
            <w:r>
              <w:rPr>
                <w:sz w:val="24"/>
              </w:rPr>
              <w:t>identificación</w:t>
            </w:r>
            <w:r>
              <w:rPr>
                <w:spacing w:val="1"/>
                <w:sz w:val="24"/>
              </w:rPr>
              <w:t xml:space="preserve"> </w:t>
            </w:r>
            <w:r>
              <w:rPr>
                <w:sz w:val="24"/>
              </w:rPr>
              <w:t>de</w:t>
            </w:r>
            <w:r>
              <w:rPr>
                <w:spacing w:val="-57"/>
                <w:sz w:val="24"/>
              </w:rPr>
              <w:t xml:space="preserve"> </w:t>
            </w:r>
            <w:r>
              <w:rPr>
                <w:sz w:val="24"/>
              </w:rPr>
              <w:t>brechas</w:t>
            </w:r>
            <w:r>
              <w:rPr>
                <w:sz w:val="24"/>
              </w:rPr>
              <w:tab/>
            </w:r>
            <w:r>
              <w:rPr>
                <w:spacing w:val="-2"/>
                <w:sz w:val="24"/>
              </w:rPr>
              <w:t>de</w:t>
            </w:r>
            <w:r>
              <w:rPr>
                <w:spacing w:val="-58"/>
                <w:sz w:val="24"/>
              </w:rPr>
              <w:t xml:space="preserve"> </w:t>
            </w:r>
            <w:r>
              <w:rPr>
                <w:sz w:val="24"/>
              </w:rPr>
              <w:t>habilidades.</w:t>
            </w:r>
          </w:p>
        </w:tc>
        <w:tc>
          <w:tcPr>
            <w:tcW w:w="2000" w:type="dxa"/>
            <w:tcBorders>
              <w:top w:val="single" w:sz="4" w:space="0" w:color="000000"/>
              <w:left w:val="single" w:sz="4" w:space="0" w:color="000000"/>
              <w:bottom w:val="single" w:sz="4" w:space="0" w:color="000000"/>
              <w:right w:val="single" w:sz="4" w:space="0" w:color="000000"/>
            </w:tcBorders>
          </w:tcPr>
          <w:p w:rsidR="00A2355E" w:rsidRDefault="00A2355E">
            <w:pPr>
              <w:pStyle w:val="TableParagraph"/>
              <w:rPr>
                <w:sz w:val="24"/>
              </w:rPr>
            </w:pPr>
          </w:p>
        </w:tc>
        <w:tc>
          <w:tcPr>
            <w:tcW w:w="2002" w:type="dxa"/>
            <w:gridSpan w:val="2"/>
            <w:tcBorders>
              <w:top w:val="single" w:sz="4" w:space="0" w:color="000000"/>
              <w:left w:val="single" w:sz="4" w:space="0" w:color="000000"/>
              <w:bottom w:val="single" w:sz="4" w:space="0" w:color="000000"/>
              <w:right w:val="single" w:sz="4" w:space="0" w:color="000000"/>
            </w:tcBorders>
          </w:tcPr>
          <w:p w:rsidR="00A2355E" w:rsidRDefault="00A2355E">
            <w:pPr>
              <w:pStyle w:val="TableParagraph"/>
              <w:rPr>
                <w:sz w:val="24"/>
              </w:rPr>
            </w:pPr>
          </w:p>
        </w:tc>
        <w:tc>
          <w:tcPr>
            <w:tcW w:w="2000" w:type="dxa"/>
            <w:tcBorders>
              <w:top w:val="single" w:sz="4" w:space="0" w:color="000000"/>
              <w:left w:val="single" w:sz="4" w:space="0" w:color="000000"/>
              <w:bottom w:val="single" w:sz="4" w:space="0" w:color="000000"/>
              <w:right w:val="single" w:sz="4" w:space="0" w:color="000000"/>
            </w:tcBorders>
          </w:tcPr>
          <w:p w:rsidR="00A2355E" w:rsidRDefault="00A2355E">
            <w:pPr>
              <w:pStyle w:val="TableParagraph"/>
              <w:rPr>
                <w:sz w:val="24"/>
              </w:rPr>
            </w:pPr>
          </w:p>
        </w:tc>
      </w:tr>
      <w:tr w:rsidR="00A2355E">
        <w:trPr>
          <w:trHeight w:val="281"/>
        </w:trPr>
        <w:tc>
          <w:tcPr>
            <w:tcW w:w="1585" w:type="dxa"/>
            <w:tcBorders>
              <w:top w:val="single" w:sz="4" w:space="0" w:color="000000"/>
              <w:left w:val="single" w:sz="4" w:space="0" w:color="000000"/>
            </w:tcBorders>
          </w:tcPr>
          <w:p w:rsidR="00A2355E" w:rsidRDefault="00761BD3">
            <w:pPr>
              <w:pStyle w:val="TableParagraph"/>
              <w:spacing w:line="261" w:lineRule="exact"/>
              <w:ind w:left="106"/>
              <w:rPr>
                <w:b/>
                <w:sz w:val="24"/>
              </w:rPr>
            </w:pPr>
            <w:r>
              <w:rPr>
                <w:b/>
                <w:sz w:val="24"/>
              </w:rPr>
              <w:t>Modelos</w:t>
            </w:r>
          </w:p>
        </w:tc>
        <w:tc>
          <w:tcPr>
            <w:tcW w:w="415" w:type="dxa"/>
            <w:tcBorders>
              <w:top w:val="single" w:sz="4" w:space="0" w:color="000000"/>
              <w:right w:val="single" w:sz="4" w:space="0" w:color="000000"/>
            </w:tcBorders>
          </w:tcPr>
          <w:p w:rsidR="00A2355E" w:rsidRDefault="00761BD3">
            <w:pPr>
              <w:pStyle w:val="TableParagraph"/>
              <w:spacing w:line="261" w:lineRule="exact"/>
              <w:ind w:left="48" w:right="78"/>
              <w:jc w:val="center"/>
              <w:rPr>
                <w:b/>
                <w:sz w:val="24"/>
              </w:rPr>
            </w:pPr>
            <w:r>
              <w:rPr>
                <w:b/>
                <w:sz w:val="24"/>
              </w:rPr>
              <w:t>de</w:t>
            </w:r>
          </w:p>
        </w:tc>
        <w:tc>
          <w:tcPr>
            <w:tcW w:w="1497" w:type="dxa"/>
            <w:tcBorders>
              <w:top w:val="single" w:sz="4" w:space="0" w:color="000000"/>
              <w:left w:val="single" w:sz="4" w:space="0" w:color="000000"/>
            </w:tcBorders>
          </w:tcPr>
          <w:p w:rsidR="00A2355E" w:rsidRDefault="00761BD3">
            <w:pPr>
              <w:pStyle w:val="TableParagraph"/>
              <w:spacing w:line="261" w:lineRule="exact"/>
              <w:ind w:left="105"/>
              <w:rPr>
                <w:sz w:val="24"/>
              </w:rPr>
            </w:pPr>
            <w:r>
              <w:rPr>
                <w:sz w:val="24"/>
              </w:rPr>
              <w:t>Claridad</w:t>
            </w:r>
          </w:p>
        </w:tc>
        <w:tc>
          <w:tcPr>
            <w:tcW w:w="504" w:type="dxa"/>
            <w:tcBorders>
              <w:top w:val="single" w:sz="4" w:space="0" w:color="000000"/>
              <w:right w:val="single" w:sz="4" w:space="0" w:color="000000"/>
            </w:tcBorders>
          </w:tcPr>
          <w:p w:rsidR="00A2355E" w:rsidRDefault="00761BD3">
            <w:pPr>
              <w:pStyle w:val="TableParagraph"/>
              <w:spacing w:line="261" w:lineRule="exact"/>
              <w:ind w:left="167"/>
              <w:rPr>
                <w:sz w:val="24"/>
              </w:rPr>
            </w:pPr>
            <w:r>
              <w:rPr>
                <w:sz w:val="24"/>
              </w:rPr>
              <w:t>de</w:t>
            </w:r>
          </w:p>
        </w:tc>
        <w:tc>
          <w:tcPr>
            <w:tcW w:w="1396" w:type="dxa"/>
            <w:tcBorders>
              <w:top w:val="single" w:sz="4" w:space="0" w:color="000000"/>
              <w:left w:val="single" w:sz="4" w:space="0" w:color="000000"/>
            </w:tcBorders>
          </w:tcPr>
          <w:p w:rsidR="00A2355E" w:rsidRDefault="00761BD3">
            <w:pPr>
              <w:pStyle w:val="TableParagraph"/>
              <w:spacing w:line="261" w:lineRule="exact"/>
              <w:ind w:left="102"/>
              <w:rPr>
                <w:sz w:val="24"/>
              </w:rPr>
            </w:pPr>
            <w:r>
              <w:rPr>
                <w:sz w:val="24"/>
              </w:rPr>
              <w:t>Definición</w:t>
            </w:r>
          </w:p>
        </w:tc>
        <w:tc>
          <w:tcPr>
            <w:tcW w:w="603" w:type="dxa"/>
            <w:tcBorders>
              <w:top w:val="single" w:sz="4" w:space="0" w:color="000000"/>
              <w:right w:val="single" w:sz="4" w:space="0" w:color="000000"/>
            </w:tcBorders>
          </w:tcPr>
          <w:p w:rsidR="00A2355E" w:rsidRDefault="00761BD3">
            <w:pPr>
              <w:pStyle w:val="TableParagraph"/>
              <w:spacing w:line="261" w:lineRule="exact"/>
              <w:ind w:right="104"/>
              <w:jc w:val="right"/>
              <w:rPr>
                <w:sz w:val="24"/>
              </w:rPr>
            </w:pPr>
            <w:r>
              <w:rPr>
                <w:sz w:val="24"/>
              </w:rPr>
              <w:t>de</w:t>
            </w:r>
          </w:p>
        </w:tc>
        <w:tc>
          <w:tcPr>
            <w:tcW w:w="1999" w:type="dxa"/>
            <w:tcBorders>
              <w:top w:val="single" w:sz="4" w:space="0" w:color="000000"/>
              <w:left w:val="single" w:sz="4" w:space="0" w:color="000000"/>
              <w:right w:val="single" w:sz="4" w:space="0" w:color="000000"/>
            </w:tcBorders>
          </w:tcPr>
          <w:p w:rsidR="00A2355E" w:rsidRDefault="00761BD3">
            <w:pPr>
              <w:pStyle w:val="TableParagraph"/>
              <w:tabs>
                <w:tab w:val="left" w:pos="1149"/>
                <w:tab w:val="left" w:pos="1601"/>
              </w:tabs>
              <w:spacing w:line="261" w:lineRule="exact"/>
              <w:ind w:left="102"/>
              <w:rPr>
                <w:sz w:val="24"/>
              </w:rPr>
            </w:pPr>
            <w:r>
              <w:rPr>
                <w:sz w:val="24"/>
              </w:rPr>
              <w:t>Claridad</w:t>
            </w:r>
            <w:r>
              <w:rPr>
                <w:sz w:val="24"/>
              </w:rPr>
              <w:tab/>
              <w:t>en</w:t>
            </w:r>
            <w:r>
              <w:rPr>
                <w:sz w:val="24"/>
              </w:rPr>
              <w:tab/>
              <w:t>los</w:t>
            </w:r>
          </w:p>
        </w:tc>
        <w:tc>
          <w:tcPr>
            <w:tcW w:w="2000" w:type="dxa"/>
            <w:tcBorders>
              <w:top w:val="single" w:sz="4" w:space="0" w:color="000000"/>
              <w:left w:val="single" w:sz="4" w:space="0" w:color="000000"/>
              <w:right w:val="single" w:sz="4" w:space="0" w:color="000000"/>
            </w:tcBorders>
          </w:tcPr>
          <w:p w:rsidR="00A2355E" w:rsidRDefault="00761BD3">
            <w:pPr>
              <w:pStyle w:val="TableParagraph"/>
              <w:spacing w:line="261" w:lineRule="exact"/>
              <w:ind w:left="99"/>
              <w:rPr>
                <w:sz w:val="24"/>
              </w:rPr>
            </w:pPr>
            <w:r>
              <w:rPr>
                <w:sz w:val="24"/>
              </w:rPr>
              <w:t>5</w:t>
            </w:r>
          </w:p>
        </w:tc>
        <w:tc>
          <w:tcPr>
            <w:tcW w:w="1491" w:type="dxa"/>
            <w:tcBorders>
              <w:top w:val="single" w:sz="4" w:space="0" w:color="000000"/>
              <w:left w:val="single" w:sz="4" w:space="0" w:color="000000"/>
            </w:tcBorders>
          </w:tcPr>
          <w:p w:rsidR="00A2355E" w:rsidRDefault="00761BD3">
            <w:pPr>
              <w:pStyle w:val="TableParagraph"/>
              <w:spacing w:line="261" w:lineRule="exact"/>
              <w:ind w:left="97"/>
              <w:rPr>
                <w:sz w:val="24"/>
              </w:rPr>
            </w:pPr>
            <w:r>
              <w:rPr>
                <w:sz w:val="24"/>
              </w:rPr>
              <w:t>Documentos</w:t>
            </w:r>
          </w:p>
        </w:tc>
        <w:tc>
          <w:tcPr>
            <w:tcW w:w="511" w:type="dxa"/>
            <w:tcBorders>
              <w:top w:val="single" w:sz="4" w:space="0" w:color="000000"/>
              <w:right w:val="single" w:sz="4" w:space="0" w:color="000000"/>
            </w:tcBorders>
          </w:tcPr>
          <w:p w:rsidR="00A2355E" w:rsidRDefault="00A2355E">
            <w:pPr>
              <w:pStyle w:val="TableParagraph"/>
              <w:rPr>
                <w:sz w:val="20"/>
              </w:rPr>
            </w:pPr>
          </w:p>
        </w:tc>
        <w:tc>
          <w:tcPr>
            <w:tcW w:w="2000" w:type="dxa"/>
            <w:tcBorders>
              <w:top w:val="single" w:sz="4" w:space="0" w:color="000000"/>
              <w:left w:val="single" w:sz="4" w:space="0" w:color="000000"/>
              <w:right w:val="single" w:sz="4" w:space="0" w:color="000000"/>
            </w:tcBorders>
          </w:tcPr>
          <w:p w:rsidR="00A2355E" w:rsidRDefault="00761BD3">
            <w:pPr>
              <w:pStyle w:val="TableParagraph"/>
              <w:spacing w:line="261" w:lineRule="exact"/>
              <w:ind w:left="94"/>
              <w:rPr>
                <w:sz w:val="24"/>
              </w:rPr>
            </w:pPr>
            <w:r>
              <w:rPr>
                <w:sz w:val="24"/>
              </w:rPr>
              <w:t>Análisis</w:t>
            </w:r>
            <w:r>
              <w:rPr>
                <w:spacing w:val="3"/>
                <w:sz w:val="24"/>
              </w:rPr>
              <w:t xml:space="preserve"> </w:t>
            </w:r>
            <w:r>
              <w:rPr>
                <w:sz w:val="24"/>
              </w:rPr>
              <w:t>de</w:t>
            </w:r>
            <w:r>
              <w:rPr>
                <w:spacing w:val="63"/>
                <w:sz w:val="24"/>
              </w:rPr>
              <w:t xml:space="preserve"> </w:t>
            </w:r>
            <w:r>
              <w:rPr>
                <w:sz w:val="24"/>
              </w:rPr>
              <w:t>carga</w:t>
            </w:r>
          </w:p>
        </w:tc>
      </w:tr>
      <w:tr w:rsidR="00A2355E">
        <w:trPr>
          <w:trHeight w:val="276"/>
        </w:trPr>
        <w:tc>
          <w:tcPr>
            <w:tcW w:w="1585" w:type="dxa"/>
            <w:tcBorders>
              <w:left w:val="single" w:sz="4" w:space="0" w:color="000000"/>
            </w:tcBorders>
          </w:tcPr>
          <w:p w:rsidR="00A2355E" w:rsidRDefault="00761BD3">
            <w:pPr>
              <w:pStyle w:val="TableParagraph"/>
              <w:spacing w:line="256" w:lineRule="exact"/>
              <w:ind w:left="106"/>
              <w:rPr>
                <w:b/>
                <w:sz w:val="24"/>
              </w:rPr>
            </w:pPr>
            <w:r>
              <w:rPr>
                <w:b/>
                <w:sz w:val="24"/>
              </w:rPr>
              <w:t>asignación</w:t>
            </w:r>
          </w:p>
        </w:tc>
        <w:tc>
          <w:tcPr>
            <w:tcW w:w="415" w:type="dxa"/>
            <w:tcBorders>
              <w:right w:val="single" w:sz="4" w:space="0" w:color="000000"/>
            </w:tcBorders>
          </w:tcPr>
          <w:p w:rsidR="00A2355E" w:rsidRDefault="00761BD3">
            <w:pPr>
              <w:pStyle w:val="TableParagraph"/>
              <w:spacing w:line="256" w:lineRule="exact"/>
              <w:ind w:left="48" w:right="78"/>
              <w:jc w:val="center"/>
              <w:rPr>
                <w:b/>
                <w:sz w:val="24"/>
              </w:rPr>
            </w:pPr>
            <w:r>
              <w:rPr>
                <w:b/>
                <w:sz w:val="24"/>
              </w:rPr>
              <w:t>de</w:t>
            </w:r>
          </w:p>
        </w:tc>
        <w:tc>
          <w:tcPr>
            <w:tcW w:w="1497" w:type="dxa"/>
            <w:tcBorders>
              <w:left w:val="single" w:sz="4" w:space="0" w:color="000000"/>
            </w:tcBorders>
          </w:tcPr>
          <w:p w:rsidR="00A2355E" w:rsidRDefault="00761BD3">
            <w:pPr>
              <w:pStyle w:val="TableParagraph"/>
              <w:spacing w:line="256" w:lineRule="exact"/>
              <w:ind w:left="105"/>
              <w:rPr>
                <w:sz w:val="24"/>
              </w:rPr>
            </w:pPr>
            <w:r>
              <w:rPr>
                <w:sz w:val="24"/>
              </w:rPr>
              <w:t>Expectativas</w:t>
            </w:r>
          </w:p>
        </w:tc>
        <w:tc>
          <w:tcPr>
            <w:tcW w:w="504" w:type="dxa"/>
            <w:tcBorders>
              <w:right w:val="single" w:sz="4" w:space="0" w:color="000000"/>
            </w:tcBorders>
          </w:tcPr>
          <w:p w:rsidR="00A2355E" w:rsidRDefault="00A2355E">
            <w:pPr>
              <w:pStyle w:val="TableParagraph"/>
              <w:rPr>
                <w:sz w:val="20"/>
              </w:rPr>
            </w:pPr>
          </w:p>
        </w:tc>
        <w:tc>
          <w:tcPr>
            <w:tcW w:w="1396" w:type="dxa"/>
            <w:tcBorders>
              <w:left w:val="single" w:sz="4" w:space="0" w:color="000000"/>
            </w:tcBorders>
          </w:tcPr>
          <w:p w:rsidR="00A2355E" w:rsidRDefault="00761BD3">
            <w:pPr>
              <w:pStyle w:val="TableParagraph"/>
              <w:spacing w:line="256" w:lineRule="exact"/>
              <w:ind w:left="102"/>
              <w:rPr>
                <w:sz w:val="24"/>
              </w:rPr>
            </w:pPr>
            <w:r>
              <w:rPr>
                <w:sz w:val="24"/>
              </w:rPr>
              <w:t>Objetivos</w:t>
            </w:r>
          </w:p>
        </w:tc>
        <w:tc>
          <w:tcPr>
            <w:tcW w:w="603" w:type="dxa"/>
            <w:tcBorders>
              <w:right w:val="single" w:sz="4" w:space="0" w:color="000000"/>
            </w:tcBorders>
          </w:tcPr>
          <w:p w:rsidR="00A2355E" w:rsidRDefault="00761BD3">
            <w:pPr>
              <w:pStyle w:val="TableParagraph"/>
              <w:spacing w:line="256" w:lineRule="exact"/>
              <w:ind w:right="101"/>
              <w:jc w:val="right"/>
              <w:rPr>
                <w:sz w:val="24"/>
              </w:rPr>
            </w:pPr>
            <w:r>
              <w:rPr>
                <w:sz w:val="24"/>
              </w:rPr>
              <w:t>y</w:t>
            </w:r>
          </w:p>
        </w:tc>
        <w:tc>
          <w:tcPr>
            <w:tcW w:w="1999" w:type="dxa"/>
            <w:tcBorders>
              <w:left w:val="single" w:sz="4" w:space="0" w:color="000000"/>
              <w:right w:val="single" w:sz="4" w:space="0" w:color="000000"/>
            </w:tcBorders>
          </w:tcPr>
          <w:p w:rsidR="00A2355E" w:rsidRDefault="00761BD3">
            <w:pPr>
              <w:pStyle w:val="TableParagraph"/>
              <w:spacing w:line="256" w:lineRule="exact"/>
              <w:ind w:left="102"/>
              <w:rPr>
                <w:sz w:val="24"/>
              </w:rPr>
            </w:pPr>
            <w:r>
              <w:rPr>
                <w:sz w:val="24"/>
              </w:rPr>
              <w:t>objetivos,</w:t>
            </w:r>
          </w:p>
        </w:tc>
        <w:tc>
          <w:tcPr>
            <w:tcW w:w="2000" w:type="dxa"/>
            <w:tcBorders>
              <w:left w:val="single" w:sz="4" w:space="0" w:color="000000"/>
              <w:right w:val="single" w:sz="4" w:space="0" w:color="000000"/>
            </w:tcBorders>
          </w:tcPr>
          <w:p w:rsidR="00A2355E" w:rsidRDefault="00A2355E">
            <w:pPr>
              <w:pStyle w:val="TableParagraph"/>
              <w:rPr>
                <w:sz w:val="20"/>
              </w:rPr>
            </w:pPr>
          </w:p>
        </w:tc>
        <w:tc>
          <w:tcPr>
            <w:tcW w:w="1491" w:type="dxa"/>
            <w:tcBorders>
              <w:left w:val="single" w:sz="4" w:space="0" w:color="000000"/>
            </w:tcBorders>
          </w:tcPr>
          <w:p w:rsidR="00A2355E" w:rsidRDefault="00761BD3">
            <w:pPr>
              <w:pStyle w:val="TableParagraph"/>
              <w:spacing w:line="256" w:lineRule="exact"/>
              <w:ind w:left="97"/>
              <w:rPr>
                <w:sz w:val="24"/>
              </w:rPr>
            </w:pPr>
            <w:r>
              <w:rPr>
                <w:sz w:val="24"/>
              </w:rPr>
              <w:t>estratégicos,</w:t>
            </w:r>
          </w:p>
        </w:tc>
        <w:tc>
          <w:tcPr>
            <w:tcW w:w="511" w:type="dxa"/>
            <w:tcBorders>
              <w:right w:val="single" w:sz="4" w:space="0" w:color="000000"/>
            </w:tcBorders>
          </w:tcPr>
          <w:p w:rsidR="00A2355E" w:rsidRDefault="00A2355E">
            <w:pPr>
              <w:pStyle w:val="TableParagraph"/>
              <w:rPr>
                <w:sz w:val="20"/>
              </w:rPr>
            </w:pPr>
          </w:p>
        </w:tc>
        <w:tc>
          <w:tcPr>
            <w:tcW w:w="2000" w:type="dxa"/>
            <w:tcBorders>
              <w:left w:val="single" w:sz="4" w:space="0" w:color="000000"/>
              <w:right w:val="single" w:sz="4" w:space="0" w:color="000000"/>
            </w:tcBorders>
          </w:tcPr>
          <w:p w:rsidR="00A2355E" w:rsidRDefault="00761BD3">
            <w:pPr>
              <w:pStyle w:val="TableParagraph"/>
              <w:spacing w:line="256" w:lineRule="exact"/>
              <w:ind w:left="94"/>
              <w:rPr>
                <w:sz w:val="24"/>
              </w:rPr>
            </w:pPr>
            <w:r>
              <w:rPr>
                <w:sz w:val="24"/>
              </w:rPr>
              <w:t>de</w:t>
            </w:r>
            <w:r>
              <w:rPr>
                <w:spacing w:val="-2"/>
                <w:sz w:val="24"/>
              </w:rPr>
              <w:t xml:space="preserve"> </w:t>
            </w:r>
            <w:r>
              <w:rPr>
                <w:sz w:val="24"/>
              </w:rPr>
              <w:t>trabajo</w:t>
            </w:r>
          </w:p>
        </w:tc>
      </w:tr>
      <w:tr w:rsidR="00A2355E">
        <w:trPr>
          <w:trHeight w:val="275"/>
        </w:trPr>
        <w:tc>
          <w:tcPr>
            <w:tcW w:w="1585" w:type="dxa"/>
            <w:tcBorders>
              <w:left w:val="single" w:sz="4" w:space="0" w:color="000000"/>
            </w:tcBorders>
          </w:tcPr>
          <w:p w:rsidR="00A2355E" w:rsidRDefault="00761BD3">
            <w:pPr>
              <w:pStyle w:val="TableParagraph"/>
              <w:spacing w:line="256" w:lineRule="exact"/>
              <w:ind w:left="106"/>
              <w:rPr>
                <w:b/>
                <w:sz w:val="24"/>
              </w:rPr>
            </w:pPr>
            <w:r>
              <w:rPr>
                <w:b/>
                <w:sz w:val="24"/>
              </w:rPr>
              <w:t>tareas</w:t>
            </w:r>
          </w:p>
        </w:tc>
        <w:tc>
          <w:tcPr>
            <w:tcW w:w="415" w:type="dxa"/>
            <w:tcBorders>
              <w:right w:val="single" w:sz="4" w:space="0" w:color="000000"/>
            </w:tcBorders>
          </w:tcPr>
          <w:p w:rsidR="00A2355E" w:rsidRDefault="00A2355E">
            <w:pPr>
              <w:pStyle w:val="TableParagraph"/>
              <w:rPr>
                <w:sz w:val="20"/>
              </w:rPr>
            </w:pPr>
          </w:p>
        </w:tc>
        <w:tc>
          <w:tcPr>
            <w:tcW w:w="1497" w:type="dxa"/>
            <w:tcBorders>
              <w:left w:val="single" w:sz="4" w:space="0" w:color="000000"/>
            </w:tcBorders>
          </w:tcPr>
          <w:p w:rsidR="00A2355E" w:rsidRDefault="00A2355E">
            <w:pPr>
              <w:pStyle w:val="TableParagraph"/>
              <w:rPr>
                <w:sz w:val="20"/>
              </w:rPr>
            </w:pPr>
          </w:p>
        </w:tc>
        <w:tc>
          <w:tcPr>
            <w:tcW w:w="504" w:type="dxa"/>
            <w:tcBorders>
              <w:right w:val="single" w:sz="4" w:space="0" w:color="000000"/>
            </w:tcBorders>
          </w:tcPr>
          <w:p w:rsidR="00A2355E" w:rsidRDefault="00A2355E">
            <w:pPr>
              <w:pStyle w:val="TableParagraph"/>
              <w:rPr>
                <w:sz w:val="20"/>
              </w:rPr>
            </w:pPr>
          </w:p>
        </w:tc>
        <w:tc>
          <w:tcPr>
            <w:tcW w:w="1396" w:type="dxa"/>
            <w:tcBorders>
              <w:left w:val="single" w:sz="4" w:space="0" w:color="000000"/>
            </w:tcBorders>
          </w:tcPr>
          <w:p w:rsidR="00A2355E" w:rsidRDefault="00761BD3">
            <w:pPr>
              <w:pStyle w:val="TableParagraph"/>
              <w:spacing w:line="256" w:lineRule="exact"/>
              <w:ind w:left="102"/>
              <w:rPr>
                <w:sz w:val="24"/>
              </w:rPr>
            </w:pPr>
            <w:r>
              <w:rPr>
                <w:sz w:val="24"/>
              </w:rPr>
              <w:t>Metas.</w:t>
            </w:r>
          </w:p>
        </w:tc>
        <w:tc>
          <w:tcPr>
            <w:tcW w:w="603" w:type="dxa"/>
            <w:tcBorders>
              <w:right w:val="single" w:sz="4" w:space="0" w:color="000000"/>
            </w:tcBorders>
          </w:tcPr>
          <w:p w:rsidR="00A2355E" w:rsidRDefault="00A2355E">
            <w:pPr>
              <w:pStyle w:val="TableParagraph"/>
              <w:rPr>
                <w:sz w:val="20"/>
              </w:rPr>
            </w:pPr>
          </w:p>
        </w:tc>
        <w:tc>
          <w:tcPr>
            <w:tcW w:w="1999" w:type="dxa"/>
            <w:tcBorders>
              <w:left w:val="single" w:sz="4" w:space="0" w:color="000000"/>
              <w:right w:val="single" w:sz="4" w:space="0" w:color="000000"/>
            </w:tcBorders>
          </w:tcPr>
          <w:p w:rsidR="00A2355E" w:rsidRDefault="00761BD3">
            <w:pPr>
              <w:pStyle w:val="TableParagraph"/>
              <w:tabs>
                <w:tab w:val="left" w:pos="1535"/>
              </w:tabs>
              <w:spacing w:line="256" w:lineRule="exact"/>
              <w:ind w:left="102"/>
              <w:rPr>
                <w:sz w:val="24"/>
              </w:rPr>
            </w:pPr>
            <w:r>
              <w:rPr>
                <w:sz w:val="24"/>
              </w:rPr>
              <w:t>alineación</w:t>
            </w:r>
            <w:r>
              <w:rPr>
                <w:sz w:val="24"/>
              </w:rPr>
              <w:tab/>
              <w:t>con</w:t>
            </w:r>
          </w:p>
        </w:tc>
        <w:tc>
          <w:tcPr>
            <w:tcW w:w="2000" w:type="dxa"/>
            <w:tcBorders>
              <w:left w:val="single" w:sz="4" w:space="0" w:color="000000"/>
              <w:right w:val="single" w:sz="4" w:space="0" w:color="000000"/>
            </w:tcBorders>
          </w:tcPr>
          <w:p w:rsidR="00A2355E" w:rsidRDefault="00A2355E">
            <w:pPr>
              <w:pStyle w:val="TableParagraph"/>
              <w:rPr>
                <w:sz w:val="20"/>
              </w:rPr>
            </w:pPr>
          </w:p>
        </w:tc>
        <w:tc>
          <w:tcPr>
            <w:tcW w:w="1491" w:type="dxa"/>
            <w:tcBorders>
              <w:left w:val="single" w:sz="4" w:space="0" w:color="000000"/>
            </w:tcBorders>
          </w:tcPr>
          <w:p w:rsidR="00A2355E" w:rsidRDefault="00761BD3">
            <w:pPr>
              <w:pStyle w:val="TableParagraph"/>
              <w:spacing w:line="256" w:lineRule="exact"/>
              <w:ind w:left="97"/>
              <w:rPr>
                <w:sz w:val="24"/>
              </w:rPr>
            </w:pPr>
            <w:r>
              <w:rPr>
                <w:sz w:val="24"/>
              </w:rPr>
              <w:t>revisión</w:t>
            </w:r>
          </w:p>
        </w:tc>
        <w:tc>
          <w:tcPr>
            <w:tcW w:w="511" w:type="dxa"/>
            <w:tcBorders>
              <w:right w:val="single" w:sz="4" w:space="0" w:color="000000"/>
            </w:tcBorders>
          </w:tcPr>
          <w:p w:rsidR="00A2355E" w:rsidRDefault="00761BD3">
            <w:pPr>
              <w:pStyle w:val="TableParagraph"/>
              <w:spacing w:line="256" w:lineRule="exact"/>
              <w:ind w:left="165"/>
              <w:rPr>
                <w:sz w:val="24"/>
              </w:rPr>
            </w:pPr>
            <w:r>
              <w:rPr>
                <w:sz w:val="24"/>
              </w:rPr>
              <w:t>de</w:t>
            </w:r>
          </w:p>
        </w:tc>
        <w:tc>
          <w:tcPr>
            <w:tcW w:w="2000" w:type="dxa"/>
            <w:tcBorders>
              <w:left w:val="single" w:sz="4" w:space="0" w:color="000000"/>
              <w:right w:val="single" w:sz="4" w:space="0" w:color="000000"/>
            </w:tcBorders>
          </w:tcPr>
          <w:p w:rsidR="00A2355E" w:rsidRDefault="00A2355E">
            <w:pPr>
              <w:pStyle w:val="TableParagraph"/>
              <w:rPr>
                <w:sz w:val="20"/>
              </w:rPr>
            </w:pPr>
          </w:p>
        </w:tc>
      </w:tr>
      <w:tr w:rsidR="00A2355E">
        <w:trPr>
          <w:trHeight w:val="276"/>
        </w:trPr>
        <w:tc>
          <w:tcPr>
            <w:tcW w:w="1585" w:type="dxa"/>
            <w:tcBorders>
              <w:left w:val="single" w:sz="4" w:space="0" w:color="000000"/>
            </w:tcBorders>
          </w:tcPr>
          <w:p w:rsidR="00A2355E" w:rsidRDefault="00761BD3">
            <w:pPr>
              <w:pStyle w:val="TableParagraph"/>
              <w:spacing w:line="256" w:lineRule="exact"/>
              <w:ind w:left="106"/>
              <w:rPr>
                <w:b/>
                <w:sz w:val="24"/>
              </w:rPr>
            </w:pPr>
            <w:r>
              <w:rPr>
                <w:b/>
                <w:sz w:val="24"/>
              </w:rPr>
              <w:t>transparentes</w:t>
            </w:r>
          </w:p>
        </w:tc>
        <w:tc>
          <w:tcPr>
            <w:tcW w:w="415" w:type="dxa"/>
            <w:tcBorders>
              <w:right w:val="single" w:sz="4" w:space="0" w:color="000000"/>
            </w:tcBorders>
          </w:tcPr>
          <w:p w:rsidR="00A2355E" w:rsidRDefault="00A2355E">
            <w:pPr>
              <w:pStyle w:val="TableParagraph"/>
              <w:rPr>
                <w:sz w:val="20"/>
              </w:rPr>
            </w:pPr>
          </w:p>
        </w:tc>
        <w:tc>
          <w:tcPr>
            <w:tcW w:w="1497" w:type="dxa"/>
            <w:tcBorders>
              <w:left w:val="single" w:sz="4" w:space="0" w:color="000000"/>
            </w:tcBorders>
          </w:tcPr>
          <w:p w:rsidR="00A2355E" w:rsidRDefault="00A2355E">
            <w:pPr>
              <w:pStyle w:val="TableParagraph"/>
              <w:rPr>
                <w:sz w:val="20"/>
              </w:rPr>
            </w:pPr>
          </w:p>
        </w:tc>
        <w:tc>
          <w:tcPr>
            <w:tcW w:w="504" w:type="dxa"/>
            <w:tcBorders>
              <w:right w:val="single" w:sz="4" w:space="0" w:color="000000"/>
            </w:tcBorders>
          </w:tcPr>
          <w:p w:rsidR="00A2355E" w:rsidRDefault="00A2355E">
            <w:pPr>
              <w:pStyle w:val="TableParagraph"/>
              <w:rPr>
                <w:sz w:val="20"/>
              </w:rPr>
            </w:pPr>
          </w:p>
        </w:tc>
        <w:tc>
          <w:tcPr>
            <w:tcW w:w="1396" w:type="dxa"/>
            <w:tcBorders>
              <w:left w:val="single" w:sz="4" w:space="0" w:color="000000"/>
            </w:tcBorders>
          </w:tcPr>
          <w:p w:rsidR="00A2355E" w:rsidRDefault="00A2355E">
            <w:pPr>
              <w:pStyle w:val="TableParagraph"/>
              <w:rPr>
                <w:sz w:val="20"/>
              </w:rPr>
            </w:pPr>
          </w:p>
        </w:tc>
        <w:tc>
          <w:tcPr>
            <w:tcW w:w="603" w:type="dxa"/>
            <w:tcBorders>
              <w:right w:val="single" w:sz="4" w:space="0" w:color="000000"/>
            </w:tcBorders>
          </w:tcPr>
          <w:p w:rsidR="00A2355E" w:rsidRDefault="00A2355E">
            <w:pPr>
              <w:pStyle w:val="TableParagraph"/>
              <w:rPr>
                <w:sz w:val="20"/>
              </w:rPr>
            </w:pPr>
          </w:p>
        </w:tc>
        <w:tc>
          <w:tcPr>
            <w:tcW w:w="1999" w:type="dxa"/>
            <w:tcBorders>
              <w:left w:val="single" w:sz="4" w:space="0" w:color="000000"/>
              <w:right w:val="single" w:sz="4" w:space="0" w:color="000000"/>
            </w:tcBorders>
          </w:tcPr>
          <w:p w:rsidR="00A2355E" w:rsidRDefault="00761BD3">
            <w:pPr>
              <w:pStyle w:val="TableParagraph"/>
              <w:spacing w:line="256" w:lineRule="exact"/>
              <w:ind w:left="102"/>
              <w:rPr>
                <w:sz w:val="24"/>
              </w:rPr>
            </w:pPr>
            <w:r>
              <w:rPr>
                <w:sz w:val="24"/>
              </w:rPr>
              <w:t>metas</w:t>
            </w:r>
          </w:p>
        </w:tc>
        <w:tc>
          <w:tcPr>
            <w:tcW w:w="2000" w:type="dxa"/>
            <w:tcBorders>
              <w:left w:val="single" w:sz="4" w:space="0" w:color="000000"/>
              <w:right w:val="single" w:sz="4" w:space="0" w:color="000000"/>
            </w:tcBorders>
          </w:tcPr>
          <w:p w:rsidR="00A2355E" w:rsidRDefault="00A2355E">
            <w:pPr>
              <w:pStyle w:val="TableParagraph"/>
              <w:rPr>
                <w:sz w:val="20"/>
              </w:rPr>
            </w:pPr>
          </w:p>
        </w:tc>
        <w:tc>
          <w:tcPr>
            <w:tcW w:w="1491" w:type="dxa"/>
            <w:tcBorders>
              <w:left w:val="single" w:sz="4" w:space="0" w:color="000000"/>
            </w:tcBorders>
          </w:tcPr>
          <w:p w:rsidR="00A2355E" w:rsidRDefault="00761BD3">
            <w:pPr>
              <w:pStyle w:val="TableParagraph"/>
              <w:spacing w:line="256" w:lineRule="exact"/>
              <w:ind w:left="97"/>
              <w:rPr>
                <w:sz w:val="24"/>
              </w:rPr>
            </w:pPr>
            <w:r>
              <w:rPr>
                <w:sz w:val="24"/>
              </w:rPr>
              <w:t>objetivo</w:t>
            </w:r>
          </w:p>
        </w:tc>
        <w:tc>
          <w:tcPr>
            <w:tcW w:w="511" w:type="dxa"/>
            <w:tcBorders>
              <w:right w:val="single" w:sz="4" w:space="0" w:color="000000"/>
            </w:tcBorders>
          </w:tcPr>
          <w:p w:rsidR="00A2355E" w:rsidRDefault="00A2355E">
            <w:pPr>
              <w:pStyle w:val="TableParagraph"/>
              <w:rPr>
                <w:sz w:val="20"/>
              </w:rPr>
            </w:pPr>
          </w:p>
        </w:tc>
        <w:tc>
          <w:tcPr>
            <w:tcW w:w="2000" w:type="dxa"/>
            <w:tcBorders>
              <w:left w:val="single" w:sz="4" w:space="0" w:color="000000"/>
              <w:right w:val="single" w:sz="4" w:space="0" w:color="000000"/>
            </w:tcBorders>
          </w:tcPr>
          <w:p w:rsidR="00A2355E" w:rsidRDefault="00A2355E">
            <w:pPr>
              <w:pStyle w:val="TableParagraph"/>
              <w:rPr>
                <w:sz w:val="20"/>
              </w:rPr>
            </w:pPr>
          </w:p>
        </w:tc>
      </w:tr>
      <w:tr w:rsidR="00A2355E">
        <w:trPr>
          <w:trHeight w:val="270"/>
        </w:trPr>
        <w:tc>
          <w:tcPr>
            <w:tcW w:w="1585" w:type="dxa"/>
            <w:tcBorders>
              <w:left w:val="single" w:sz="4" w:space="0" w:color="000000"/>
              <w:bottom w:val="single" w:sz="4" w:space="0" w:color="000000"/>
            </w:tcBorders>
          </w:tcPr>
          <w:p w:rsidR="00A2355E" w:rsidRDefault="00A2355E">
            <w:pPr>
              <w:pStyle w:val="TableParagraph"/>
              <w:rPr>
                <w:sz w:val="20"/>
              </w:rPr>
            </w:pPr>
          </w:p>
        </w:tc>
        <w:tc>
          <w:tcPr>
            <w:tcW w:w="415" w:type="dxa"/>
            <w:tcBorders>
              <w:bottom w:val="single" w:sz="4" w:space="0" w:color="000000"/>
              <w:right w:val="single" w:sz="4" w:space="0" w:color="000000"/>
            </w:tcBorders>
          </w:tcPr>
          <w:p w:rsidR="00A2355E" w:rsidRDefault="00A2355E">
            <w:pPr>
              <w:pStyle w:val="TableParagraph"/>
              <w:rPr>
                <w:sz w:val="20"/>
              </w:rPr>
            </w:pPr>
          </w:p>
        </w:tc>
        <w:tc>
          <w:tcPr>
            <w:tcW w:w="1497" w:type="dxa"/>
            <w:tcBorders>
              <w:left w:val="single" w:sz="4" w:space="0" w:color="000000"/>
              <w:bottom w:val="single" w:sz="4" w:space="0" w:color="000000"/>
            </w:tcBorders>
          </w:tcPr>
          <w:p w:rsidR="00A2355E" w:rsidRDefault="00A2355E">
            <w:pPr>
              <w:pStyle w:val="TableParagraph"/>
              <w:rPr>
                <w:sz w:val="20"/>
              </w:rPr>
            </w:pPr>
          </w:p>
        </w:tc>
        <w:tc>
          <w:tcPr>
            <w:tcW w:w="504" w:type="dxa"/>
            <w:tcBorders>
              <w:bottom w:val="single" w:sz="4" w:space="0" w:color="000000"/>
              <w:right w:val="single" w:sz="4" w:space="0" w:color="000000"/>
            </w:tcBorders>
          </w:tcPr>
          <w:p w:rsidR="00A2355E" w:rsidRDefault="00A2355E">
            <w:pPr>
              <w:pStyle w:val="TableParagraph"/>
              <w:rPr>
                <w:sz w:val="20"/>
              </w:rPr>
            </w:pPr>
          </w:p>
        </w:tc>
        <w:tc>
          <w:tcPr>
            <w:tcW w:w="1396" w:type="dxa"/>
            <w:tcBorders>
              <w:left w:val="single" w:sz="4" w:space="0" w:color="000000"/>
              <w:bottom w:val="single" w:sz="4" w:space="0" w:color="000000"/>
            </w:tcBorders>
          </w:tcPr>
          <w:p w:rsidR="00A2355E" w:rsidRDefault="00A2355E">
            <w:pPr>
              <w:pStyle w:val="TableParagraph"/>
              <w:rPr>
                <w:sz w:val="20"/>
              </w:rPr>
            </w:pPr>
          </w:p>
        </w:tc>
        <w:tc>
          <w:tcPr>
            <w:tcW w:w="603" w:type="dxa"/>
            <w:tcBorders>
              <w:bottom w:val="single" w:sz="4" w:space="0" w:color="000000"/>
              <w:right w:val="single" w:sz="4" w:space="0" w:color="000000"/>
            </w:tcBorders>
          </w:tcPr>
          <w:p w:rsidR="00A2355E" w:rsidRDefault="00A2355E">
            <w:pPr>
              <w:pStyle w:val="TableParagraph"/>
              <w:rPr>
                <w:sz w:val="20"/>
              </w:rPr>
            </w:pPr>
          </w:p>
        </w:tc>
        <w:tc>
          <w:tcPr>
            <w:tcW w:w="1999" w:type="dxa"/>
            <w:tcBorders>
              <w:left w:val="single" w:sz="4" w:space="0" w:color="000000"/>
              <w:bottom w:val="single" w:sz="4" w:space="0" w:color="000000"/>
              <w:right w:val="single" w:sz="4" w:space="0" w:color="000000"/>
            </w:tcBorders>
          </w:tcPr>
          <w:p w:rsidR="00A2355E" w:rsidRDefault="00761BD3">
            <w:pPr>
              <w:pStyle w:val="TableParagraph"/>
              <w:spacing w:line="251" w:lineRule="exact"/>
              <w:ind w:left="102"/>
              <w:rPr>
                <w:sz w:val="24"/>
              </w:rPr>
            </w:pPr>
            <w:r>
              <w:rPr>
                <w:sz w:val="24"/>
              </w:rPr>
              <w:t>organizacionales</w:t>
            </w:r>
          </w:p>
        </w:tc>
        <w:tc>
          <w:tcPr>
            <w:tcW w:w="2000" w:type="dxa"/>
            <w:tcBorders>
              <w:left w:val="single" w:sz="4" w:space="0" w:color="000000"/>
              <w:bottom w:val="single" w:sz="4" w:space="0" w:color="000000"/>
              <w:right w:val="single" w:sz="4" w:space="0" w:color="000000"/>
            </w:tcBorders>
          </w:tcPr>
          <w:p w:rsidR="00A2355E" w:rsidRDefault="00A2355E">
            <w:pPr>
              <w:pStyle w:val="TableParagraph"/>
              <w:rPr>
                <w:sz w:val="20"/>
              </w:rPr>
            </w:pPr>
          </w:p>
        </w:tc>
        <w:tc>
          <w:tcPr>
            <w:tcW w:w="1491" w:type="dxa"/>
            <w:tcBorders>
              <w:left w:val="single" w:sz="4" w:space="0" w:color="000000"/>
              <w:bottom w:val="single" w:sz="4" w:space="0" w:color="000000"/>
            </w:tcBorders>
          </w:tcPr>
          <w:p w:rsidR="00A2355E" w:rsidRDefault="00A2355E">
            <w:pPr>
              <w:pStyle w:val="TableParagraph"/>
              <w:rPr>
                <w:sz w:val="20"/>
              </w:rPr>
            </w:pPr>
          </w:p>
        </w:tc>
        <w:tc>
          <w:tcPr>
            <w:tcW w:w="511" w:type="dxa"/>
            <w:tcBorders>
              <w:bottom w:val="single" w:sz="4" w:space="0" w:color="000000"/>
              <w:right w:val="single" w:sz="4" w:space="0" w:color="000000"/>
            </w:tcBorders>
          </w:tcPr>
          <w:p w:rsidR="00A2355E" w:rsidRDefault="00A2355E">
            <w:pPr>
              <w:pStyle w:val="TableParagraph"/>
              <w:rPr>
                <w:sz w:val="20"/>
              </w:rPr>
            </w:pPr>
          </w:p>
        </w:tc>
        <w:tc>
          <w:tcPr>
            <w:tcW w:w="2000" w:type="dxa"/>
            <w:tcBorders>
              <w:left w:val="single" w:sz="4" w:space="0" w:color="000000"/>
              <w:bottom w:val="single" w:sz="4" w:space="0" w:color="000000"/>
              <w:right w:val="single" w:sz="4" w:space="0" w:color="000000"/>
            </w:tcBorders>
          </w:tcPr>
          <w:p w:rsidR="00A2355E" w:rsidRDefault="00A2355E">
            <w:pPr>
              <w:pStyle w:val="TableParagraph"/>
              <w:rPr>
                <w:sz w:val="20"/>
              </w:rPr>
            </w:pPr>
          </w:p>
        </w:tc>
      </w:tr>
    </w:tbl>
    <w:p w:rsidR="00A2355E" w:rsidRDefault="00A2355E">
      <w:pPr>
        <w:pStyle w:val="Textoindependiente"/>
        <w:rPr>
          <w:b/>
          <w:sz w:val="20"/>
        </w:rPr>
      </w:pPr>
    </w:p>
    <w:p w:rsidR="00A2355E" w:rsidRDefault="00A2355E">
      <w:pPr>
        <w:pStyle w:val="Textoindependiente"/>
        <w:spacing w:before="2"/>
        <w:rPr>
          <w:b/>
          <w:sz w:val="20"/>
        </w:rPr>
      </w:pPr>
    </w:p>
    <w:p w:rsidR="00A2355E" w:rsidRDefault="00761BD3">
      <w:pPr>
        <w:pStyle w:val="Textoindependiente"/>
        <w:spacing w:before="90"/>
        <w:ind w:left="808"/>
      </w:pPr>
      <w:r>
        <w:t>Fuente:</w:t>
      </w:r>
      <w:r>
        <w:rPr>
          <w:spacing w:val="-3"/>
        </w:rPr>
        <w:t xml:space="preserve"> </w:t>
      </w:r>
      <w:r>
        <w:t>elaboración propia</w:t>
      </w:r>
    </w:p>
    <w:p w:rsidR="00A2355E" w:rsidRDefault="00A2355E">
      <w:pPr>
        <w:sectPr w:rsidR="00A2355E">
          <w:pgSz w:w="15840" w:h="12240" w:orient="landscape"/>
          <w:pgMar w:top="1140" w:right="280" w:bottom="280" w:left="1340" w:header="720" w:footer="720" w:gutter="0"/>
          <w:cols w:space="720"/>
        </w:sectPr>
      </w:pPr>
    </w:p>
    <w:p w:rsidR="00A2355E" w:rsidRDefault="00761BD3">
      <w:pPr>
        <w:pStyle w:val="Ttulo2"/>
        <w:numPr>
          <w:ilvl w:val="1"/>
          <w:numId w:val="10"/>
        </w:numPr>
        <w:tabs>
          <w:tab w:val="left" w:pos="1500"/>
          <w:tab w:val="left" w:pos="1501"/>
        </w:tabs>
        <w:spacing w:before="180"/>
        <w:ind w:left="1500" w:hanging="541"/>
        <w:jc w:val="left"/>
      </w:pPr>
      <w:bookmarkStart w:id="31" w:name="_bookmark19"/>
      <w:bookmarkEnd w:id="31"/>
      <w:r>
        <w:lastRenderedPageBreak/>
        <w:t>CONCEPTUALIZACIÓN</w:t>
      </w:r>
    </w:p>
    <w:p w:rsidR="00A2355E" w:rsidRDefault="00A2355E">
      <w:pPr>
        <w:pStyle w:val="Textoindependiente"/>
        <w:rPr>
          <w:b/>
        </w:rPr>
      </w:pPr>
    </w:p>
    <w:p w:rsidR="00A2355E" w:rsidRDefault="00761BD3">
      <w:pPr>
        <w:pStyle w:val="Textoindependiente"/>
        <w:spacing w:line="480" w:lineRule="auto"/>
        <w:ind w:left="120" w:right="244" w:firstLine="708"/>
      </w:pPr>
      <w:r>
        <w:t>El apartado de conceptualización de esta tesis se adentra en los fundamentos teóricos y</w:t>
      </w:r>
      <w:r>
        <w:rPr>
          <w:spacing w:val="1"/>
        </w:rPr>
        <w:t xml:space="preserve"> </w:t>
      </w:r>
      <w:r>
        <w:t>conceptuales que sustentan la investigación sobre la falta de equilibrio en la distribución de</w:t>
      </w:r>
      <w:r>
        <w:rPr>
          <w:spacing w:val="1"/>
        </w:rPr>
        <w:t xml:space="preserve"> </w:t>
      </w:r>
      <w:r>
        <w:t>tareas</w:t>
      </w:r>
      <w:r>
        <w:rPr>
          <w:spacing w:val="-2"/>
        </w:rPr>
        <w:t xml:space="preserve"> </w:t>
      </w:r>
      <w:r>
        <w:t>dentro</w:t>
      </w:r>
      <w:r>
        <w:rPr>
          <w:spacing w:val="-1"/>
        </w:rPr>
        <w:t xml:space="preserve"> </w:t>
      </w:r>
      <w:r>
        <w:t>de</w:t>
      </w:r>
      <w:r>
        <w:rPr>
          <w:spacing w:val="-1"/>
        </w:rPr>
        <w:t xml:space="preserve"> </w:t>
      </w:r>
      <w:r>
        <w:t>Grupo</w:t>
      </w:r>
      <w:r>
        <w:rPr>
          <w:spacing w:val="-1"/>
        </w:rPr>
        <w:t xml:space="preserve"> </w:t>
      </w:r>
      <w:r>
        <w:t>Rosy.</w:t>
      </w:r>
      <w:r>
        <w:rPr>
          <w:spacing w:val="-1"/>
        </w:rPr>
        <w:t xml:space="preserve"> </w:t>
      </w:r>
      <w:r>
        <w:t>En</w:t>
      </w:r>
      <w:r>
        <w:rPr>
          <w:spacing w:val="-1"/>
        </w:rPr>
        <w:t xml:space="preserve"> </w:t>
      </w:r>
      <w:r>
        <w:t>este</w:t>
      </w:r>
      <w:r>
        <w:rPr>
          <w:spacing w:val="-2"/>
        </w:rPr>
        <w:t xml:space="preserve"> </w:t>
      </w:r>
      <w:r>
        <w:t>contexto,</w:t>
      </w:r>
      <w:r>
        <w:rPr>
          <w:spacing w:val="-1"/>
        </w:rPr>
        <w:t xml:space="preserve"> </w:t>
      </w:r>
      <w:r>
        <w:t>se</w:t>
      </w:r>
      <w:r>
        <w:rPr>
          <w:spacing w:val="-1"/>
        </w:rPr>
        <w:t xml:space="preserve"> </w:t>
      </w:r>
      <w:r>
        <w:t>exploran</w:t>
      </w:r>
      <w:r>
        <w:rPr>
          <w:spacing w:val="-1"/>
        </w:rPr>
        <w:t xml:space="preserve"> </w:t>
      </w:r>
      <w:r>
        <w:t>diversos</w:t>
      </w:r>
      <w:r>
        <w:rPr>
          <w:spacing w:val="-1"/>
        </w:rPr>
        <w:t xml:space="preserve"> </w:t>
      </w:r>
      <w:r>
        <w:t>conceptos</w:t>
      </w:r>
      <w:r>
        <w:rPr>
          <w:spacing w:val="-1"/>
        </w:rPr>
        <w:t xml:space="preserve"> </w:t>
      </w:r>
      <w:r>
        <w:t>relacionados</w:t>
      </w:r>
      <w:r>
        <w:rPr>
          <w:spacing w:val="-1"/>
        </w:rPr>
        <w:t xml:space="preserve"> </w:t>
      </w:r>
      <w:r>
        <w:t>con</w:t>
      </w:r>
      <w:r>
        <w:rPr>
          <w:spacing w:val="-57"/>
        </w:rPr>
        <w:t xml:space="preserve"> </w:t>
      </w:r>
      <w:r>
        <w:t>la gestión de recursos humanos, la eficiencia operativa y la equidad en el lugar de trabajo. Se</w:t>
      </w:r>
      <w:r>
        <w:rPr>
          <w:spacing w:val="1"/>
        </w:rPr>
        <w:t xml:space="preserve"> </w:t>
      </w:r>
      <w:r>
        <w:t>examinan las teorías y enfoques clave que informan sobre la distribución de tareas dentro de las</w:t>
      </w:r>
      <w:r>
        <w:rPr>
          <w:spacing w:val="-57"/>
        </w:rPr>
        <w:t xml:space="preserve"> </w:t>
      </w:r>
      <w:r>
        <w:t>organizaciones, así como las implicaciones del agotamiento laboral y el síndrome del impostor</w:t>
      </w:r>
      <w:r>
        <w:rPr>
          <w:spacing w:val="1"/>
        </w:rPr>
        <w:t xml:space="preserve"> </w:t>
      </w:r>
      <w:r>
        <w:t>en</w:t>
      </w:r>
      <w:r>
        <w:rPr>
          <w:spacing w:val="-1"/>
        </w:rPr>
        <w:t xml:space="preserve"> </w:t>
      </w:r>
      <w:r>
        <w:t>el</w:t>
      </w:r>
      <w:r>
        <w:rPr>
          <w:spacing w:val="-1"/>
        </w:rPr>
        <w:t xml:space="preserve"> </w:t>
      </w:r>
      <w:r>
        <w:t>desempeño</w:t>
      </w:r>
      <w:r>
        <w:rPr>
          <w:spacing w:val="3"/>
        </w:rPr>
        <w:t xml:space="preserve"> </w:t>
      </w:r>
      <w:r>
        <w:t>y</w:t>
      </w:r>
      <w:r>
        <w:rPr>
          <w:spacing w:val="-5"/>
        </w:rPr>
        <w:t xml:space="preserve"> </w:t>
      </w:r>
      <w:r>
        <w:t>bienestar de</w:t>
      </w:r>
      <w:r>
        <w:rPr>
          <w:spacing w:val="-2"/>
        </w:rPr>
        <w:t xml:space="preserve"> </w:t>
      </w:r>
      <w:r>
        <w:t>los empleados.</w:t>
      </w:r>
    </w:p>
    <w:p w:rsidR="00A2355E" w:rsidRDefault="00A2355E">
      <w:pPr>
        <w:pStyle w:val="Textoindependiente"/>
        <w:spacing w:before="11"/>
        <w:rPr>
          <w:sz w:val="20"/>
        </w:rPr>
      </w:pPr>
    </w:p>
    <w:p w:rsidR="00A2355E" w:rsidRDefault="00761BD3">
      <w:pPr>
        <w:pStyle w:val="Ttulo2"/>
        <w:ind w:left="1632"/>
      </w:pPr>
      <w:bookmarkStart w:id="32" w:name="_bookmark20"/>
      <w:bookmarkEnd w:id="32"/>
      <w:r>
        <w:t>LA</w:t>
      </w:r>
      <w:r>
        <w:rPr>
          <w:spacing w:val="-1"/>
        </w:rPr>
        <w:t xml:space="preserve"> </w:t>
      </w:r>
      <w:r>
        <w:t>GESTIÓN</w:t>
      </w:r>
      <w:r>
        <w:rPr>
          <w:spacing w:val="-1"/>
        </w:rPr>
        <w:t xml:space="preserve"> </w:t>
      </w:r>
      <w:r>
        <w:t>DE</w:t>
      </w:r>
      <w:r>
        <w:rPr>
          <w:spacing w:val="-2"/>
        </w:rPr>
        <w:t xml:space="preserve"> </w:t>
      </w:r>
      <w:r>
        <w:t>RECURSOS</w:t>
      </w:r>
      <w:r>
        <w:rPr>
          <w:spacing w:val="-1"/>
        </w:rPr>
        <w:t xml:space="preserve"> </w:t>
      </w:r>
      <w:r>
        <w:t>HUMANOS</w:t>
      </w:r>
    </w:p>
    <w:p w:rsidR="00A2355E" w:rsidRDefault="00A2355E">
      <w:pPr>
        <w:pStyle w:val="Textoindependiente"/>
        <w:rPr>
          <w:b/>
        </w:rPr>
      </w:pPr>
    </w:p>
    <w:p w:rsidR="00A2355E" w:rsidRDefault="00761BD3">
      <w:pPr>
        <w:pStyle w:val="Textoindependiente"/>
        <w:spacing w:line="480" w:lineRule="auto"/>
        <w:ind w:left="120" w:right="422" w:firstLine="708"/>
      </w:pPr>
      <w:r>
        <w:t>La</w:t>
      </w:r>
      <w:r>
        <w:rPr>
          <w:spacing w:val="-4"/>
        </w:rPr>
        <w:t xml:space="preserve"> </w:t>
      </w:r>
      <w:r>
        <w:t>gestión</w:t>
      </w:r>
      <w:r>
        <w:rPr>
          <w:spacing w:val="-1"/>
        </w:rPr>
        <w:t xml:space="preserve"> </w:t>
      </w:r>
      <w:r>
        <w:t>de</w:t>
      </w:r>
      <w:r>
        <w:rPr>
          <w:spacing w:val="-1"/>
        </w:rPr>
        <w:t xml:space="preserve"> </w:t>
      </w:r>
      <w:r>
        <w:t>recursos</w:t>
      </w:r>
      <w:r>
        <w:rPr>
          <w:spacing w:val="-1"/>
        </w:rPr>
        <w:t xml:space="preserve"> </w:t>
      </w:r>
      <w:r>
        <w:t>humanos</w:t>
      </w:r>
      <w:r>
        <w:rPr>
          <w:spacing w:val="-1"/>
        </w:rPr>
        <w:t xml:space="preserve"> </w:t>
      </w:r>
      <w:r>
        <w:t>aborda</w:t>
      </w:r>
      <w:r>
        <w:rPr>
          <w:spacing w:val="-1"/>
        </w:rPr>
        <w:t xml:space="preserve"> </w:t>
      </w:r>
      <w:r>
        <w:t>la</w:t>
      </w:r>
      <w:r>
        <w:rPr>
          <w:spacing w:val="-2"/>
        </w:rPr>
        <w:t xml:space="preserve"> </w:t>
      </w:r>
      <w:r>
        <w:t>planificación,</w:t>
      </w:r>
      <w:r>
        <w:rPr>
          <w:spacing w:val="-1"/>
        </w:rPr>
        <w:t xml:space="preserve"> </w:t>
      </w:r>
      <w:r>
        <w:t>organización</w:t>
      </w:r>
      <w:r>
        <w:rPr>
          <w:spacing w:val="2"/>
        </w:rPr>
        <w:t xml:space="preserve"> </w:t>
      </w:r>
      <w:r>
        <w:t>y</w:t>
      </w:r>
      <w:r>
        <w:rPr>
          <w:spacing w:val="-6"/>
        </w:rPr>
        <w:t xml:space="preserve"> </w:t>
      </w:r>
      <w:r>
        <w:t>supervisión</w:t>
      </w:r>
      <w:r>
        <w:rPr>
          <w:spacing w:val="-1"/>
        </w:rPr>
        <w:t xml:space="preserve"> </w:t>
      </w:r>
      <w:r>
        <w:t>de</w:t>
      </w:r>
      <w:r>
        <w:rPr>
          <w:spacing w:val="-57"/>
        </w:rPr>
        <w:t xml:space="preserve"> </w:t>
      </w:r>
      <w:r>
        <w:t>los recursos humanos en una organización. En el contexto de la distribución de tareas, implica</w:t>
      </w:r>
      <w:r>
        <w:rPr>
          <w:spacing w:val="-58"/>
        </w:rPr>
        <w:t xml:space="preserve"> </w:t>
      </w:r>
      <w:r>
        <w:t>estrategias para asignar eficientemente el trabajo, desarrollar habilidades y motivar a los</w:t>
      </w:r>
      <w:r>
        <w:rPr>
          <w:spacing w:val="1"/>
        </w:rPr>
        <w:t xml:space="preserve"> </w:t>
      </w:r>
      <w:r>
        <w:t>empleados.</w:t>
      </w:r>
    </w:p>
    <w:p w:rsidR="00A2355E" w:rsidRDefault="00A2355E">
      <w:pPr>
        <w:pStyle w:val="Textoindependiente"/>
        <w:spacing w:before="11"/>
        <w:rPr>
          <w:sz w:val="20"/>
        </w:rPr>
      </w:pPr>
    </w:p>
    <w:p w:rsidR="00A2355E" w:rsidRDefault="00761BD3">
      <w:pPr>
        <w:pStyle w:val="Ttulo2"/>
        <w:ind w:left="1632"/>
      </w:pPr>
      <w:bookmarkStart w:id="33" w:name="_bookmark21"/>
      <w:bookmarkEnd w:id="33"/>
      <w:r>
        <w:t>COMUNICACIÓN</w:t>
      </w:r>
      <w:r>
        <w:rPr>
          <w:spacing w:val="-6"/>
        </w:rPr>
        <w:t xml:space="preserve"> </w:t>
      </w:r>
      <w:r>
        <w:t>ORGANIZACIONAL</w:t>
      </w:r>
    </w:p>
    <w:p w:rsidR="00A2355E" w:rsidRDefault="00A2355E">
      <w:pPr>
        <w:pStyle w:val="Textoindependiente"/>
        <w:rPr>
          <w:b/>
        </w:rPr>
      </w:pPr>
    </w:p>
    <w:p w:rsidR="00A2355E" w:rsidRDefault="00761BD3">
      <w:pPr>
        <w:pStyle w:val="Textoindependiente"/>
        <w:spacing w:line="480" w:lineRule="auto"/>
        <w:ind w:left="120" w:firstLine="708"/>
      </w:pPr>
      <w:r>
        <w:t>La</w:t>
      </w:r>
      <w:r>
        <w:rPr>
          <w:spacing w:val="-4"/>
        </w:rPr>
        <w:t xml:space="preserve"> </w:t>
      </w:r>
      <w:r>
        <w:t>comunicación</w:t>
      </w:r>
      <w:r>
        <w:rPr>
          <w:spacing w:val="-2"/>
        </w:rPr>
        <w:t xml:space="preserve"> </w:t>
      </w:r>
      <w:r>
        <w:t>organizacional</w:t>
      </w:r>
      <w:r>
        <w:rPr>
          <w:spacing w:val="-1"/>
        </w:rPr>
        <w:t xml:space="preserve"> </w:t>
      </w:r>
      <w:r>
        <w:t>es</w:t>
      </w:r>
      <w:r>
        <w:rPr>
          <w:spacing w:val="-2"/>
        </w:rPr>
        <w:t xml:space="preserve"> </w:t>
      </w:r>
      <w:r>
        <w:t>la</w:t>
      </w:r>
      <w:r>
        <w:rPr>
          <w:spacing w:val="-3"/>
        </w:rPr>
        <w:t xml:space="preserve"> </w:t>
      </w:r>
      <w:r>
        <w:t>transferencia efectiva</w:t>
      </w:r>
      <w:r>
        <w:rPr>
          <w:spacing w:val="-2"/>
        </w:rPr>
        <w:t xml:space="preserve"> </w:t>
      </w:r>
      <w:r>
        <w:t>de</w:t>
      </w:r>
      <w:r>
        <w:rPr>
          <w:spacing w:val="-1"/>
        </w:rPr>
        <w:t xml:space="preserve"> </w:t>
      </w:r>
      <w:r>
        <w:t>información</w:t>
      </w:r>
      <w:r>
        <w:rPr>
          <w:spacing w:val="-2"/>
        </w:rPr>
        <w:t xml:space="preserve"> </w:t>
      </w:r>
      <w:r>
        <w:t>dentro</w:t>
      </w:r>
      <w:r>
        <w:rPr>
          <w:spacing w:val="-1"/>
        </w:rPr>
        <w:t xml:space="preserve"> </w:t>
      </w:r>
      <w:r>
        <w:t>de</w:t>
      </w:r>
      <w:r>
        <w:rPr>
          <w:spacing w:val="-2"/>
        </w:rPr>
        <w:t xml:space="preserve"> </w:t>
      </w:r>
      <w:r>
        <w:t>una</w:t>
      </w:r>
      <w:r>
        <w:rPr>
          <w:spacing w:val="-57"/>
        </w:rPr>
        <w:t xml:space="preserve"> </w:t>
      </w:r>
      <w:r>
        <w:t>organización. En el contexto de la distribución de tareas, una comunicación clara y transparente</w:t>
      </w:r>
      <w:r>
        <w:rPr>
          <w:spacing w:val="1"/>
        </w:rPr>
        <w:t xml:space="preserve"> </w:t>
      </w:r>
      <w:r>
        <w:t>sobre</w:t>
      </w:r>
      <w:r>
        <w:rPr>
          <w:spacing w:val="-2"/>
        </w:rPr>
        <w:t xml:space="preserve"> </w:t>
      </w:r>
      <w:r>
        <w:t>las</w:t>
      </w:r>
      <w:r>
        <w:rPr>
          <w:spacing w:val="-1"/>
        </w:rPr>
        <w:t xml:space="preserve"> </w:t>
      </w:r>
      <w:r>
        <w:t>expectativas y</w:t>
      </w:r>
      <w:r>
        <w:rPr>
          <w:spacing w:val="-6"/>
        </w:rPr>
        <w:t xml:space="preserve"> </w:t>
      </w:r>
      <w:r>
        <w:t>responsabilidades es</w:t>
      </w:r>
      <w:r>
        <w:rPr>
          <w:spacing w:val="-1"/>
        </w:rPr>
        <w:t xml:space="preserve"> </w:t>
      </w:r>
      <w:r>
        <w:t>crucial</w:t>
      </w:r>
      <w:r>
        <w:rPr>
          <w:spacing w:val="-2"/>
        </w:rPr>
        <w:t xml:space="preserve"> </w:t>
      </w:r>
      <w:r>
        <w:t>para</w:t>
      </w:r>
      <w:r>
        <w:rPr>
          <w:spacing w:val="-3"/>
        </w:rPr>
        <w:t xml:space="preserve"> </w:t>
      </w:r>
      <w:r>
        <w:t>evitar</w:t>
      </w:r>
      <w:r>
        <w:rPr>
          <w:spacing w:val="-1"/>
        </w:rPr>
        <w:t xml:space="preserve"> </w:t>
      </w:r>
      <w:r>
        <w:t>malentendidos</w:t>
      </w:r>
      <w:r>
        <w:rPr>
          <w:spacing w:val="2"/>
        </w:rPr>
        <w:t xml:space="preserve"> </w:t>
      </w:r>
      <w:r>
        <w:t>y</w:t>
      </w:r>
      <w:r>
        <w:rPr>
          <w:spacing w:val="-6"/>
        </w:rPr>
        <w:t xml:space="preserve"> </w:t>
      </w:r>
      <w:r>
        <w:t>desequilibrios.</w:t>
      </w:r>
    </w:p>
    <w:p w:rsidR="00A2355E" w:rsidRDefault="00761BD3">
      <w:pPr>
        <w:pStyle w:val="Textoindependiente"/>
        <w:spacing w:line="480" w:lineRule="auto"/>
        <w:ind w:left="120" w:right="130" w:firstLine="708"/>
      </w:pPr>
      <w:r>
        <w:t>Liderazgo</w:t>
      </w:r>
      <w:r>
        <w:rPr>
          <w:spacing w:val="1"/>
        </w:rPr>
        <w:t xml:space="preserve"> </w:t>
      </w:r>
      <w:r>
        <w:t>y</w:t>
      </w:r>
      <w:r>
        <w:rPr>
          <w:spacing w:val="-4"/>
        </w:rPr>
        <w:t xml:space="preserve"> </w:t>
      </w:r>
      <w:r>
        <w:t>Supervisión:</w:t>
      </w:r>
      <w:r>
        <w:rPr>
          <w:spacing w:val="-2"/>
        </w:rPr>
        <w:t xml:space="preserve"> </w:t>
      </w:r>
      <w:r>
        <w:t>Él</w:t>
      </w:r>
      <w:r>
        <w:rPr>
          <w:spacing w:val="-3"/>
        </w:rPr>
        <w:t xml:space="preserve"> </w:t>
      </w:r>
      <w:r>
        <w:t>liderazgo</w:t>
      </w:r>
      <w:r>
        <w:rPr>
          <w:spacing w:val="2"/>
        </w:rPr>
        <w:t xml:space="preserve"> </w:t>
      </w:r>
      <w:r>
        <w:t>y</w:t>
      </w:r>
      <w:r>
        <w:rPr>
          <w:spacing w:val="-4"/>
        </w:rPr>
        <w:t xml:space="preserve"> </w:t>
      </w:r>
      <w:r>
        <w:t>la</w:t>
      </w:r>
      <w:r>
        <w:rPr>
          <w:spacing w:val="-1"/>
        </w:rPr>
        <w:t xml:space="preserve"> </w:t>
      </w:r>
      <w:r>
        <w:t>supervisión</w:t>
      </w:r>
      <w:r>
        <w:rPr>
          <w:spacing w:val="-1"/>
        </w:rPr>
        <w:t xml:space="preserve"> </w:t>
      </w:r>
      <w:r>
        <w:t>son</w:t>
      </w:r>
      <w:r>
        <w:rPr>
          <w:spacing w:val="-1"/>
        </w:rPr>
        <w:t xml:space="preserve"> </w:t>
      </w:r>
      <w:r>
        <w:t>elementos</w:t>
      </w:r>
      <w:r>
        <w:rPr>
          <w:spacing w:val="-1"/>
        </w:rPr>
        <w:t xml:space="preserve"> </w:t>
      </w:r>
      <w:r>
        <w:t>fundamentales</w:t>
      </w:r>
      <w:r>
        <w:rPr>
          <w:spacing w:val="-1"/>
        </w:rPr>
        <w:t xml:space="preserve"> </w:t>
      </w:r>
      <w:r>
        <w:t>en</w:t>
      </w:r>
      <w:r>
        <w:rPr>
          <w:spacing w:val="-1"/>
        </w:rPr>
        <w:t xml:space="preserve"> </w:t>
      </w:r>
      <w:r>
        <w:t>la</w:t>
      </w:r>
      <w:r>
        <w:rPr>
          <w:spacing w:val="-57"/>
        </w:rPr>
        <w:t xml:space="preserve"> </w:t>
      </w:r>
      <w:r>
        <w:t>asignación de tareas. Los líderes deben tomar decisiones equitativas al asignar responsabilidades</w:t>
      </w:r>
      <w:r>
        <w:rPr>
          <w:spacing w:val="1"/>
        </w:rPr>
        <w:t xml:space="preserve"> </w:t>
      </w:r>
      <w:r>
        <w:t>y</w:t>
      </w:r>
      <w:r>
        <w:rPr>
          <w:spacing w:val="-4"/>
        </w:rPr>
        <w:t xml:space="preserve"> </w:t>
      </w:r>
      <w:r>
        <w:t>garantizar una</w:t>
      </w:r>
      <w:r>
        <w:rPr>
          <w:spacing w:val="-1"/>
        </w:rPr>
        <w:t xml:space="preserve"> </w:t>
      </w:r>
      <w:r>
        <w:t>supervisión</w:t>
      </w:r>
      <w:r>
        <w:rPr>
          <w:spacing w:val="-1"/>
        </w:rPr>
        <w:t xml:space="preserve"> </w:t>
      </w:r>
      <w:r>
        <w:t>efectiva para</w:t>
      </w:r>
      <w:r>
        <w:rPr>
          <w:spacing w:val="1"/>
        </w:rPr>
        <w:t xml:space="preserve"> </w:t>
      </w:r>
      <w:r>
        <w:t>mantener el</w:t>
      </w:r>
      <w:r>
        <w:rPr>
          <w:spacing w:val="-2"/>
        </w:rPr>
        <w:t xml:space="preserve"> </w:t>
      </w:r>
      <w:r>
        <w:t>equilibrio en</w:t>
      </w:r>
      <w:r>
        <w:rPr>
          <w:spacing w:val="-1"/>
        </w:rPr>
        <w:t xml:space="preserve"> </w:t>
      </w:r>
      <w:r>
        <w:t>el</w:t>
      </w:r>
      <w:r>
        <w:rPr>
          <w:spacing w:val="-1"/>
        </w:rPr>
        <w:t xml:space="preserve"> </w:t>
      </w:r>
      <w:r>
        <w:t>trabajo.</w:t>
      </w:r>
    </w:p>
    <w:p w:rsidR="00A2355E" w:rsidRDefault="00761BD3">
      <w:pPr>
        <w:pStyle w:val="Textoindependiente"/>
        <w:spacing w:before="1" w:line="480" w:lineRule="auto"/>
        <w:ind w:left="120" w:right="244" w:firstLine="708"/>
      </w:pPr>
      <w:r>
        <w:t>Carga</w:t>
      </w:r>
      <w:r>
        <w:rPr>
          <w:spacing w:val="-3"/>
        </w:rPr>
        <w:t xml:space="preserve"> </w:t>
      </w:r>
      <w:r>
        <w:t>de</w:t>
      </w:r>
      <w:r>
        <w:rPr>
          <w:spacing w:val="-2"/>
        </w:rPr>
        <w:t xml:space="preserve"> </w:t>
      </w:r>
      <w:r>
        <w:t>trabajo:</w:t>
      </w:r>
      <w:r>
        <w:rPr>
          <w:spacing w:val="-2"/>
        </w:rPr>
        <w:t xml:space="preserve"> </w:t>
      </w:r>
      <w:r>
        <w:t>La carga de</w:t>
      </w:r>
      <w:r>
        <w:rPr>
          <w:spacing w:val="-2"/>
        </w:rPr>
        <w:t xml:space="preserve"> </w:t>
      </w:r>
      <w:r>
        <w:t>trabajo</w:t>
      </w:r>
      <w:r>
        <w:rPr>
          <w:spacing w:val="-1"/>
        </w:rPr>
        <w:t xml:space="preserve"> </w:t>
      </w:r>
      <w:r>
        <w:t>se</w:t>
      </w:r>
      <w:r>
        <w:rPr>
          <w:spacing w:val="-1"/>
        </w:rPr>
        <w:t xml:space="preserve"> </w:t>
      </w:r>
      <w:r>
        <w:t>refiere</w:t>
      </w:r>
      <w:r>
        <w:rPr>
          <w:spacing w:val="-2"/>
        </w:rPr>
        <w:t xml:space="preserve"> </w:t>
      </w:r>
      <w:r>
        <w:t>al</w:t>
      </w:r>
      <w:r>
        <w:rPr>
          <w:spacing w:val="-2"/>
        </w:rPr>
        <w:t xml:space="preserve"> </w:t>
      </w:r>
      <w:r>
        <w:t>volumen</w:t>
      </w:r>
      <w:r>
        <w:rPr>
          <w:spacing w:val="-1"/>
        </w:rPr>
        <w:t xml:space="preserve"> </w:t>
      </w:r>
      <w:r>
        <w:t>de</w:t>
      </w:r>
      <w:r>
        <w:rPr>
          <w:spacing w:val="-1"/>
        </w:rPr>
        <w:t xml:space="preserve"> </w:t>
      </w:r>
      <w:r>
        <w:t>tareas y</w:t>
      </w:r>
      <w:r>
        <w:rPr>
          <w:spacing w:val="-5"/>
        </w:rPr>
        <w:t xml:space="preserve"> </w:t>
      </w:r>
      <w:r>
        <w:t>responsabilidades</w:t>
      </w:r>
      <w:r>
        <w:rPr>
          <w:spacing w:val="-57"/>
        </w:rPr>
        <w:t xml:space="preserve"> </w:t>
      </w:r>
      <w:r>
        <w:t>asignadas</w:t>
      </w:r>
      <w:r>
        <w:rPr>
          <w:spacing w:val="-1"/>
        </w:rPr>
        <w:t xml:space="preserve"> </w:t>
      </w:r>
      <w:r>
        <w:t>a un</w:t>
      </w:r>
      <w:r>
        <w:rPr>
          <w:spacing w:val="-1"/>
        </w:rPr>
        <w:t xml:space="preserve"> </w:t>
      </w:r>
      <w:r>
        <w:t>individuo. La</w:t>
      </w:r>
      <w:r>
        <w:rPr>
          <w:spacing w:val="-3"/>
        </w:rPr>
        <w:t xml:space="preserve"> </w:t>
      </w:r>
      <w:r>
        <w:t>falta de</w:t>
      </w:r>
      <w:r>
        <w:rPr>
          <w:spacing w:val="-3"/>
        </w:rPr>
        <w:t xml:space="preserve"> </w:t>
      </w:r>
      <w:r>
        <w:t>equilibrio puede</w:t>
      </w:r>
      <w:r>
        <w:rPr>
          <w:spacing w:val="-3"/>
        </w:rPr>
        <w:t xml:space="preserve"> </w:t>
      </w:r>
      <w:r>
        <w:t>surgir cuando algunos</w:t>
      </w:r>
      <w:r>
        <w:rPr>
          <w:spacing w:val="-1"/>
        </w:rPr>
        <w:t xml:space="preserve"> </w:t>
      </w:r>
      <w:r>
        <w:t>empleados</w:t>
      </w:r>
    </w:p>
    <w:p w:rsidR="00A2355E" w:rsidRDefault="00A2355E">
      <w:pPr>
        <w:spacing w:line="480" w:lineRule="auto"/>
        <w:sectPr w:rsidR="00A2355E">
          <w:pgSz w:w="12240" w:h="15840"/>
          <w:pgMar w:top="1500" w:right="1320" w:bottom="280" w:left="1320" w:header="720" w:footer="720" w:gutter="0"/>
          <w:cols w:space="720"/>
        </w:sectPr>
      </w:pPr>
    </w:p>
    <w:p w:rsidR="00A2355E" w:rsidRDefault="00761BD3">
      <w:pPr>
        <w:pStyle w:val="Textoindependiente"/>
        <w:spacing w:before="60" w:line="480" w:lineRule="auto"/>
        <w:ind w:left="120" w:right="504"/>
      </w:pPr>
      <w:r>
        <w:lastRenderedPageBreak/>
        <w:t>enfrentan una carga de trabajo abrumadora, mientras que otros tienen una carga ligera, lo que</w:t>
      </w:r>
      <w:r>
        <w:rPr>
          <w:spacing w:val="-57"/>
        </w:rPr>
        <w:t xml:space="preserve"> </w:t>
      </w:r>
      <w:r>
        <w:t>puede</w:t>
      </w:r>
      <w:r>
        <w:rPr>
          <w:spacing w:val="-3"/>
        </w:rPr>
        <w:t xml:space="preserve"> </w:t>
      </w:r>
      <w:r>
        <w:t>afectar la moral</w:t>
      </w:r>
      <w:r>
        <w:rPr>
          <w:spacing w:val="2"/>
        </w:rPr>
        <w:t xml:space="preserve"> </w:t>
      </w:r>
      <w:r>
        <w:t>y</w:t>
      </w:r>
      <w:r>
        <w:rPr>
          <w:spacing w:val="-5"/>
        </w:rPr>
        <w:t xml:space="preserve"> </w:t>
      </w:r>
      <w:r>
        <w:t>el</w:t>
      </w:r>
      <w:r>
        <w:rPr>
          <w:spacing w:val="-2"/>
        </w:rPr>
        <w:t xml:space="preserve"> </w:t>
      </w:r>
      <w:r>
        <w:t>rendimiento general.</w:t>
      </w:r>
    </w:p>
    <w:p w:rsidR="00A2355E" w:rsidRDefault="00761BD3">
      <w:pPr>
        <w:pStyle w:val="Textoindependiente"/>
        <w:spacing w:line="480" w:lineRule="auto"/>
        <w:ind w:left="120" w:right="137" w:firstLine="708"/>
      </w:pPr>
      <w:r>
        <w:t>Evaluación del Desempeño: La evaluación del desempeño implica medir y analizar el</w:t>
      </w:r>
      <w:r>
        <w:rPr>
          <w:spacing w:val="1"/>
        </w:rPr>
        <w:t xml:space="preserve"> </w:t>
      </w:r>
      <w:r>
        <w:t>rendimiento de los empleados. En el contexto de la distribución de tareas, es crucial para</w:t>
      </w:r>
      <w:r>
        <w:rPr>
          <w:spacing w:val="1"/>
        </w:rPr>
        <w:t xml:space="preserve"> </w:t>
      </w:r>
      <w:r>
        <w:t>garantizar</w:t>
      </w:r>
      <w:r>
        <w:rPr>
          <w:spacing w:val="-2"/>
        </w:rPr>
        <w:t xml:space="preserve"> </w:t>
      </w:r>
      <w:r>
        <w:t>que</w:t>
      </w:r>
      <w:r>
        <w:rPr>
          <w:spacing w:val="-3"/>
        </w:rPr>
        <w:t xml:space="preserve"> </w:t>
      </w:r>
      <w:r>
        <w:t>las</w:t>
      </w:r>
      <w:r>
        <w:rPr>
          <w:spacing w:val="-1"/>
        </w:rPr>
        <w:t xml:space="preserve"> </w:t>
      </w:r>
      <w:r>
        <w:t>asignaciones</w:t>
      </w:r>
      <w:r>
        <w:rPr>
          <w:spacing w:val="-2"/>
        </w:rPr>
        <w:t xml:space="preserve"> </w:t>
      </w:r>
      <w:r>
        <w:t>sean</w:t>
      </w:r>
      <w:r>
        <w:rPr>
          <w:spacing w:val="-1"/>
        </w:rPr>
        <w:t xml:space="preserve"> </w:t>
      </w:r>
      <w:r>
        <w:t>justas y</w:t>
      </w:r>
      <w:r>
        <w:rPr>
          <w:spacing w:val="-6"/>
        </w:rPr>
        <w:t xml:space="preserve"> </w:t>
      </w:r>
      <w:r>
        <w:t>consideren</w:t>
      </w:r>
      <w:r>
        <w:rPr>
          <w:spacing w:val="-1"/>
        </w:rPr>
        <w:t xml:space="preserve"> </w:t>
      </w:r>
      <w:r>
        <w:t>las</w:t>
      </w:r>
      <w:r>
        <w:rPr>
          <w:spacing w:val="-2"/>
        </w:rPr>
        <w:t xml:space="preserve"> </w:t>
      </w:r>
      <w:r>
        <w:t>fortalezas y</w:t>
      </w:r>
      <w:r>
        <w:rPr>
          <w:spacing w:val="-7"/>
        </w:rPr>
        <w:t xml:space="preserve"> </w:t>
      </w:r>
      <w:r>
        <w:t>debilidades</w:t>
      </w:r>
      <w:r>
        <w:rPr>
          <w:spacing w:val="1"/>
        </w:rPr>
        <w:t xml:space="preserve"> </w:t>
      </w:r>
      <w:r>
        <w:t>individuales.</w:t>
      </w:r>
    </w:p>
    <w:p w:rsidR="00A2355E" w:rsidRDefault="00A2355E">
      <w:pPr>
        <w:pStyle w:val="Textoindependiente"/>
        <w:spacing w:before="10"/>
        <w:rPr>
          <w:sz w:val="20"/>
        </w:rPr>
      </w:pPr>
    </w:p>
    <w:p w:rsidR="00A2355E" w:rsidRDefault="00761BD3">
      <w:pPr>
        <w:pStyle w:val="Ttulo2"/>
        <w:numPr>
          <w:ilvl w:val="1"/>
          <w:numId w:val="10"/>
        </w:numPr>
        <w:tabs>
          <w:tab w:val="left" w:pos="1441"/>
        </w:tabs>
        <w:ind w:left="1440" w:hanging="481"/>
        <w:jc w:val="left"/>
      </w:pPr>
      <w:bookmarkStart w:id="34" w:name="_bookmark22"/>
      <w:bookmarkEnd w:id="34"/>
      <w:r>
        <w:t>INSTRUMENTOS</w:t>
      </w:r>
      <w:r>
        <w:rPr>
          <w:spacing w:val="-3"/>
        </w:rPr>
        <w:t xml:space="preserve"> </w:t>
      </w:r>
      <w:r>
        <w:t>UTILIZADOS</w:t>
      </w:r>
    </w:p>
    <w:p w:rsidR="00A2355E" w:rsidRDefault="00A2355E">
      <w:pPr>
        <w:pStyle w:val="Textoindependiente"/>
        <w:rPr>
          <w:b/>
        </w:rPr>
      </w:pPr>
    </w:p>
    <w:p w:rsidR="00A2355E" w:rsidRDefault="00761BD3">
      <w:pPr>
        <w:pStyle w:val="Textoindependiente"/>
        <w:spacing w:before="1" w:line="480" w:lineRule="auto"/>
        <w:ind w:left="120" w:right="253" w:firstLine="708"/>
      </w:pPr>
      <w:r>
        <w:t>En</w:t>
      </w:r>
      <w:r>
        <w:rPr>
          <w:spacing w:val="-2"/>
        </w:rPr>
        <w:t xml:space="preserve"> </w:t>
      </w:r>
      <w:r>
        <w:t>el marco</w:t>
      </w:r>
      <w:r>
        <w:rPr>
          <w:spacing w:val="-1"/>
        </w:rPr>
        <w:t xml:space="preserve"> </w:t>
      </w:r>
      <w:r>
        <w:t>de</w:t>
      </w:r>
      <w:r>
        <w:rPr>
          <w:spacing w:val="-1"/>
        </w:rPr>
        <w:t xml:space="preserve"> </w:t>
      </w:r>
      <w:r>
        <w:t>la</w:t>
      </w:r>
      <w:r>
        <w:rPr>
          <w:spacing w:val="-1"/>
        </w:rPr>
        <w:t xml:space="preserve"> </w:t>
      </w:r>
      <w:r>
        <w:t>investigación</w:t>
      </w:r>
      <w:r>
        <w:rPr>
          <w:spacing w:val="-1"/>
        </w:rPr>
        <w:t xml:space="preserve"> </w:t>
      </w:r>
      <w:r>
        <w:t>sobre</w:t>
      </w:r>
      <w:r>
        <w:rPr>
          <w:spacing w:val="-1"/>
        </w:rPr>
        <w:t xml:space="preserve"> </w:t>
      </w:r>
      <w:r>
        <w:t>la</w:t>
      </w:r>
      <w:r>
        <w:rPr>
          <w:spacing w:val="-1"/>
        </w:rPr>
        <w:t xml:space="preserve"> </w:t>
      </w:r>
      <w:r>
        <w:t>falta</w:t>
      </w:r>
      <w:r>
        <w:rPr>
          <w:spacing w:val="-1"/>
        </w:rPr>
        <w:t xml:space="preserve"> </w:t>
      </w:r>
      <w:r>
        <w:t>de</w:t>
      </w:r>
      <w:r>
        <w:rPr>
          <w:spacing w:val="-3"/>
        </w:rPr>
        <w:t xml:space="preserve"> </w:t>
      </w:r>
      <w:r>
        <w:t>equilibrio</w:t>
      </w:r>
      <w:r>
        <w:rPr>
          <w:spacing w:val="-2"/>
        </w:rPr>
        <w:t xml:space="preserve"> </w:t>
      </w:r>
      <w:r>
        <w:t>en</w:t>
      </w:r>
      <w:r>
        <w:rPr>
          <w:spacing w:val="-1"/>
        </w:rPr>
        <w:t xml:space="preserve"> </w:t>
      </w:r>
      <w:r>
        <w:t>la distribución</w:t>
      </w:r>
      <w:r>
        <w:rPr>
          <w:spacing w:val="-1"/>
        </w:rPr>
        <w:t xml:space="preserve"> </w:t>
      </w:r>
      <w:r>
        <w:t>de</w:t>
      </w:r>
      <w:r>
        <w:rPr>
          <w:spacing w:val="-1"/>
        </w:rPr>
        <w:t xml:space="preserve"> </w:t>
      </w:r>
      <w:r>
        <w:t>tareas</w:t>
      </w:r>
      <w:r>
        <w:rPr>
          <w:spacing w:val="-1"/>
        </w:rPr>
        <w:t xml:space="preserve"> </w:t>
      </w:r>
      <w:r>
        <w:t>en</w:t>
      </w:r>
      <w:r>
        <w:rPr>
          <w:spacing w:val="-57"/>
        </w:rPr>
        <w:t xml:space="preserve"> </w:t>
      </w:r>
      <w:r>
        <w:t>Grupo</w:t>
      </w:r>
      <w:r>
        <w:rPr>
          <w:spacing w:val="-1"/>
        </w:rPr>
        <w:t xml:space="preserve"> </w:t>
      </w:r>
      <w:r>
        <w:t>Rosy, se emplearán dos instrumentos</w:t>
      </w:r>
      <w:r>
        <w:rPr>
          <w:spacing w:val="-1"/>
        </w:rPr>
        <w:t xml:space="preserve"> </w:t>
      </w:r>
      <w:r>
        <w:t>clave: la</w:t>
      </w:r>
      <w:r>
        <w:rPr>
          <w:spacing w:val="-2"/>
        </w:rPr>
        <w:t xml:space="preserve"> </w:t>
      </w:r>
      <w:r>
        <w:t>entrevista y</w:t>
      </w:r>
      <w:r>
        <w:rPr>
          <w:spacing w:val="-3"/>
        </w:rPr>
        <w:t xml:space="preserve"> </w:t>
      </w:r>
      <w:r>
        <w:t>la</w:t>
      </w:r>
      <w:r>
        <w:rPr>
          <w:spacing w:val="3"/>
        </w:rPr>
        <w:t xml:space="preserve"> </w:t>
      </w:r>
      <w:r>
        <w:t>encuesta</w:t>
      </w:r>
    </w:p>
    <w:p w:rsidR="00A2355E" w:rsidRDefault="00761BD3">
      <w:pPr>
        <w:pStyle w:val="Ttulo2"/>
        <w:spacing w:before="120"/>
        <w:ind w:left="600"/>
      </w:pPr>
      <w:r>
        <w:t>Entrevista</w:t>
      </w:r>
    </w:p>
    <w:p w:rsidR="00A2355E" w:rsidRDefault="00A2355E">
      <w:pPr>
        <w:pStyle w:val="Textoindependiente"/>
        <w:rPr>
          <w:b/>
        </w:rPr>
      </w:pPr>
    </w:p>
    <w:p w:rsidR="00A2355E" w:rsidRDefault="00761BD3">
      <w:pPr>
        <w:pStyle w:val="Textoindependiente"/>
        <w:spacing w:line="480" w:lineRule="auto"/>
        <w:ind w:left="120" w:right="400" w:firstLine="708"/>
      </w:pPr>
      <w:r>
        <w:t>La entrevista es un método de recolección de datos que implica la interacción directa</w:t>
      </w:r>
      <w:r>
        <w:rPr>
          <w:spacing w:val="1"/>
        </w:rPr>
        <w:t xml:space="preserve"> </w:t>
      </w:r>
      <w:r>
        <w:t>entre el investigador y el participante. En el contexto de esta investigación, se utilizarán</w:t>
      </w:r>
      <w:r>
        <w:rPr>
          <w:spacing w:val="1"/>
        </w:rPr>
        <w:t xml:space="preserve"> </w:t>
      </w:r>
      <w:r>
        <w:t>entrevistas</w:t>
      </w:r>
      <w:r>
        <w:rPr>
          <w:spacing w:val="-2"/>
        </w:rPr>
        <w:t xml:space="preserve"> </w:t>
      </w:r>
      <w:r>
        <w:t>estructuradas,</w:t>
      </w:r>
      <w:r>
        <w:rPr>
          <w:spacing w:val="-2"/>
        </w:rPr>
        <w:t xml:space="preserve"> </w:t>
      </w:r>
      <w:r>
        <w:t>por</w:t>
      </w:r>
      <w:r>
        <w:rPr>
          <w:spacing w:val="-1"/>
        </w:rPr>
        <w:t xml:space="preserve"> </w:t>
      </w:r>
      <w:r>
        <w:t>preguntas</w:t>
      </w:r>
      <w:r>
        <w:rPr>
          <w:spacing w:val="-2"/>
        </w:rPr>
        <w:t xml:space="preserve"> </w:t>
      </w:r>
      <w:r>
        <w:t>predefinidas</w:t>
      </w:r>
      <w:r>
        <w:rPr>
          <w:spacing w:val="1"/>
        </w:rPr>
        <w:t xml:space="preserve"> </w:t>
      </w:r>
      <w:r>
        <w:t>y</w:t>
      </w:r>
      <w:r>
        <w:rPr>
          <w:spacing w:val="-6"/>
        </w:rPr>
        <w:t xml:space="preserve"> </w:t>
      </w:r>
      <w:r>
        <w:t>estandarizadas</w:t>
      </w:r>
      <w:r>
        <w:rPr>
          <w:spacing w:val="-2"/>
        </w:rPr>
        <w:t xml:space="preserve"> </w:t>
      </w:r>
      <w:r>
        <w:t>Las</w:t>
      </w:r>
      <w:r>
        <w:rPr>
          <w:spacing w:val="-2"/>
        </w:rPr>
        <w:t xml:space="preserve"> </w:t>
      </w:r>
      <w:r>
        <w:t>entrevistas</w:t>
      </w:r>
      <w:r>
        <w:rPr>
          <w:spacing w:val="-1"/>
        </w:rPr>
        <w:t xml:space="preserve"> </w:t>
      </w:r>
      <w:r>
        <w:t>permiten</w:t>
      </w:r>
      <w:r>
        <w:rPr>
          <w:spacing w:val="-57"/>
        </w:rPr>
        <w:t xml:space="preserve"> </w:t>
      </w:r>
      <w:r>
        <w:t>obtener información rica y detallada sobre las percepciones, experiencias y opiniones de los</w:t>
      </w:r>
      <w:r>
        <w:rPr>
          <w:spacing w:val="1"/>
        </w:rPr>
        <w:t xml:space="preserve"> </w:t>
      </w:r>
      <w:r>
        <w:t>participantes.</w:t>
      </w:r>
    </w:p>
    <w:p w:rsidR="00A2355E" w:rsidRDefault="00761BD3">
      <w:pPr>
        <w:pStyle w:val="Textoindependiente"/>
        <w:spacing w:before="1" w:line="480" w:lineRule="auto"/>
        <w:ind w:left="120" w:right="142" w:firstLine="708"/>
      </w:pPr>
      <w:r>
        <w:t>Las</w:t>
      </w:r>
      <w:r>
        <w:rPr>
          <w:spacing w:val="-2"/>
        </w:rPr>
        <w:t xml:space="preserve"> </w:t>
      </w:r>
      <w:r>
        <w:t>entrevistas</w:t>
      </w:r>
      <w:r>
        <w:rPr>
          <w:spacing w:val="-2"/>
        </w:rPr>
        <w:t xml:space="preserve"> </w:t>
      </w:r>
      <w:r>
        <w:t>se</w:t>
      </w:r>
      <w:r>
        <w:rPr>
          <w:spacing w:val="-2"/>
        </w:rPr>
        <w:t xml:space="preserve"> </w:t>
      </w:r>
      <w:r>
        <w:t>utilizarán</w:t>
      </w:r>
      <w:r>
        <w:rPr>
          <w:spacing w:val="-2"/>
        </w:rPr>
        <w:t xml:space="preserve"> </w:t>
      </w:r>
      <w:r>
        <w:t>para</w:t>
      </w:r>
      <w:r>
        <w:rPr>
          <w:spacing w:val="-2"/>
        </w:rPr>
        <w:t xml:space="preserve"> </w:t>
      </w:r>
      <w:r>
        <w:t>explorar</w:t>
      </w:r>
      <w:r>
        <w:rPr>
          <w:spacing w:val="-1"/>
        </w:rPr>
        <w:t xml:space="preserve"> </w:t>
      </w:r>
      <w:r>
        <w:t>en</w:t>
      </w:r>
      <w:r>
        <w:rPr>
          <w:spacing w:val="-2"/>
        </w:rPr>
        <w:t xml:space="preserve"> </w:t>
      </w:r>
      <w:r>
        <w:t>profundidad</w:t>
      </w:r>
      <w:r>
        <w:rPr>
          <w:spacing w:val="-2"/>
        </w:rPr>
        <w:t xml:space="preserve"> </w:t>
      </w:r>
      <w:r>
        <w:t>las</w:t>
      </w:r>
      <w:r>
        <w:rPr>
          <w:spacing w:val="-2"/>
        </w:rPr>
        <w:t xml:space="preserve"> </w:t>
      </w:r>
      <w:r>
        <w:t>experiencias</w:t>
      </w:r>
      <w:r>
        <w:rPr>
          <w:spacing w:val="-1"/>
        </w:rPr>
        <w:t xml:space="preserve"> </w:t>
      </w:r>
      <w:r>
        <w:t>individuales</w:t>
      </w:r>
      <w:r>
        <w:rPr>
          <w:spacing w:val="-2"/>
        </w:rPr>
        <w:t xml:space="preserve"> </w:t>
      </w:r>
      <w:r>
        <w:t>de</w:t>
      </w:r>
      <w:r>
        <w:rPr>
          <w:spacing w:val="-57"/>
        </w:rPr>
        <w:t xml:space="preserve"> </w:t>
      </w:r>
      <w:r>
        <w:t>los miembros de grupo Rosy en relación con la distribución de tareas. Se buscará comprender las</w:t>
      </w:r>
      <w:r>
        <w:rPr>
          <w:spacing w:val="-57"/>
        </w:rPr>
        <w:t xml:space="preserve"> </w:t>
      </w:r>
      <w:r>
        <w:t>percepciones, emociones y posibles soluciones desde la perspectiva de los participantes del</w:t>
      </w:r>
      <w:r>
        <w:rPr>
          <w:spacing w:val="1"/>
        </w:rPr>
        <w:t xml:space="preserve"> </w:t>
      </w:r>
      <w:r>
        <w:t>Grupo</w:t>
      </w:r>
      <w:r>
        <w:rPr>
          <w:spacing w:val="-1"/>
        </w:rPr>
        <w:t xml:space="preserve"> </w:t>
      </w:r>
      <w:r>
        <w:t>Rosy.</w:t>
      </w:r>
    </w:p>
    <w:p w:rsidR="00A2355E" w:rsidRDefault="00761BD3">
      <w:pPr>
        <w:pStyle w:val="Ttulo2"/>
        <w:spacing w:before="120"/>
        <w:ind w:left="600"/>
      </w:pPr>
      <w:r>
        <w:t>Encuesta</w:t>
      </w:r>
    </w:p>
    <w:p w:rsidR="00A2355E" w:rsidRDefault="00A2355E">
      <w:pPr>
        <w:pStyle w:val="Textoindependiente"/>
        <w:rPr>
          <w:b/>
        </w:rPr>
      </w:pPr>
    </w:p>
    <w:p w:rsidR="00A2355E" w:rsidRDefault="00761BD3">
      <w:pPr>
        <w:pStyle w:val="Textoindependiente"/>
        <w:spacing w:line="480" w:lineRule="auto"/>
        <w:ind w:left="120" w:right="419" w:firstLine="708"/>
        <w:jc w:val="both"/>
      </w:pPr>
      <w:r>
        <w:t>Es un método de recolección de datos que implica la administración de un cuestionario</w:t>
      </w:r>
      <w:r>
        <w:rPr>
          <w:spacing w:val="-58"/>
        </w:rPr>
        <w:t xml:space="preserve"> </w:t>
      </w:r>
      <w:r>
        <w:t>estructurado a un grupo de participantes con el objetivo de obtener respuestas cuantificables y</w:t>
      </w:r>
      <w:r>
        <w:rPr>
          <w:spacing w:val="-57"/>
        </w:rPr>
        <w:t xml:space="preserve"> </w:t>
      </w:r>
      <w:r>
        <w:t>comparables.</w:t>
      </w:r>
    </w:p>
    <w:p w:rsidR="00A2355E" w:rsidRDefault="00A2355E">
      <w:pPr>
        <w:spacing w:line="480" w:lineRule="auto"/>
        <w:jc w:val="both"/>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192" w:firstLine="708"/>
        <w:jc w:val="both"/>
      </w:pPr>
      <w:r>
        <w:lastRenderedPageBreak/>
        <w:t>Las</w:t>
      </w:r>
      <w:r>
        <w:rPr>
          <w:spacing w:val="-2"/>
        </w:rPr>
        <w:t xml:space="preserve"> </w:t>
      </w:r>
      <w:r>
        <w:t>encuestas</w:t>
      </w:r>
      <w:r>
        <w:rPr>
          <w:spacing w:val="-2"/>
        </w:rPr>
        <w:t xml:space="preserve"> </w:t>
      </w:r>
      <w:r>
        <w:t>son</w:t>
      </w:r>
      <w:r>
        <w:rPr>
          <w:spacing w:val="-1"/>
        </w:rPr>
        <w:t xml:space="preserve"> </w:t>
      </w:r>
      <w:r>
        <w:t>eficaces</w:t>
      </w:r>
      <w:r>
        <w:rPr>
          <w:spacing w:val="-2"/>
        </w:rPr>
        <w:t xml:space="preserve"> </w:t>
      </w:r>
      <w:r>
        <w:t>para</w:t>
      </w:r>
      <w:r>
        <w:rPr>
          <w:spacing w:val="-1"/>
        </w:rPr>
        <w:t xml:space="preserve"> </w:t>
      </w:r>
      <w:r>
        <w:t>obtener</w:t>
      </w:r>
      <w:r>
        <w:rPr>
          <w:spacing w:val="-2"/>
        </w:rPr>
        <w:t xml:space="preserve"> </w:t>
      </w:r>
      <w:r>
        <w:t>datos</w:t>
      </w:r>
      <w:r>
        <w:rPr>
          <w:spacing w:val="-2"/>
        </w:rPr>
        <w:t xml:space="preserve"> </w:t>
      </w:r>
      <w:r>
        <w:t>cuantitativos</w:t>
      </w:r>
      <w:r>
        <w:rPr>
          <w:spacing w:val="-1"/>
        </w:rPr>
        <w:t xml:space="preserve"> </w:t>
      </w:r>
      <w:r>
        <w:t>sobre</w:t>
      </w:r>
      <w:r>
        <w:rPr>
          <w:spacing w:val="-2"/>
        </w:rPr>
        <w:t xml:space="preserve"> </w:t>
      </w:r>
      <w:r>
        <w:t>la</w:t>
      </w:r>
      <w:r>
        <w:rPr>
          <w:spacing w:val="-1"/>
        </w:rPr>
        <w:t xml:space="preserve"> </w:t>
      </w:r>
      <w:r>
        <w:t>distribución</w:t>
      </w:r>
      <w:r>
        <w:rPr>
          <w:spacing w:val="-2"/>
        </w:rPr>
        <w:t xml:space="preserve"> </w:t>
      </w:r>
      <w:r>
        <w:t>de tareas</w:t>
      </w:r>
      <w:r>
        <w:rPr>
          <w:spacing w:val="-58"/>
        </w:rPr>
        <w:t xml:space="preserve"> </w:t>
      </w:r>
      <w:r>
        <w:t>en el grupo. Permiten identificar patrones, tendencias y realizar análisis estadísticos que brinden</w:t>
      </w:r>
      <w:r>
        <w:rPr>
          <w:spacing w:val="1"/>
        </w:rPr>
        <w:t xml:space="preserve"> </w:t>
      </w:r>
      <w:r>
        <w:t>una</w:t>
      </w:r>
      <w:r>
        <w:rPr>
          <w:spacing w:val="-1"/>
        </w:rPr>
        <w:t xml:space="preserve"> </w:t>
      </w:r>
      <w:r>
        <w:t>visión general</w:t>
      </w:r>
      <w:r>
        <w:rPr>
          <w:spacing w:val="-1"/>
        </w:rPr>
        <w:t xml:space="preserve"> </w:t>
      </w:r>
      <w:r>
        <w:t>de</w:t>
      </w:r>
      <w:r>
        <w:rPr>
          <w:spacing w:val="1"/>
        </w:rPr>
        <w:t xml:space="preserve"> </w:t>
      </w:r>
      <w:r>
        <w:t>las</w:t>
      </w:r>
      <w:r>
        <w:rPr>
          <w:spacing w:val="-1"/>
        </w:rPr>
        <w:t xml:space="preserve"> </w:t>
      </w:r>
      <w:r>
        <w:t>percepciones del conjunto de participantes.</w:t>
      </w:r>
    </w:p>
    <w:p w:rsidR="00A2355E" w:rsidRDefault="00761BD3">
      <w:pPr>
        <w:pStyle w:val="Textoindependiente"/>
        <w:spacing w:line="480" w:lineRule="auto"/>
        <w:ind w:left="120" w:right="230" w:firstLine="708"/>
      </w:pPr>
      <w:r>
        <w:t>La encuesta se utilizará para obtener datos cuantitativos sobre la percepción general de</w:t>
      </w:r>
      <w:r>
        <w:rPr>
          <w:spacing w:val="1"/>
        </w:rPr>
        <w:t xml:space="preserve"> </w:t>
      </w:r>
      <w:r>
        <w:t>los miembros del grupo Rosy en relación con la distribución de tareas. Se centrará en aspectos</w:t>
      </w:r>
      <w:r>
        <w:rPr>
          <w:spacing w:val="1"/>
        </w:rPr>
        <w:t xml:space="preserve"> </w:t>
      </w:r>
      <w:r>
        <w:t>específicos,</w:t>
      </w:r>
      <w:r>
        <w:rPr>
          <w:spacing w:val="-2"/>
        </w:rPr>
        <w:t xml:space="preserve"> </w:t>
      </w:r>
      <w:r>
        <w:t>permitiendo</w:t>
      </w:r>
      <w:r>
        <w:rPr>
          <w:spacing w:val="-1"/>
        </w:rPr>
        <w:t xml:space="preserve"> </w:t>
      </w:r>
      <w:r>
        <w:t>la</w:t>
      </w:r>
      <w:r>
        <w:rPr>
          <w:spacing w:val="-3"/>
        </w:rPr>
        <w:t xml:space="preserve"> </w:t>
      </w:r>
      <w:r>
        <w:t>comparación de</w:t>
      </w:r>
      <w:r>
        <w:rPr>
          <w:spacing w:val="-2"/>
        </w:rPr>
        <w:t xml:space="preserve"> </w:t>
      </w:r>
      <w:r>
        <w:t>respuestas</w:t>
      </w:r>
      <w:r>
        <w:rPr>
          <w:spacing w:val="1"/>
        </w:rPr>
        <w:t xml:space="preserve"> </w:t>
      </w:r>
      <w:r>
        <w:t>y</w:t>
      </w:r>
      <w:r>
        <w:rPr>
          <w:spacing w:val="-4"/>
        </w:rPr>
        <w:t xml:space="preserve"> </w:t>
      </w:r>
      <w:r>
        <w:t>la</w:t>
      </w:r>
      <w:r>
        <w:rPr>
          <w:spacing w:val="-3"/>
        </w:rPr>
        <w:t xml:space="preserve"> </w:t>
      </w:r>
      <w:r>
        <w:t>identificación</w:t>
      </w:r>
      <w:r>
        <w:rPr>
          <w:spacing w:val="-2"/>
        </w:rPr>
        <w:t xml:space="preserve"> </w:t>
      </w:r>
      <w:r>
        <w:t>de áreas</w:t>
      </w:r>
      <w:r>
        <w:rPr>
          <w:spacing w:val="-1"/>
        </w:rPr>
        <w:t xml:space="preserve"> </w:t>
      </w:r>
      <w:r>
        <w:t>de</w:t>
      </w:r>
      <w:r>
        <w:rPr>
          <w:spacing w:val="-1"/>
        </w:rPr>
        <w:t xml:space="preserve"> </w:t>
      </w:r>
      <w:r>
        <w:t>consenso</w:t>
      </w:r>
      <w:r>
        <w:rPr>
          <w:spacing w:val="-2"/>
        </w:rPr>
        <w:t xml:space="preserve"> </w:t>
      </w:r>
      <w:r>
        <w:t>o</w:t>
      </w:r>
      <w:r>
        <w:rPr>
          <w:spacing w:val="-57"/>
        </w:rPr>
        <w:t xml:space="preserve"> </w:t>
      </w:r>
      <w:r>
        <w:t>discrepancia</w:t>
      </w:r>
      <w:r>
        <w:rPr>
          <w:spacing w:val="-1"/>
        </w:rPr>
        <w:t xml:space="preserve"> </w:t>
      </w:r>
      <w:r>
        <w:t>dentro</w:t>
      </w:r>
      <w:r>
        <w:rPr>
          <w:spacing w:val="1"/>
        </w:rPr>
        <w:t xml:space="preserve"> </w:t>
      </w:r>
      <w:r>
        <w:t>del</w:t>
      </w:r>
      <w:r>
        <w:rPr>
          <w:spacing w:val="-2"/>
        </w:rPr>
        <w:t xml:space="preserve"> </w:t>
      </w:r>
      <w:r>
        <w:t>grupo.</w:t>
      </w:r>
    </w:p>
    <w:p w:rsidR="00A2355E" w:rsidRDefault="00A2355E">
      <w:pPr>
        <w:pStyle w:val="Textoindependiente"/>
        <w:spacing w:before="3"/>
      </w:pPr>
    </w:p>
    <w:p w:rsidR="00A2355E" w:rsidRDefault="00761BD3">
      <w:pPr>
        <w:pStyle w:val="Ttulo2"/>
        <w:numPr>
          <w:ilvl w:val="1"/>
          <w:numId w:val="10"/>
        </w:numPr>
        <w:tabs>
          <w:tab w:val="left" w:pos="1441"/>
        </w:tabs>
        <w:spacing w:line="670" w:lineRule="atLeast"/>
        <w:ind w:left="600" w:right="6324" w:firstLine="359"/>
        <w:jc w:val="left"/>
      </w:pPr>
      <w:r>
        <w:t>MARCO LEGAL</w:t>
      </w:r>
      <w:r>
        <w:rPr>
          <w:spacing w:val="-58"/>
        </w:rPr>
        <w:t xml:space="preserve"> </w:t>
      </w:r>
      <w:r>
        <w:t>Código</w:t>
      </w:r>
      <w:r>
        <w:rPr>
          <w:spacing w:val="-1"/>
        </w:rPr>
        <w:t xml:space="preserve"> </w:t>
      </w:r>
      <w:r>
        <w:t>de Trabajo</w:t>
      </w:r>
    </w:p>
    <w:p w:rsidR="00A2355E" w:rsidRDefault="00A2355E">
      <w:pPr>
        <w:pStyle w:val="Textoindependiente"/>
        <w:spacing w:before="2"/>
        <w:rPr>
          <w:b/>
        </w:rPr>
      </w:pPr>
    </w:p>
    <w:p w:rsidR="00A2355E" w:rsidRDefault="00761BD3">
      <w:pPr>
        <w:pStyle w:val="Textoindependiente"/>
        <w:spacing w:line="480" w:lineRule="auto"/>
        <w:ind w:left="120" w:right="137" w:firstLine="708"/>
      </w:pPr>
      <w:r>
        <w:t>La legislación laboral nacional establece los derechos y responsabilidades de los</w:t>
      </w:r>
      <w:r>
        <w:rPr>
          <w:spacing w:val="1"/>
        </w:rPr>
        <w:t xml:space="preserve"> </w:t>
      </w:r>
      <w:r>
        <w:t>empleados y empleadores. Aspectos como las horas de trabajo, condiciones laborales y la</w:t>
      </w:r>
      <w:r>
        <w:rPr>
          <w:spacing w:val="1"/>
        </w:rPr>
        <w:t xml:space="preserve"> </w:t>
      </w:r>
      <w:r>
        <w:t>equidad</w:t>
      </w:r>
      <w:r>
        <w:rPr>
          <w:spacing w:val="-2"/>
        </w:rPr>
        <w:t xml:space="preserve"> </w:t>
      </w:r>
      <w:r>
        <w:t>en</w:t>
      </w:r>
      <w:r>
        <w:rPr>
          <w:spacing w:val="-1"/>
        </w:rPr>
        <w:t xml:space="preserve"> </w:t>
      </w:r>
      <w:r>
        <w:t>la</w:t>
      </w:r>
      <w:r>
        <w:rPr>
          <w:spacing w:val="-1"/>
        </w:rPr>
        <w:t xml:space="preserve"> </w:t>
      </w:r>
      <w:r>
        <w:t>distribución</w:t>
      </w:r>
      <w:r>
        <w:rPr>
          <w:spacing w:val="-2"/>
        </w:rPr>
        <w:t xml:space="preserve"> </w:t>
      </w:r>
      <w:r>
        <w:t>de</w:t>
      </w:r>
      <w:r>
        <w:rPr>
          <w:spacing w:val="-1"/>
        </w:rPr>
        <w:t xml:space="preserve"> </w:t>
      </w:r>
      <w:r>
        <w:t>tareas</w:t>
      </w:r>
      <w:r>
        <w:rPr>
          <w:spacing w:val="-1"/>
        </w:rPr>
        <w:t xml:space="preserve"> </w:t>
      </w:r>
      <w:r>
        <w:t>pueden</w:t>
      </w:r>
      <w:r>
        <w:rPr>
          <w:spacing w:val="-2"/>
        </w:rPr>
        <w:t xml:space="preserve"> </w:t>
      </w:r>
      <w:r>
        <w:t>estar</w:t>
      </w:r>
      <w:r>
        <w:rPr>
          <w:spacing w:val="-1"/>
        </w:rPr>
        <w:t xml:space="preserve"> </w:t>
      </w:r>
      <w:r>
        <w:t>regulados</w:t>
      </w:r>
      <w:r>
        <w:rPr>
          <w:spacing w:val="-1"/>
        </w:rPr>
        <w:t xml:space="preserve"> </w:t>
      </w:r>
      <w:r>
        <w:t>por</w:t>
      </w:r>
      <w:r>
        <w:rPr>
          <w:spacing w:val="-2"/>
        </w:rPr>
        <w:t xml:space="preserve"> </w:t>
      </w:r>
      <w:r>
        <w:t>esta</w:t>
      </w:r>
      <w:r>
        <w:rPr>
          <w:spacing w:val="-2"/>
        </w:rPr>
        <w:t xml:space="preserve"> </w:t>
      </w:r>
      <w:r>
        <w:t>ley.</w:t>
      </w:r>
      <w:r>
        <w:rPr>
          <w:spacing w:val="-1"/>
        </w:rPr>
        <w:t xml:space="preserve"> </w:t>
      </w:r>
      <w:r>
        <w:t>Se</w:t>
      </w:r>
      <w:r>
        <w:rPr>
          <w:spacing w:val="-2"/>
        </w:rPr>
        <w:t xml:space="preserve"> </w:t>
      </w:r>
      <w:r>
        <w:t>debe</w:t>
      </w:r>
      <w:r>
        <w:rPr>
          <w:spacing w:val="-1"/>
        </w:rPr>
        <w:t xml:space="preserve"> </w:t>
      </w:r>
      <w:r>
        <w:t>considerar</w:t>
      </w:r>
      <w:r>
        <w:rPr>
          <w:spacing w:val="-1"/>
        </w:rPr>
        <w:t xml:space="preserve"> </w:t>
      </w:r>
      <w:r>
        <w:t>cómo</w:t>
      </w:r>
      <w:r>
        <w:rPr>
          <w:spacing w:val="-57"/>
        </w:rPr>
        <w:t xml:space="preserve"> </w:t>
      </w:r>
      <w:r>
        <w:t>las prácticas actuales en Grupo Rosy cumplen con las disposiciones legales y si existe alguna</w:t>
      </w:r>
      <w:r>
        <w:rPr>
          <w:spacing w:val="1"/>
        </w:rPr>
        <w:t xml:space="preserve"> </w:t>
      </w:r>
      <w:r>
        <w:t>brecha.</w:t>
      </w:r>
    </w:p>
    <w:p w:rsidR="00A2355E" w:rsidRDefault="00A2355E">
      <w:pPr>
        <w:pStyle w:val="Textoindependiente"/>
        <w:rPr>
          <w:sz w:val="26"/>
        </w:rPr>
      </w:pPr>
    </w:p>
    <w:p w:rsidR="00A2355E" w:rsidRDefault="00A2355E">
      <w:pPr>
        <w:pStyle w:val="Textoindependiente"/>
        <w:spacing w:before="6"/>
        <w:rPr>
          <w:sz w:val="32"/>
        </w:rPr>
      </w:pPr>
    </w:p>
    <w:p w:rsidR="00A2355E" w:rsidRDefault="00761BD3">
      <w:pPr>
        <w:pStyle w:val="Ttulo2"/>
        <w:ind w:left="600"/>
      </w:pPr>
      <w:r>
        <w:t>Normativas</w:t>
      </w:r>
      <w:r>
        <w:rPr>
          <w:spacing w:val="-1"/>
        </w:rPr>
        <w:t xml:space="preserve"> </w:t>
      </w:r>
      <w:r>
        <w:t>sobre</w:t>
      </w:r>
      <w:r>
        <w:rPr>
          <w:spacing w:val="-1"/>
        </w:rPr>
        <w:t xml:space="preserve"> </w:t>
      </w:r>
      <w:r>
        <w:t>salud</w:t>
      </w:r>
      <w:r>
        <w:rPr>
          <w:spacing w:val="-1"/>
        </w:rPr>
        <w:t xml:space="preserve"> </w:t>
      </w:r>
      <w:r>
        <w:t>y</w:t>
      </w:r>
      <w:r>
        <w:rPr>
          <w:spacing w:val="1"/>
        </w:rPr>
        <w:t xml:space="preserve"> </w:t>
      </w:r>
      <w:r>
        <w:t>seguridad</w:t>
      </w:r>
      <w:r>
        <w:rPr>
          <w:spacing w:val="-1"/>
        </w:rPr>
        <w:t xml:space="preserve"> </w:t>
      </w:r>
      <w:r>
        <w:t>laboral</w:t>
      </w:r>
    </w:p>
    <w:p w:rsidR="00A2355E" w:rsidRDefault="00A2355E">
      <w:pPr>
        <w:pStyle w:val="Textoindependiente"/>
        <w:rPr>
          <w:b/>
        </w:rPr>
      </w:pPr>
    </w:p>
    <w:p w:rsidR="00A2355E" w:rsidRDefault="00761BD3">
      <w:pPr>
        <w:pStyle w:val="Textoindependiente"/>
        <w:spacing w:line="480" w:lineRule="auto"/>
        <w:ind w:left="120" w:right="117" w:firstLine="708"/>
      </w:pPr>
      <w:r>
        <w:t>La</w:t>
      </w:r>
      <w:r>
        <w:rPr>
          <w:spacing w:val="-4"/>
        </w:rPr>
        <w:t xml:space="preserve"> </w:t>
      </w:r>
      <w:r>
        <w:t>seguridad</w:t>
      </w:r>
      <w:r>
        <w:rPr>
          <w:spacing w:val="2"/>
        </w:rPr>
        <w:t xml:space="preserve"> </w:t>
      </w:r>
      <w:r>
        <w:t>y</w:t>
      </w:r>
      <w:r>
        <w:rPr>
          <w:spacing w:val="-6"/>
        </w:rPr>
        <w:t xml:space="preserve"> </w:t>
      </w:r>
      <w:r>
        <w:t>salud laboral</w:t>
      </w:r>
      <w:r>
        <w:rPr>
          <w:spacing w:val="-2"/>
        </w:rPr>
        <w:t xml:space="preserve"> </w:t>
      </w:r>
      <w:r>
        <w:t>son</w:t>
      </w:r>
      <w:r>
        <w:rPr>
          <w:spacing w:val="-2"/>
        </w:rPr>
        <w:t xml:space="preserve"> </w:t>
      </w:r>
      <w:r>
        <w:t>aspectos</w:t>
      </w:r>
      <w:r>
        <w:rPr>
          <w:spacing w:val="-1"/>
        </w:rPr>
        <w:t xml:space="preserve"> </w:t>
      </w:r>
      <w:r>
        <w:t>críticos.</w:t>
      </w:r>
      <w:r>
        <w:rPr>
          <w:spacing w:val="-1"/>
        </w:rPr>
        <w:t xml:space="preserve"> </w:t>
      </w:r>
      <w:r>
        <w:t>Normativas específicas</w:t>
      </w:r>
      <w:r>
        <w:rPr>
          <w:spacing w:val="-1"/>
        </w:rPr>
        <w:t xml:space="preserve"> </w:t>
      </w:r>
      <w:r>
        <w:t>pueden</w:t>
      </w:r>
      <w:r>
        <w:rPr>
          <w:spacing w:val="-1"/>
        </w:rPr>
        <w:t xml:space="preserve"> </w:t>
      </w:r>
      <w:r>
        <w:t>abordar</w:t>
      </w:r>
      <w:r>
        <w:rPr>
          <w:spacing w:val="-57"/>
        </w:rPr>
        <w:t xml:space="preserve"> </w:t>
      </w:r>
      <w:r>
        <w:t>la</w:t>
      </w:r>
      <w:r>
        <w:rPr>
          <w:spacing w:val="-3"/>
        </w:rPr>
        <w:t xml:space="preserve"> </w:t>
      </w:r>
      <w:r>
        <w:t>carga</w:t>
      </w:r>
      <w:r>
        <w:rPr>
          <w:spacing w:val="-1"/>
        </w:rPr>
        <w:t xml:space="preserve"> </w:t>
      </w:r>
      <w:r>
        <w:t>de</w:t>
      </w:r>
      <w:r>
        <w:rPr>
          <w:spacing w:val="-1"/>
        </w:rPr>
        <w:t xml:space="preserve"> </w:t>
      </w:r>
      <w:r>
        <w:t>trabajo</w:t>
      </w:r>
      <w:r>
        <w:rPr>
          <w:spacing w:val="-1"/>
        </w:rPr>
        <w:t xml:space="preserve"> </w:t>
      </w:r>
      <w:r>
        <w:t>excesiva</w:t>
      </w:r>
      <w:r>
        <w:rPr>
          <w:spacing w:val="-1"/>
        </w:rPr>
        <w:t xml:space="preserve"> </w:t>
      </w:r>
      <w:r>
        <w:t>o</w:t>
      </w:r>
      <w:r>
        <w:rPr>
          <w:spacing w:val="-1"/>
        </w:rPr>
        <w:t xml:space="preserve"> </w:t>
      </w:r>
      <w:r>
        <w:t>la asignación de</w:t>
      </w:r>
      <w:r>
        <w:rPr>
          <w:spacing w:val="-1"/>
        </w:rPr>
        <w:t xml:space="preserve"> </w:t>
      </w:r>
      <w:r>
        <w:t>tareas</w:t>
      </w:r>
      <w:r>
        <w:rPr>
          <w:spacing w:val="-1"/>
        </w:rPr>
        <w:t xml:space="preserve"> </w:t>
      </w:r>
      <w:r>
        <w:t>que</w:t>
      </w:r>
      <w:r>
        <w:rPr>
          <w:spacing w:val="-1"/>
        </w:rPr>
        <w:t xml:space="preserve"> </w:t>
      </w:r>
      <w:r>
        <w:t>puedan</w:t>
      </w:r>
      <w:r>
        <w:rPr>
          <w:spacing w:val="-1"/>
        </w:rPr>
        <w:t xml:space="preserve"> </w:t>
      </w:r>
      <w:r>
        <w:t>representar</w:t>
      </w:r>
      <w:r>
        <w:rPr>
          <w:spacing w:val="-1"/>
        </w:rPr>
        <w:t xml:space="preserve"> </w:t>
      </w:r>
      <w:r>
        <w:t>riesgos</w:t>
      </w:r>
      <w:r>
        <w:rPr>
          <w:spacing w:val="-1"/>
        </w:rPr>
        <w:t xml:space="preserve"> </w:t>
      </w:r>
      <w:r>
        <w:t>para</w:t>
      </w:r>
      <w:r>
        <w:rPr>
          <w:spacing w:val="-2"/>
        </w:rPr>
        <w:t xml:space="preserve"> </w:t>
      </w:r>
      <w:r>
        <w:t>la salud</w:t>
      </w:r>
      <w:r>
        <w:rPr>
          <w:spacing w:val="-57"/>
        </w:rPr>
        <w:t xml:space="preserve"> </w:t>
      </w:r>
      <w:r>
        <w:t>de los empleados. El estudio debe evaluar si la distribución de tareas en Grupo Rosy cumple con</w:t>
      </w:r>
      <w:r>
        <w:rPr>
          <w:spacing w:val="1"/>
        </w:rPr>
        <w:t xml:space="preserve"> </w:t>
      </w:r>
      <w:r>
        <w:t>estas</w:t>
      </w:r>
      <w:r>
        <w:rPr>
          <w:spacing w:val="-1"/>
        </w:rPr>
        <w:t xml:space="preserve"> </w:t>
      </w:r>
      <w:r>
        <w:t>normativas.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tulo2"/>
        <w:spacing w:before="60"/>
        <w:ind w:left="600"/>
      </w:pPr>
      <w:r>
        <w:lastRenderedPageBreak/>
        <w:t>Política</w:t>
      </w:r>
      <w:r>
        <w:rPr>
          <w:spacing w:val="-1"/>
        </w:rPr>
        <w:t xml:space="preserve"> </w:t>
      </w:r>
      <w:r>
        <w:t>de</w:t>
      </w:r>
      <w:r>
        <w:rPr>
          <w:spacing w:val="-1"/>
        </w:rPr>
        <w:t xml:space="preserve"> </w:t>
      </w:r>
      <w:r>
        <w:t>diversidad</w:t>
      </w:r>
      <w:r>
        <w:rPr>
          <w:spacing w:val="-1"/>
        </w:rPr>
        <w:t xml:space="preserve"> </w:t>
      </w:r>
      <w:r>
        <w:t>e</w:t>
      </w:r>
      <w:r>
        <w:rPr>
          <w:spacing w:val="-2"/>
        </w:rPr>
        <w:t xml:space="preserve"> </w:t>
      </w:r>
      <w:r>
        <w:t>inclusión</w:t>
      </w:r>
    </w:p>
    <w:p w:rsidR="00A2355E" w:rsidRDefault="00A2355E">
      <w:pPr>
        <w:pStyle w:val="Textoindependiente"/>
        <w:rPr>
          <w:b/>
        </w:rPr>
      </w:pPr>
    </w:p>
    <w:p w:rsidR="00A2355E" w:rsidRDefault="00761BD3">
      <w:pPr>
        <w:pStyle w:val="Textoindependiente"/>
        <w:spacing w:line="480" w:lineRule="auto"/>
        <w:ind w:left="120" w:right="183" w:firstLine="708"/>
      </w:pPr>
      <w:r>
        <w:t>Las</w:t>
      </w:r>
      <w:r>
        <w:rPr>
          <w:spacing w:val="-2"/>
        </w:rPr>
        <w:t xml:space="preserve"> </w:t>
      </w:r>
      <w:r>
        <w:t>empresas</w:t>
      </w:r>
      <w:r>
        <w:rPr>
          <w:spacing w:val="-2"/>
        </w:rPr>
        <w:t xml:space="preserve"> </w:t>
      </w:r>
      <w:r>
        <w:t>a menudo</w:t>
      </w:r>
      <w:r>
        <w:rPr>
          <w:spacing w:val="-2"/>
        </w:rPr>
        <w:t xml:space="preserve"> </w:t>
      </w:r>
      <w:r>
        <w:t>están</w:t>
      </w:r>
      <w:r>
        <w:rPr>
          <w:spacing w:val="-2"/>
        </w:rPr>
        <w:t xml:space="preserve"> </w:t>
      </w:r>
      <w:r>
        <w:t>alentadas</w:t>
      </w:r>
      <w:r>
        <w:rPr>
          <w:spacing w:val="-1"/>
        </w:rPr>
        <w:t xml:space="preserve"> </w:t>
      </w:r>
      <w:r>
        <w:t>a</w:t>
      </w:r>
      <w:r>
        <w:rPr>
          <w:spacing w:val="-1"/>
        </w:rPr>
        <w:t xml:space="preserve"> </w:t>
      </w:r>
      <w:r>
        <w:t>implementar</w:t>
      </w:r>
      <w:r>
        <w:rPr>
          <w:spacing w:val="-2"/>
        </w:rPr>
        <w:t xml:space="preserve"> </w:t>
      </w:r>
      <w:r>
        <w:t>políticas</w:t>
      </w:r>
      <w:r>
        <w:rPr>
          <w:spacing w:val="-1"/>
        </w:rPr>
        <w:t xml:space="preserve"> </w:t>
      </w:r>
      <w:r>
        <w:t>de</w:t>
      </w:r>
      <w:r>
        <w:rPr>
          <w:spacing w:val="-2"/>
        </w:rPr>
        <w:t xml:space="preserve"> </w:t>
      </w:r>
      <w:r>
        <w:t>diversidad</w:t>
      </w:r>
      <w:r>
        <w:rPr>
          <w:spacing w:val="-2"/>
        </w:rPr>
        <w:t xml:space="preserve"> </w:t>
      </w:r>
      <w:r>
        <w:t>e inclusión</w:t>
      </w:r>
      <w:r>
        <w:rPr>
          <w:spacing w:val="-57"/>
        </w:rPr>
        <w:t xml:space="preserve"> </w:t>
      </w:r>
      <w:r>
        <w:t>que promuevan un ambiente de trabajo equitativo y justo para todos los empleados. El estudio</w:t>
      </w:r>
      <w:r>
        <w:rPr>
          <w:spacing w:val="1"/>
        </w:rPr>
        <w:t xml:space="preserve"> </w:t>
      </w:r>
      <w:r>
        <w:t>debe evaluar si Grupo Rosy puede avanzar hacia una asignación de tareas más equitativa y justa,</w:t>
      </w:r>
      <w:r>
        <w:rPr>
          <w:spacing w:val="-57"/>
        </w:rPr>
        <w:t xml:space="preserve"> </w:t>
      </w:r>
      <w:r>
        <w:t>aprovechando los beneficios de tener equipos diversos y fortaleciendo la cultura inclusiva en el</w:t>
      </w:r>
      <w:r>
        <w:rPr>
          <w:spacing w:val="1"/>
        </w:rPr>
        <w:t xml:space="preserve"> </w:t>
      </w:r>
      <w:r>
        <w:t>grupo.</w:t>
      </w:r>
    </w:p>
    <w:p w:rsidR="00A2355E" w:rsidRDefault="00761BD3">
      <w:pPr>
        <w:pStyle w:val="Ttulo2"/>
        <w:spacing w:before="121"/>
        <w:ind w:left="600"/>
      </w:pPr>
      <w:r>
        <w:t>Legislación sobre</w:t>
      </w:r>
      <w:r>
        <w:rPr>
          <w:spacing w:val="-3"/>
        </w:rPr>
        <w:t xml:space="preserve"> </w:t>
      </w:r>
      <w:r>
        <w:t>formación</w:t>
      </w:r>
      <w:r>
        <w:rPr>
          <w:spacing w:val="-1"/>
        </w:rPr>
        <w:t xml:space="preserve"> </w:t>
      </w:r>
      <w:r>
        <w:t>y desarrollo</w:t>
      </w:r>
      <w:r>
        <w:rPr>
          <w:spacing w:val="-2"/>
        </w:rPr>
        <w:t xml:space="preserve"> </w:t>
      </w:r>
      <w:r>
        <w:t>profesional</w:t>
      </w:r>
    </w:p>
    <w:p w:rsidR="00A2355E" w:rsidRDefault="00A2355E">
      <w:pPr>
        <w:pStyle w:val="Textoindependiente"/>
        <w:rPr>
          <w:b/>
        </w:rPr>
      </w:pPr>
    </w:p>
    <w:p w:rsidR="00A2355E" w:rsidRDefault="00761BD3">
      <w:pPr>
        <w:pStyle w:val="Textoindependiente"/>
        <w:spacing w:line="480" w:lineRule="auto"/>
        <w:ind w:left="120" w:right="358" w:firstLine="768"/>
      </w:pPr>
      <w:r>
        <w:t>La legislación sobre formación y desarrollo profesional constituye un aspecto</w:t>
      </w:r>
      <w:r>
        <w:rPr>
          <w:spacing w:val="1"/>
        </w:rPr>
        <w:t xml:space="preserve"> </w:t>
      </w:r>
      <w:r>
        <w:t>fundamental</w:t>
      </w:r>
      <w:r>
        <w:rPr>
          <w:spacing w:val="-3"/>
        </w:rPr>
        <w:t xml:space="preserve"> </w:t>
      </w:r>
      <w:r>
        <w:t>dentro del</w:t>
      </w:r>
      <w:r>
        <w:rPr>
          <w:spacing w:val="-3"/>
        </w:rPr>
        <w:t xml:space="preserve"> </w:t>
      </w:r>
      <w:r>
        <w:t>ámbito</w:t>
      </w:r>
      <w:r>
        <w:rPr>
          <w:spacing w:val="-1"/>
        </w:rPr>
        <w:t xml:space="preserve"> </w:t>
      </w:r>
      <w:r>
        <w:t>académico</w:t>
      </w:r>
      <w:r>
        <w:rPr>
          <w:spacing w:val="-1"/>
        </w:rPr>
        <w:t xml:space="preserve"> </w:t>
      </w:r>
      <w:r>
        <w:t>y</w:t>
      </w:r>
      <w:r>
        <w:rPr>
          <w:spacing w:val="-6"/>
        </w:rPr>
        <w:t xml:space="preserve"> </w:t>
      </w:r>
      <w:r>
        <w:t>laboral,</w:t>
      </w:r>
      <w:r>
        <w:rPr>
          <w:spacing w:val="-2"/>
        </w:rPr>
        <w:t xml:space="preserve"> </w:t>
      </w:r>
      <w:r>
        <w:t>delineando</w:t>
      </w:r>
      <w:r>
        <w:rPr>
          <w:spacing w:val="-1"/>
        </w:rPr>
        <w:t xml:space="preserve"> </w:t>
      </w:r>
      <w:r>
        <w:t>el</w:t>
      </w:r>
      <w:r>
        <w:rPr>
          <w:spacing w:val="-1"/>
        </w:rPr>
        <w:t xml:space="preserve"> </w:t>
      </w:r>
      <w:r>
        <w:t>marco</w:t>
      </w:r>
      <w:r>
        <w:rPr>
          <w:spacing w:val="-2"/>
        </w:rPr>
        <w:t xml:space="preserve"> </w:t>
      </w:r>
      <w:r>
        <w:t>normativo</w:t>
      </w:r>
      <w:r>
        <w:rPr>
          <w:spacing w:val="-1"/>
        </w:rPr>
        <w:t xml:space="preserve"> </w:t>
      </w:r>
      <w:r>
        <w:t>que</w:t>
      </w:r>
      <w:r>
        <w:rPr>
          <w:spacing w:val="-1"/>
        </w:rPr>
        <w:t xml:space="preserve"> </w:t>
      </w:r>
      <w:r>
        <w:t>regula</w:t>
      </w:r>
      <w:r>
        <w:rPr>
          <w:spacing w:val="-57"/>
        </w:rPr>
        <w:t xml:space="preserve"> </w:t>
      </w:r>
      <w:r>
        <w:t>las prácticas y políticas relacionadas con el crecimiento y capacitación de los individuos en el</w:t>
      </w:r>
      <w:r>
        <w:rPr>
          <w:spacing w:val="1"/>
        </w:rPr>
        <w:t xml:space="preserve"> </w:t>
      </w:r>
      <w:r>
        <w:t>entorno laboral. Este cuerpo normativo, compuesto por leyes, regulaciones y directrices</w:t>
      </w:r>
      <w:r>
        <w:rPr>
          <w:spacing w:val="1"/>
        </w:rPr>
        <w:t xml:space="preserve"> </w:t>
      </w:r>
      <w:r>
        <w:t>gubernamentales, establece los derechos y obligaciones tanto de los empleadores como de los</w:t>
      </w:r>
      <w:r>
        <w:rPr>
          <w:spacing w:val="1"/>
        </w:rPr>
        <w:t xml:space="preserve"> </w:t>
      </w:r>
      <w:r>
        <w:t>empleados en lo que respecta a la formación continua, el aprendizaje y el desarrollo de</w:t>
      </w:r>
      <w:r>
        <w:rPr>
          <w:spacing w:val="1"/>
        </w:rPr>
        <w:t xml:space="preserve"> </w:t>
      </w:r>
      <w:r>
        <w:t>habilidades</w:t>
      </w:r>
      <w:r>
        <w:rPr>
          <w:spacing w:val="-1"/>
        </w:rPr>
        <w:t xml:space="preserve"> </w:t>
      </w:r>
      <w:r>
        <w:t>profesionales.</w:t>
      </w:r>
    </w:p>
    <w:p w:rsidR="00A2355E" w:rsidRDefault="00761BD3">
      <w:pPr>
        <w:pStyle w:val="Textoindependiente"/>
        <w:spacing w:before="1" w:line="480" w:lineRule="auto"/>
        <w:ind w:left="120" w:right="137" w:firstLine="708"/>
      </w:pPr>
      <w:r>
        <w:t>A través de esta legislación, se busca fomentar la actualización constante de</w:t>
      </w:r>
      <w:r>
        <w:rPr>
          <w:spacing w:val="1"/>
        </w:rPr>
        <w:t xml:space="preserve"> </w:t>
      </w:r>
      <w:r>
        <w:t>conocimientos y competencias, así como promover la igualdad de oportunidades de acceso a la</w:t>
      </w:r>
      <w:r>
        <w:rPr>
          <w:spacing w:val="1"/>
        </w:rPr>
        <w:t xml:space="preserve"> </w:t>
      </w:r>
      <w:r>
        <w:t>formación,</w:t>
      </w:r>
      <w:r>
        <w:rPr>
          <w:spacing w:val="-2"/>
        </w:rPr>
        <w:t xml:space="preserve"> </w:t>
      </w:r>
      <w:r>
        <w:t>con el</w:t>
      </w:r>
      <w:r>
        <w:rPr>
          <w:spacing w:val="-4"/>
        </w:rPr>
        <w:t xml:space="preserve"> </w:t>
      </w:r>
      <w:r>
        <w:t>fin de</w:t>
      </w:r>
      <w:r>
        <w:rPr>
          <w:spacing w:val="-1"/>
        </w:rPr>
        <w:t xml:space="preserve"> </w:t>
      </w:r>
      <w:r>
        <w:t>garantizar</w:t>
      </w:r>
      <w:r>
        <w:rPr>
          <w:spacing w:val="-1"/>
        </w:rPr>
        <w:t xml:space="preserve"> </w:t>
      </w:r>
      <w:r>
        <w:t>la</w:t>
      </w:r>
      <w:r>
        <w:rPr>
          <w:spacing w:val="-1"/>
        </w:rPr>
        <w:t xml:space="preserve"> </w:t>
      </w:r>
      <w:r>
        <w:t>empleabilidad</w:t>
      </w:r>
      <w:r>
        <w:rPr>
          <w:spacing w:val="2"/>
        </w:rPr>
        <w:t xml:space="preserve"> </w:t>
      </w:r>
      <w:r>
        <w:t>y</w:t>
      </w:r>
      <w:r>
        <w:rPr>
          <w:spacing w:val="-7"/>
        </w:rPr>
        <w:t xml:space="preserve"> </w:t>
      </w:r>
      <w:r>
        <w:t>la</w:t>
      </w:r>
      <w:r>
        <w:rPr>
          <w:spacing w:val="-1"/>
        </w:rPr>
        <w:t xml:space="preserve"> </w:t>
      </w:r>
      <w:r>
        <w:t>adaptabilidad</w:t>
      </w:r>
      <w:r>
        <w:rPr>
          <w:spacing w:val="-1"/>
        </w:rPr>
        <w:t xml:space="preserve"> </w:t>
      </w:r>
      <w:r>
        <w:t>de</w:t>
      </w:r>
      <w:r>
        <w:rPr>
          <w:spacing w:val="-2"/>
        </w:rPr>
        <w:t xml:space="preserve"> </w:t>
      </w:r>
      <w:r>
        <w:t>la</w:t>
      </w:r>
      <w:r>
        <w:rPr>
          <w:spacing w:val="-1"/>
        </w:rPr>
        <w:t xml:space="preserve"> </w:t>
      </w:r>
      <w:r>
        <w:t>fuerza</w:t>
      </w:r>
      <w:r>
        <w:rPr>
          <w:spacing w:val="-3"/>
        </w:rPr>
        <w:t xml:space="preserve"> </w:t>
      </w:r>
      <w:r>
        <w:t>laboral</w:t>
      </w:r>
      <w:r>
        <w:rPr>
          <w:spacing w:val="-3"/>
        </w:rPr>
        <w:t xml:space="preserve"> </w:t>
      </w:r>
      <w:r>
        <w:t>en</w:t>
      </w:r>
      <w:r>
        <w:rPr>
          <w:spacing w:val="-1"/>
        </w:rPr>
        <w:t xml:space="preserve"> </w:t>
      </w:r>
      <w:r>
        <w:t>un</w:t>
      </w:r>
      <w:r>
        <w:rPr>
          <w:spacing w:val="-57"/>
        </w:rPr>
        <w:t xml:space="preserve"> </w:t>
      </w:r>
      <w:r>
        <w:t>entorno caracterizado por rápidos cambios tecnológicos y económicos. Además, la legislación</w:t>
      </w:r>
      <w:r>
        <w:rPr>
          <w:spacing w:val="1"/>
        </w:rPr>
        <w:t xml:space="preserve"> </w:t>
      </w:r>
      <w:r>
        <w:t>sobre formación y desarrollo profesional suele abordar aspectos como la financiación de</w:t>
      </w:r>
      <w:r>
        <w:rPr>
          <w:spacing w:val="1"/>
        </w:rPr>
        <w:t xml:space="preserve"> </w:t>
      </w:r>
      <w:r>
        <w:t>programas de capacitación, la certificación de competencias, la evaluación de necesidades de</w:t>
      </w:r>
      <w:r>
        <w:rPr>
          <w:spacing w:val="1"/>
        </w:rPr>
        <w:t xml:space="preserve"> </w:t>
      </w:r>
      <w:r>
        <w:t>formación y la creación de incentivos para la participación en actividades de aprendizaje</w:t>
      </w:r>
      <w:r>
        <w:rPr>
          <w:spacing w:val="1"/>
        </w:rPr>
        <w:t xml:space="preserve"> </w:t>
      </w:r>
      <w:r>
        <w:t>continuo.</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459" w:firstLine="708"/>
      </w:pPr>
      <w:r>
        <w:lastRenderedPageBreak/>
        <w:t>En este contexto, el cumplimiento de la legislación vigente en materia de formación y</w:t>
      </w:r>
      <w:r>
        <w:rPr>
          <w:spacing w:val="1"/>
        </w:rPr>
        <w:t xml:space="preserve"> </w:t>
      </w:r>
      <w:r>
        <w:t>desarrollo profesional se erige como un pilar fundamental para la construcción de entornos</w:t>
      </w:r>
      <w:r>
        <w:rPr>
          <w:spacing w:val="1"/>
        </w:rPr>
        <w:t xml:space="preserve"> </w:t>
      </w:r>
      <w:r>
        <w:t>laborales</w:t>
      </w:r>
      <w:r>
        <w:rPr>
          <w:spacing w:val="-2"/>
        </w:rPr>
        <w:t xml:space="preserve"> </w:t>
      </w:r>
      <w:r>
        <w:t>inclusivos, dinámicos y</w:t>
      </w:r>
      <w:r>
        <w:rPr>
          <w:spacing w:val="-5"/>
        </w:rPr>
        <w:t xml:space="preserve"> </w:t>
      </w:r>
      <w:r>
        <w:t>competitivos,</w:t>
      </w:r>
      <w:r>
        <w:rPr>
          <w:spacing w:val="-2"/>
        </w:rPr>
        <w:t xml:space="preserve"> </w:t>
      </w:r>
      <w:r>
        <w:t>capaces</w:t>
      </w:r>
      <w:r>
        <w:rPr>
          <w:spacing w:val="-1"/>
        </w:rPr>
        <w:t xml:space="preserve"> </w:t>
      </w:r>
      <w:r>
        <w:t>de</w:t>
      </w:r>
      <w:r>
        <w:rPr>
          <w:spacing w:val="-2"/>
        </w:rPr>
        <w:t xml:space="preserve"> </w:t>
      </w:r>
      <w:r>
        <w:t>impulsar</w:t>
      </w:r>
      <w:r>
        <w:rPr>
          <w:spacing w:val="-1"/>
        </w:rPr>
        <w:t xml:space="preserve"> </w:t>
      </w:r>
      <w:r>
        <w:t>el</w:t>
      </w:r>
      <w:r>
        <w:rPr>
          <w:spacing w:val="-4"/>
        </w:rPr>
        <w:t xml:space="preserve"> </w:t>
      </w:r>
      <w:r>
        <w:t>crecimiento</w:t>
      </w:r>
      <w:r>
        <w:rPr>
          <w:spacing w:val="-1"/>
        </w:rPr>
        <w:t xml:space="preserve"> </w:t>
      </w:r>
      <w:r>
        <w:t>personal</w:t>
      </w:r>
      <w:r>
        <w:rPr>
          <w:spacing w:val="1"/>
        </w:rPr>
        <w:t xml:space="preserve"> </w:t>
      </w:r>
      <w:r>
        <w:t>y</w:t>
      </w:r>
      <w:r>
        <w:rPr>
          <w:spacing w:val="-57"/>
        </w:rPr>
        <w:t xml:space="preserve"> </w:t>
      </w:r>
      <w:r>
        <w:t>profesional de los individuos y contribuir al progreso socioeconómico de la sociedad en su</w:t>
      </w:r>
      <w:r>
        <w:rPr>
          <w:spacing w:val="1"/>
        </w:rPr>
        <w:t xml:space="preserve"> </w:t>
      </w:r>
      <w:r>
        <w:t>conjunto.</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tulo2"/>
        <w:spacing w:before="60"/>
        <w:ind w:left="480"/>
      </w:pPr>
      <w:bookmarkStart w:id="35" w:name="_bookmark23"/>
      <w:bookmarkEnd w:id="35"/>
      <w:r>
        <w:lastRenderedPageBreak/>
        <w:t>CAPÍTULO</w:t>
      </w:r>
      <w:r>
        <w:rPr>
          <w:spacing w:val="-2"/>
        </w:rPr>
        <w:t xml:space="preserve"> </w:t>
      </w:r>
      <w:r>
        <w:t>III.</w:t>
      </w:r>
      <w:r>
        <w:rPr>
          <w:spacing w:val="-2"/>
        </w:rPr>
        <w:t xml:space="preserve"> </w:t>
      </w:r>
      <w:r>
        <w:t>METODOLOGÍA</w:t>
      </w:r>
    </w:p>
    <w:p w:rsidR="00A2355E" w:rsidRDefault="00A2355E">
      <w:pPr>
        <w:pStyle w:val="Textoindependiente"/>
        <w:spacing w:before="5"/>
        <w:rPr>
          <w:b/>
          <w:sz w:val="34"/>
        </w:rPr>
      </w:pPr>
    </w:p>
    <w:p w:rsidR="00A2355E" w:rsidRDefault="00761BD3">
      <w:pPr>
        <w:pStyle w:val="Ttulo2"/>
        <w:numPr>
          <w:ilvl w:val="1"/>
          <w:numId w:val="8"/>
        </w:numPr>
        <w:tabs>
          <w:tab w:val="left" w:pos="901"/>
        </w:tabs>
        <w:ind w:hanging="361"/>
      </w:pPr>
      <w:bookmarkStart w:id="36" w:name="_bookmark24"/>
      <w:bookmarkEnd w:id="36"/>
      <w:r>
        <w:t>METODOLOGÍA</w:t>
      </w:r>
    </w:p>
    <w:p w:rsidR="00A2355E" w:rsidRDefault="00A2355E">
      <w:pPr>
        <w:pStyle w:val="Textoindependiente"/>
        <w:spacing w:before="5"/>
        <w:rPr>
          <w:b/>
          <w:sz w:val="34"/>
        </w:rPr>
      </w:pPr>
    </w:p>
    <w:p w:rsidR="00A2355E" w:rsidRDefault="00761BD3">
      <w:pPr>
        <w:pStyle w:val="Textoindependiente"/>
        <w:spacing w:line="480" w:lineRule="auto"/>
        <w:ind w:left="120" w:right="126" w:firstLine="708"/>
      </w:pPr>
      <w:r>
        <w:t>El enfoque metodológico para la presente investigación es mixto, combinando tanto</w:t>
      </w:r>
      <w:r>
        <w:rPr>
          <w:spacing w:val="1"/>
        </w:rPr>
        <w:t xml:space="preserve"> </w:t>
      </w:r>
      <w:r>
        <w:t>elementos</w:t>
      </w:r>
      <w:r>
        <w:rPr>
          <w:spacing w:val="3"/>
        </w:rPr>
        <w:t xml:space="preserve"> </w:t>
      </w:r>
      <w:r>
        <w:t>cualitativos</w:t>
      </w:r>
      <w:r>
        <w:rPr>
          <w:spacing w:val="3"/>
        </w:rPr>
        <w:t xml:space="preserve"> </w:t>
      </w:r>
      <w:r>
        <w:t>como</w:t>
      </w:r>
      <w:r>
        <w:rPr>
          <w:spacing w:val="4"/>
        </w:rPr>
        <w:t xml:space="preserve"> </w:t>
      </w:r>
      <w:r>
        <w:t>cuantitativos</w:t>
      </w:r>
      <w:r>
        <w:rPr>
          <w:spacing w:val="4"/>
        </w:rPr>
        <w:t xml:space="preserve"> </w:t>
      </w:r>
      <w:r>
        <w:t>para</w:t>
      </w:r>
      <w:r>
        <w:rPr>
          <w:spacing w:val="3"/>
        </w:rPr>
        <w:t xml:space="preserve"> </w:t>
      </w:r>
      <w:r>
        <w:t>obtener</w:t>
      </w:r>
      <w:r>
        <w:rPr>
          <w:spacing w:val="3"/>
        </w:rPr>
        <w:t xml:space="preserve"> </w:t>
      </w:r>
      <w:r>
        <w:t>una</w:t>
      </w:r>
      <w:r>
        <w:rPr>
          <w:spacing w:val="4"/>
        </w:rPr>
        <w:t xml:space="preserve"> </w:t>
      </w:r>
      <w:r>
        <w:t>comprensión</w:t>
      </w:r>
      <w:r>
        <w:rPr>
          <w:spacing w:val="3"/>
        </w:rPr>
        <w:t xml:space="preserve"> </w:t>
      </w:r>
      <w:r>
        <w:t>completa</w:t>
      </w:r>
      <w:r>
        <w:rPr>
          <w:spacing w:val="3"/>
        </w:rPr>
        <w:t xml:space="preserve"> </w:t>
      </w:r>
      <w:r>
        <w:t>y</w:t>
      </w:r>
      <w:r>
        <w:rPr>
          <w:spacing w:val="7"/>
        </w:rPr>
        <w:t xml:space="preserve"> </w:t>
      </w:r>
      <w:r>
        <w:t>profunda</w:t>
      </w:r>
      <w:r>
        <w:rPr>
          <w:spacing w:val="1"/>
        </w:rPr>
        <w:t xml:space="preserve"> </w:t>
      </w:r>
      <w:r>
        <w:t>del fenómeno en estudio. Esta metodología mixta permite abordar la complejidad del tema desde</w:t>
      </w:r>
      <w:r>
        <w:rPr>
          <w:spacing w:val="-57"/>
        </w:rPr>
        <w:t xml:space="preserve"> </w:t>
      </w:r>
      <w:r>
        <w:t>diferentes</w:t>
      </w:r>
      <w:r>
        <w:rPr>
          <w:spacing w:val="-2"/>
        </w:rPr>
        <w:t xml:space="preserve"> </w:t>
      </w:r>
      <w:r>
        <w:t>perspectivas,</w:t>
      </w:r>
      <w:r>
        <w:rPr>
          <w:spacing w:val="-2"/>
        </w:rPr>
        <w:t xml:space="preserve"> </w:t>
      </w:r>
      <w:r>
        <w:t>integrando</w:t>
      </w:r>
      <w:r>
        <w:rPr>
          <w:spacing w:val="-2"/>
        </w:rPr>
        <w:t xml:space="preserve"> </w:t>
      </w:r>
      <w:r>
        <w:t>la</w:t>
      </w:r>
      <w:r>
        <w:rPr>
          <w:spacing w:val="-2"/>
        </w:rPr>
        <w:t xml:space="preserve"> </w:t>
      </w:r>
      <w:r>
        <w:t>recolección</w:t>
      </w:r>
      <w:r>
        <w:rPr>
          <w:spacing w:val="1"/>
        </w:rPr>
        <w:t xml:space="preserve"> </w:t>
      </w:r>
      <w:r>
        <w:t>y</w:t>
      </w:r>
      <w:r>
        <w:rPr>
          <w:spacing w:val="-5"/>
        </w:rPr>
        <w:t xml:space="preserve"> </w:t>
      </w:r>
      <w:r>
        <w:t>análisis</w:t>
      </w:r>
      <w:r>
        <w:rPr>
          <w:spacing w:val="-2"/>
        </w:rPr>
        <w:t xml:space="preserve"> </w:t>
      </w:r>
      <w:r>
        <w:t>de</w:t>
      </w:r>
      <w:r>
        <w:rPr>
          <w:spacing w:val="-2"/>
        </w:rPr>
        <w:t xml:space="preserve"> </w:t>
      </w:r>
      <w:r>
        <w:t>datos</w:t>
      </w:r>
      <w:r>
        <w:rPr>
          <w:spacing w:val="-2"/>
        </w:rPr>
        <w:t xml:space="preserve"> </w:t>
      </w:r>
      <w:r>
        <w:t>cuantitativos para</w:t>
      </w:r>
      <w:r>
        <w:rPr>
          <w:spacing w:val="-3"/>
        </w:rPr>
        <w:t xml:space="preserve"> </w:t>
      </w:r>
      <w:r>
        <w:t>identificar</w:t>
      </w:r>
      <w:r>
        <w:rPr>
          <w:spacing w:val="-57"/>
        </w:rPr>
        <w:t xml:space="preserve"> </w:t>
      </w:r>
      <w:r>
        <w:t>patrones y tendencias generales, así como el análisis cualitativo para explorar percepciones,</w:t>
      </w:r>
      <w:r>
        <w:rPr>
          <w:spacing w:val="1"/>
        </w:rPr>
        <w:t xml:space="preserve"> </w:t>
      </w:r>
      <w:r>
        <w:t>opiniones y experiencias de manera más detallada y contextualizada. La combinación de ambos</w:t>
      </w:r>
      <w:r>
        <w:rPr>
          <w:spacing w:val="1"/>
        </w:rPr>
        <w:t xml:space="preserve"> </w:t>
      </w:r>
      <w:r>
        <w:t>enfoques proporciona una triangulación de datos que fortalece la validez y fiabilidad de los</w:t>
      </w:r>
      <w:r>
        <w:rPr>
          <w:spacing w:val="1"/>
        </w:rPr>
        <w:t xml:space="preserve"> </w:t>
      </w:r>
      <w:r>
        <w:t>resultados</w:t>
      </w:r>
      <w:r>
        <w:rPr>
          <w:spacing w:val="-2"/>
        </w:rPr>
        <w:t xml:space="preserve"> </w:t>
      </w:r>
      <w:r>
        <w:t>obtenidos,</w:t>
      </w:r>
      <w:r>
        <w:rPr>
          <w:spacing w:val="-1"/>
        </w:rPr>
        <w:t xml:space="preserve"> </w:t>
      </w:r>
      <w:r>
        <w:t>permitiendo</w:t>
      </w:r>
      <w:r>
        <w:rPr>
          <w:spacing w:val="-2"/>
        </w:rPr>
        <w:t xml:space="preserve"> </w:t>
      </w:r>
      <w:r>
        <w:t>una</w:t>
      </w:r>
      <w:r>
        <w:rPr>
          <w:spacing w:val="-1"/>
        </w:rPr>
        <w:t xml:space="preserve"> </w:t>
      </w:r>
      <w:r>
        <w:t>interpretación más</w:t>
      </w:r>
      <w:r>
        <w:rPr>
          <w:spacing w:val="-2"/>
        </w:rPr>
        <w:t xml:space="preserve"> </w:t>
      </w:r>
      <w:r>
        <w:t>robusta</w:t>
      </w:r>
      <w:r>
        <w:rPr>
          <w:spacing w:val="1"/>
        </w:rPr>
        <w:t xml:space="preserve"> </w:t>
      </w:r>
      <w:r>
        <w:t>y</w:t>
      </w:r>
      <w:r>
        <w:rPr>
          <w:spacing w:val="-6"/>
        </w:rPr>
        <w:t xml:space="preserve"> </w:t>
      </w:r>
      <w:r>
        <w:t>completa</w:t>
      </w:r>
      <w:r>
        <w:rPr>
          <w:spacing w:val="-3"/>
        </w:rPr>
        <w:t xml:space="preserve"> </w:t>
      </w:r>
      <w:r>
        <w:t>de</w:t>
      </w:r>
      <w:r>
        <w:rPr>
          <w:spacing w:val="-2"/>
        </w:rPr>
        <w:t xml:space="preserve"> </w:t>
      </w:r>
      <w:r>
        <w:t>los</w:t>
      </w:r>
      <w:r>
        <w:rPr>
          <w:spacing w:val="1"/>
        </w:rPr>
        <w:t xml:space="preserve"> </w:t>
      </w:r>
      <w:r>
        <w:t>hallazgos.</w:t>
      </w:r>
    </w:p>
    <w:p w:rsidR="00A2355E" w:rsidRDefault="00761BD3">
      <w:pPr>
        <w:pStyle w:val="Textoindependiente"/>
        <w:spacing w:before="1" w:line="480" w:lineRule="auto"/>
        <w:ind w:left="120" w:right="176"/>
      </w:pPr>
      <w:r>
        <w:t>De esta manera, la metodología mixta se presenta como una herramienta flexible y potente para</w:t>
      </w:r>
      <w:r>
        <w:rPr>
          <w:spacing w:val="1"/>
        </w:rPr>
        <w:t xml:space="preserve"> </w:t>
      </w:r>
      <w:r>
        <w:t>abordar la complejidad de la investigación sobre la falta de equilibrio en la distribución de tareas</w:t>
      </w:r>
      <w:r>
        <w:rPr>
          <w:spacing w:val="-58"/>
        </w:rPr>
        <w:t xml:space="preserve"> </w:t>
      </w:r>
      <w:r>
        <w:t>dentro</w:t>
      </w:r>
      <w:r>
        <w:rPr>
          <w:spacing w:val="-1"/>
        </w:rPr>
        <w:t xml:space="preserve"> </w:t>
      </w:r>
      <w:r>
        <w:t>de</w:t>
      </w:r>
      <w:r>
        <w:rPr>
          <w:spacing w:val="-1"/>
        </w:rPr>
        <w:t xml:space="preserve"> </w:t>
      </w:r>
      <w:r>
        <w:t>Grupo</w:t>
      </w:r>
      <w:r>
        <w:rPr>
          <w:spacing w:val="-1"/>
        </w:rPr>
        <w:t xml:space="preserve"> </w:t>
      </w:r>
      <w:r>
        <w:t>Rosy, permitiendo obtener</w:t>
      </w:r>
      <w:r>
        <w:rPr>
          <w:spacing w:val="-1"/>
        </w:rPr>
        <w:t xml:space="preserve"> </w:t>
      </w:r>
      <w:r>
        <w:t>una</w:t>
      </w:r>
      <w:r>
        <w:rPr>
          <w:spacing w:val="-2"/>
        </w:rPr>
        <w:t xml:space="preserve"> </w:t>
      </w:r>
      <w:r>
        <w:t>visión</w:t>
      </w:r>
      <w:r>
        <w:rPr>
          <w:spacing w:val="-1"/>
        </w:rPr>
        <w:t xml:space="preserve"> </w:t>
      </w:r>
      <w:r>
        <w:t>holística y</w:t>
      </w:r>
      <w:r>
        <w:rPr>
          <w:spacing w:val="-3"/>
        </w:rPr>
        <w:t xml:space="preserve"> </w:t>
      </w:r>
      <w:r>
        <w:t>enriquecedora</w:t>
      </w:r>
      <w:r>
        <w:rPr>
          <w:spacing w:val="-2"/>
        </w:rPr>
        <w:t xml:space="preserve"> </w:t>
      </w:r>
      <w:r>
        <w:t>del</w:t>
      </w:r>
      <w:r>
        <w:rPr>
          <w:spacing w:val="-2"/>
        </w:rPr>
        <w:t xml:space="preserve"> </w:t>
      </w:r>
      <w:r>
        <w:t>problema.</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numPr>
          <w:ilvl w:val="2"/>
          <w:numId w:val="8"/>
        </w:numPr>
        <w:tabs>
          <w:tab w:val="left" w:pos="1021"/>
        </w:tabs>
        <w:ind w:hanging="541"/>
      </w:pPr>
      <w:bookmarkStart w:id="37" w:name="_bookmark25"/>
      <w:bookmarkEnd w:id="37"/>
      <w:r>
        <w:t>TIPO</w:t>
      </w:r>
      <w:r>
        <w:rPr>
          <w:spacing w:val="-2"/>
        </w:rPr>
        <w:t xml:space="preserve"> </w:t>
      </w:r>
      <w:r>
        <w:t>Y</w:t>
      </w:r>
      <w:r>
        <w:rPr>
          <w:spacing w:val="-1"/>
        </w:rPr>
        <w:t xml:space="preserve"> </w:t>
      </w:r>
      <w:r>
        <w:t>NIVEL</w:t>
      </w:r>
      <w:r>
        <w:rPr>
          <w:spacing w:val="-1"/>
        </w:rPr>
        <w:t xml:space="preserve"> </w:t>
      </w:r>
      <w:r>
        <w:t>DE</w:t>
      </w:r>
      <w:r>
        <w:rPr>
          <w:spacing w:val="-1"/>
        </w:rPr>
        <w:t xml:space="preserve"> </w:t>
      </w:r>
      <w:r>
        <w:t>INVESTIGACIÓN</w:t>
      </w:r>
    </w:p>
    <w:p w:rsidR="00A2355E" w:rsidRDefault="00A2355E">
      <w:pPr>
        <w:pStyle w:val="Textoindependiente"/>
        <w:spacing w:before="5"/>
        <w:rPr>
          <w:b/>
          <w:sz w:val="34"/>
        </w:rPr>
      </w:pPr>
    </w:p>
    <w:p w:rsidR="00A2355E" w:rsidRDefault="00761BD3">
      <w:pPr>
        <w:pStyle w:val="Textoindependiente"/>
        <w:spacing w:line="480" w:lineRule="auto"/>
        <w:ind w:left="120" w:right="130" w:firstLine="708"/>
      </w:pPr>
      <w:r>
        <w:t>La presente investigación se caracteriza por ser descriptiva y transversal en su enfoque</w:t>
      </w:r>
      <w:r>
        <w:rPr>
          <w:spacing w:val="1"/>
        </w:rPr>
        <w:t xml:space="preserve"> </w:t>
      </w:r>
      <w:r>
        <w:t>metodológico. En primer lugar, se emplea un enfoque descriptivo para proporcionar una</w:t>
      </w:r>
      <w:r>
        <w:rPr>
          <w:spacing w:val="1"/>
        </w:rPr>
        <w:t xml:space="preserve"> </w:t>
      </w:r>
      <w:r>
        <w:t>descripción</w:t>
      </w:r>
      <w:r>
        <w:rPr>
          <w:spacing w:val="-2"/>
        </w:rPr>
        <w:t xml:space="preserve"> </w:t>
      </w:r>
      <w:r>
        <w:t>detallada</w:t>
      </w:r>
      <w:r>
        <w:rPr>
          <w:spacing w:val="1"/>
        </w:rPr>
        <w:t xml:space="preserve"> </w:t>
      </w:r>
      <w:r>
        <w:t>y</w:t>
      </w:r>
      <w:r>
        <w:rPr>
          <w:spacing w:val="-7"/>
        </w:rPr>
        <w:t xml:space="preserve"> </w:t>
      </w:r>
      <w:r>
        <w:t>sistemática</w:t>
      </w:r>
      <w:r>
        <w:rPr>
          <w:spacing w:val="-1"/>
        </w:rPr>
        <w:t xml:space="preserve"> </w:t>
      </w:r>
      <w:r>
        <w:t>de</w:t>
      </w:r>
      <w:r>
        <w:rPr>
          <w:spacing w:val="-1"/>
        </w:rPr>
        <w:t xml:space="preserve"> </w:t>
      </w:r>
      <w:r>
        <w:t>la</w:t>
      </w:r>
      <w:r>
        <w:rPr>
          <w:spacing w:val="-4"/>
        </w:rPr>
        <w:t xml:space="preserve"> </w:t>
      </w:r>
      <w:r>
        <w:t>situación</w:t>
      </w:r>
      <w:r>
        <w:rPr>
          <w:spacing w:val="-1"/>
        </w:rPr>
        <w:t xml:space="preserve"> </w:t>
      </w:r>
      <w:r>
        <w:t>actual</w:t>
      </w:r>
      <w:r>
        <w:rPr>
          <w:spacing w:val="-3"/>
        </w:rPr>
        <w:t xml:space="preserve"> </w:t>
      </w:r>
      <w:r>
        <w:t>en</w:t>
      </w:r>
      <w:r>
        <w:rPr>
          <w:spacing w:val="-1"/>
        </w:rPr>
        <w:t xml:space="preserve"> </w:t>
      </w:r>
      <w:r>
        <w:t>relación</w:t>
      </w:r>
      <w:r>
        <w:rPr>
          <w:spacing w:val="-1"/>
        </w:rPr>
        <w:t xml:space="preserve"> </w:t>
      </w:r>
      <w:r>
        <w:t>con</w:t>
      </w:r>
      <w:r>
        <w:rPr>
          <w:spacing w:val="-2"/>
        </w:rPr>
        <w:t xml:space="preserve"> </w:t>
      </w:r>
      <w:r>
        <w:t>la</w:t>
      </w:r>
      <w:r>
        <w:rPr>
          <w:spacing w:val="-1"/>
        </w:rPr>
        <w:t xml:space="preserve"> </w:t>
      </w:r>
      <w:r>
        <w:t>distribución</w:t>
      </w:r>
      <w:r>
        <w:rPr>
          <w:spacing w:val="-2"/>
        </w:rPr>
        <w:t xml:space="preserve"> </w:t>
      </w:r>
      <w:r>
        <w:t>de</w:t>
      </w:r>
      <w:r>
        <w:rPr>
          <w:spacing w:val="-1"/>
        </w:rPr>
        <w:t xml:space="preserve"> </w:t>
      </w:r>
      <w:r>
        <w:t>tareas</w:t>
      </w:r>
      <w:r>
        <w:rPr>
          <w:spacing w:val="-57"/>
        </w:rPr>
        <w:t xml:space="preserve"> </w:t>
      </w:r>
      <w:r>
        <w:t>dentro de Grupo Rosy. Este enfoque permitirá identificar y documentar las características,</w:t>
      </w:r>
      <w:r>
        <w:rPr>
          <w:spacing w:val="1"/>
        </w:rPr>
        <w:t xml:space="preserve"> </w:t>
      </w:r>
      <w:r>
        <w:t>patrones y tendencias que prevalecen en la asignación de responsabilidades dentro de la</w:t>
      </w:r>
      <w:r>
        <w:rPr>
          <w:spacing w:val="1"/>
        </w:rPr>
        <w:t xml:space="preserve"> </w:t>
      </w:r>
      <w:r>
        <w:t>organización.</w:t>
      </w:r>
    </w:p>
    <w:p w:rsidR="00A2355E" w:rsidRDefault="00761BD3">
      <w:pPr>
        <w:pStyle w:val="Textoindependiente"/>
        <w:spacing w:before="1" w:line="477" w:lineRule="auto"/>
        <w:ind w:left="120" w:right="465" w:firstLine="708"/>
      </w:pPr>
      <w:r>
        <w:t>Además,</w:t>
      </w:r>
      <w:r>
        <w:rPr>
          <w:spacing w:val="-2"/>
        </w:rPr>
        <w:t xml:space="preserve"> </w:t>
      </w:r>
      <w:r>
        <w:t>se</w:t>
      </w:r>
      <w:r>
        <w:rPr>
          <w:spacing w:val="-1"/>
        </w:rPr>
        <w:t xml:space="preserve"> </w:t>
      </w:r>
      <w:r>
        <w:t>adopta</w:t>
      </w:r>
      <w:r>
        <w:rPr>
          <w:spacing w:val="-1"/>
        </w:rPr>
        <w:t xml:space="preserve"> </w:t>
      </w:r>
      <w:r>
        <w:t>un</w:t>
      </w:r>
      <w:r>
        <w:rPr>
          <w:spacing w:val="-1"/>
        </w:rPr>
        <w:t xml:space="preserve"> </w:t>
      </w:r>
      <w:r>
        <w:t>diseño</w:t>
      </w:r>
      <w:r>
        <w:rPr>
          <w:spacing w:val="-2"/>
        </w:rPr>
        <w:t xml:space="preserve"> </w:t>
      </w:r>
      <w:r>
        <w:t>transversal, lo</w:t>
      </w:r>
      <w:r>
        <w:rPr>
          <w:spacing w:val="-2"/>
        </w:rPr>
        <w:t xml:space="preserve"> </w:t>
      </w:r>
      <w:r>
        <w:t>que</w:t>
      </w:r>
      <w:r>
        <w:rPr>
          <w:spacing w:val="-1"/>
        </w:rPr>
        <w:t xml:space="preserve"> </w:t>
      </w:r>
      <w:r>
        <w:t>implica</w:t>
      </w:r>
      <w:r>
        <w:rPr>
          <w:spacing w:val="-1"/>
        </w:rPr>
        <w:t xml:space="preserve"> </w:t>
      </w:r>
      <w:r>
        <w:t>la</w:t>
      </w:r>
      <w:r>
        <w:rPr>
          <w:spacing w:val="-4"/>
        </w:rPr>
        <w:t xml:space="preserve"> </w:t>
      </w:r>
      <w:r>
        <w:t>recopilación</w:t>
      </w:r>
      <w:r>
        <w:rPr>
          <w:spacing w:val="-1"/>
        </w:rPr>
        <w:t xml:space="preserve"> </w:t>
      </w:r>
      <w:r>
        <w:t>de</w:t>
      </w:r>
      <w:r>
        <w:rPr>
          <w:spacing w:val="-1"/>
        </w:rPr>
        <w:t xml:space="preserve"> </w:t>
      </w:r>
      <w:r>
        <w:t>datos</w:t>
      </w:r>
      <w:r>
        <w:rPr>
          <w:spacing w:val="-1"/>
        </w:rPr>
        <w:t xml:space="preserve"> </w:t>
      </w:r>
      <w:r>
        <w:t>en un</w:t>
      </w:r>
      <w:r>
        <w:rPr>
          <w:spacing w:val="-57"/>
        </w:rPr>
        <w:t xml:space="preserve"> </w:t>
      </w:r>
      <w:r>
        <w:t>único</w:t>
      </w:r>
      <w:r>
        <w:rPr>
          <w:spacing w:val="-1"/>
        </w:rPr>
        <w:t xml:space="preserve"> </w:t>
      </w:r>
      <w:r>
        <w:t>punto</w:t>
      </w:r>
      <w:r>
        <w:rPr>
          <w:spacing w:val="-1"/>
        </w:rPr>
        <w:t xml:space="preserve"> </w:t>
      </w:r>
      <w:r>
        <w:t>en</w:t>
      </w:r>
      <w:r>
        <w:rPr>
          <w:spacing w:val="-1"/>
        </w:rPr>
        <w:t xml:space="preserve"> </w:t>
      </w:r>
      <w:r>
        <w:t>el</w:t>
      </w:r>
      <w:r>
        <w:rPr>
          <w:spacing w:val="-1"/>
        </w:rPr>
        <w:t xml:space="preserve"> </w:t>
      </w:r>
      <w:r>
        <w:t>tiempo, con</w:t>
      </w:r>
      <w:r>
        <w:rPr>
          <w:spacing w:val="-1"/>
        </w:rPr>
        <w:t xml:space="preserve"> </w:t>
      </w:r>
      <w:r>
        <w:t>el</w:t>
      </w:r>
      <w:r>
        <w:rPr>
          <w:spacing w:val="-1"/>
        </w:rPr>
        <w:t xml:space="preserve"> </w:t>
      </w:r>
      <w:r>
        <w:t>propósito</w:t>
      </w:r>
      <w:r>
        <w:rPr>
          <w:spacing w:val="-1"/>
        </w:rPr>
        <w:t xml:space="preserve"> </w:t>
      </w:r>
      <w:r>
        <w:t>de</w:t>
      </w:r>
      <w:r>
        <w:rPr>
          <w:spacing w:val="-1"/>
        </w:rPr>
        <w:t xml:space="preserve"> </w:t>
      </w:r>
      <w:r>
        <w:t>capturar una</w:t>
      </w:r>
      <w:r>
        <w:rPr>
          <w:spacing w:val="-1"/>
        </w:rPr>
        <w:t xml:space="preserve"> </w:t>
      </w:r>
      <w:r>
        <w:t>instantánea</w:t>
      </w:r>
      <w:r>
        <w:rPr>
          <w:spacing w:val="-1"/>
        </w:rPr>
        <w:t xml:space="preserve"> </w:t>
      </w:r>
      <w:r>
        <w:t>representativa</w:t>
      </w:r>
      <w:r>
        <w:rPr>
          <w:spacing w:val="-1"/>
        </w:rPr>
        <w:t xml:space="preserve"> </w:t>
      </w:r>
      <w:r>
        <w:t>de</w:t>
      </w:r>
      <w:r>
        <w:rPr>
          <w:spacing w:val="-2"/>
        </w:rPr>
        <w:t xml:space="preserve"> </w:t>
      </w:r>
      <w:r>
        <w:t>la</w:t>
      </w:r>
    </w:p>
    <w:p w:rsidR="00A2355E" w:rsidRDefault="00A2355E">
      <w:pPr>
        <w:spacing w:line="477"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150"/>
      </w:pPr>
      <w:r>
        <w:lastRenderedPageBreak/>
        <w:t>distribución de tareas en un momento específico. Este enfoque transversal facilitará la</w:t>
      </w:r>
      <w:r>
        <w:rPr>
          <w:spacing w:val="1"/>
        </w:rPr>
        <w:t xml:space="preserve"> </w:t>
      </w:r>
      <w:r>
        <w:t>comparación de diferentes grupos o departamentos dentro de Grupo Rosy y permitirá identificar</w:t>
      </w:r>
      <w:r>
        <w:rPr>
          <w:spacing w:val="1"/>
        </w:rPr>
        <w:t xml:space="preserve"> </w:t>
      </w:r>
      <w:r>
        <w:t>posibles correlaciones entre variables relevantes para la investigación. En conjunto, la</w:t>
      </w:r>
      <w:r>
        <w:rPr>
          <w:spacing w:val="1"/>
        </w:rPr>
        <w:t xml:space="preserve"> </w:t>
      </w:r>
      <w:r>
        <w:t>combinación de un enfoque descriptivo y transversal proporcionará una comprensión detallada y</w:t>
      </w:r>
      <w:r>
        <w:rPr>
          <w:spacing w:val="-57"/>
        </w:rPr>
        <w:t xml:space="preserve"> </w:t>
      </w:r>
      <w:r>
        <w:t>actualizada</w:t>
      </w:r>
      <w:r>
        <w:rPr>
          <w:spacing w:val="-2"/>
        </w:rPr>
        <w:t xml:space="preserve"> </w:t>
      </w:r>
      <w:r>
        <w:t>de</w:t>
      </w:r>
      <w:r>
        <w:rPr>
          <w:spacing w:val="-3"/>
        </w:rPr>
        <w:t xml:space="preserve"> </w:t>
      </w:r>
      <w:r>
        <w:t>la</w:t>
      </w:r>
      <w:r>
        <w:rPr>
          <w:spacing w:val="-1"/>
        </w:rPr>
        <w:t xml:space="preserve"> </w:t>
      </w:r>
      <w:r>
        <w:t>distribución</w:t>
      </w:r>
      <w:r>
        <w:rPr>
          <w:spacing w:val="-2"/>
        </w:rPr>
        <w:t xml:space="preserve"> </w:t>
      </w:r>
      <w:r>
        <w:t>de tareas</w:t>
      </w:r>
      <w:r>
        <w:rPr>
          <w:spacing w:val="-1"/>
        </w:rPr>
        <w:t xml:space="preserve"> </w:t>
      </w:r>
      <w:r>
        <w:t>en Grupo</w:t>
      </w:r>
      <w:r>
        <w:rPr>
          <w:spacing w:val="-2"/>
        </w:rPr>
        <w:t xml:space="preserve"> </w:t>
      </w:r>
      <w:r>
        <w:t>Rosy,</w:t>
      </w:r>
      <w:r>
        <w:rPr>
          <w:spacing w:val="-1"/>
        </w:rPr>
        <w:t xml:space="preserve"> </w:t>
      </w:r>
      <w:r>
        <w:t>sentando</w:t>
      </w:r>
      <w:r>
        <w:rPr>
          <w:spacing w:val="-1"/>
        </w:rPr>
        <w:t xml:space="preserve"> </w:t>
      </w:r>
      <w:r>
        <w:t>las</w:t>
      </w:r>
      <w:r>
        <w:rPr>
          <w:spacing w:val="-1"/>
        </w:rPr>
        <w:t xml:space="preserve"> </w:t>
      </w:r>
      <w:r>
        <w:t>bases</w:t>
      </w:r>
      <w:r>
        <w:rPr>
          <w:spacing w:val="-2"/>
        </w:rPr>
        <w:t xml:space="preserve"> </w:t>
      </w:r>
      <w:r>
        <w:t>para</w:t>
      </w:r>
      <w:r>
        <w:rPr>
          <w:spacing w:val="-2"/>
        </w:rPr>
        <w:t xml:space="preserve"> </w:t>
      </w:r>
      <w:r>
        <w:t>la</w:t>
      </w:r>
      <w:r>
        <w:rPr>
          <w:spacing w:val="-1"/>
        </w:rPr>
        <w:t xml:space="preserve"> </w:t>
      </w:r>
      <w:r>
        <w:t>formulación</w:t>
      </w:r>
      <w:r>
        <w:rPr>
          <w:spacing w:val="-1"/>
        </w:rPr>
        <w:t xml:space="preserve"> </w:t>
      </w:r>
      <w:r>
        <w:t>de</w:t>
      </w:r>
      <w:r>
        <w:rPr>
          <w:spacing w:val="-57"/>
        </w:rPr>
        <w:t xml:space="preserve"> </w:t>
      </w:r>
      <w:r>
        <w:t>recomendaciones</w:t>
      </w:r>
      <w:r>
        <w:rPr>
          <w:spacing w:val="2"/>
        </w:rPr>
        <w:t xml:space="preserve"> </w:t>
      </w:r>
      <w:r>
        <w:t>y</w:t>
      </w:r>
      <w:r>
        <w:rPr>
          <w:spacing w:val="-5"/>
        </w:rPr>
        <w:t xml:space="preserve"> </w:t>
      </w:r>
      <w:r>
        <w:t>estrategias de</w:t>
      </w:r>
      <w:r>
        <w:rPr>
          <w:spacing w:val="2"/>
        </w:rPr>
        <w:t xml:space="preserve"> </w:t>
      </w:r>
      <w:r>
        <w:t>mejora.</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numPr>
          <w:ilvl w:val="2"/>
          <w:numId w:val="8"/>
        </w:numPr>
        <w:tabs>
          <w:tab w:val="left" w:pos="1021"/>
        </w:tabs>
        <w:ind w:hanging="541"/>
      </w:pPr>
      <w:bookmarkStart w:id="38" w:name="_bookmark26"/>
      <w:bookmarkEnd w:id="38"/>
      <w:r>
        <w:t>DESCRIPCIÓN</w:t>
      </w:r>
      <w:r>
        <w:rPr>
          <w:spacing w:val="-2"/>
        </w:rPr>
        <w:t xml:space="preserve"> </w:t>
      </w:r>
      <w:r>
        <w:t>DEL</w:t>
      </w:r>
      <w:r>
        <w:rPr>
          <w:spacing w:val="-2"/>
        </w:rPr>
        <w:t xml:space="preserve"> </w:t>
      </w:r>
      <w:r>
        <w:t>ÁMBITO</w:t>
      </w:r>
      <w:r>
        <w:rPr>
          <w:spacing w:val="-2"/>
        </w:rPr>
        <w:t xml:space="preserve"> </w:t>
      </w:r>
      <w:r>
        <w:t>DE</w:t>
      </w:r>
      <w:r>
        <w:rPr>
          <w:spacing w:val="-2"/>
        </w:rPr>
        <w:t xml:space="preserve"> </w:t>
      </w:r>
      <w:r>
        <w:t>LA</w:t>
      </w:r>
      <w:r>
        <w:rPr>
          <w:spacing w:val="-1"/>
        </w:rPr>
        <w:t xml:space="preserve"> </w:t>
      </w:r>
      <w:r>
        <w:t>INVESTIGACIÓN</w:t>
      </w:r>
    </w:p>
    <w:p w:rsidR="00A2355E" w:rsidRDefault="00A2355E">
      <w:pPr>
        <w:pStyle w:val="Textoindependiente"/>
        <w:spacing w:before="6"/>
        <w:rPr>
          <w:b/>
          <w:sz w:val="34"/>
        </w:rPr>
      </w:pPr>
    </w:p>
    <w:p w:rsidR="00A2355E" w:rsidRDefault="00761BD3">
      <w:pPr>
        <w:pStyle w:val="Textoindependiente"/>
        <w:spacing w:line="480" w:lineRule="auto"/>
        <w:ind w:left="120" w:right="253"/>
      </w:pPr>
      <w:r>
        <w:t>El estudio se llevará a cabo en el entorno laboral de Grupo Rosy, una empresa dedicada al</w:t>
      </w:r>
      <w:r>
        <w:rPr>
          <w:spacing w:val="1"/>
        </w:rPr>
        <w:t xml:space="preserve"> </w:t>
      </w:r>
      <w:r>
        <w:t>comercio al por mayor y detalle en el rubro de la ropa usada, ubicada en diferentes ciudadesde</w:t>
      </w:r>
      <w:r>
        <w:rPr>
          <w:spacing w:val="-57"/>
        </w:rPr>
        <w:t xml:space="preserve"> </w:t>
      </w:r>
      <w:r>
        <w:t>nuestro</w:t>
      </w:r>
      <w:r>
        <w:rPr>
          <w:spacing w:val="-2"/>
        </w:rPr>
        <w:t xml:space="preserve"> </w:t>
      </w:r>
      <w:r>
        <w:t>país</w:t>
      </w:r>
      <w:r>
        <w:rPr>
          <w:spacing w:val="1"/>
        </w:rPr>
        <w:t xml:space="preserve"> </w:t>
      </w:r>
      <w:r>
        <w:t>y</w:t>
      </w:r>
      <w:r>
        <w:rPr>
          <w:spacing w:val="-6"/>
        </w:rPr>
        <w:t xml:space="preserve"> </w:t>
      </w:r>
      <w:r>
        <w:t>también</w:t>
      </w:r>
      <w:r>
        <w:rPr>
          <w:spacing w:val="-1"/>
        </w:rPr>
        <w:t xml:space="preserve"> </w:t>
      </w:r>
      <w:r>
        <w:t>en</w:t>
      </w:r>
      <w:r>
        <w:rPr>
          <w:spacing w:val="-3"/>
        </w:rPr>
        <w:t xml:space="preserve"> </w:t>
      </w:r>
      <w:r>
        <w:t>Guatemala.</w:t>
      </w:r>
      <w:r>
        <w:rPr>
          <w:spacing w:val="-1"/>
        </w:rPr>
        <w:t xml:space="preserve"> </w:t>
      </w:r>
      <w:r>
        <w:t>Se</w:t>
      </w:r>
      <w:r>
        <w:rPr>
          <w:spacing w:val="-1"/>
        </w:rPr>
        <w:t xml:space="preserve"> </w:t>
      </w:r>
      <w:r>
        <w:t>analizará</w:t>
      </w:r>
      <w:r>
        <w:rPr>
          <w:spacing w:val="-3"/>
        </w:rPr>
        <w:t xml:space="preserve"> </w:t>
      </w:r>
      <w:r>
        <w:t>la</w:t>
      </w:r>
      <w:r>
        <w:rPr>
          <w:spacing w:val="-3"/>
        </w:rPr>
        <w:t xml:space="preserve"> </w:t>
      </w:r>
      <w:r>
        <w:t>distribución</w:t>
      </w:r>
      <w:r>
        <w:rPr>
          <w:spacing w:val="-2"/>
        </w:rPr>
        <w:t xml:space="preserve"> </w:t>
      </w:r>
      <w:r>
        <w:t>de</w:t>
      </w:r>
      <w:r>
        <w:rPr>
          <w:spacing w:val="-2"/>
        </w:rPr>
        <w:t xml:space="preserve"> </w:t>
      </w:r>
      <w:r>
        <w:t>tareas</w:t>
      </w:r>
      <w:r>
        <w:rPr>
          <w:spacing w:val="-1"/>
        </w:rPr>
        <w:t xml:space="preserve"> </w:t>
      </w:r>
      <w:r>
        <w:t>entre</w:t>
      </w:r>
      <w:r>
        <w:rPr>
          <w:spacing w:val="-5"/>
        </w:rPr>
        <w:t xml:space="preserve"> </w:t>
      </w:r>
      <w:r>
        <w:t>los</w:t>
      </w:r>
      <w:r>
        <w:rPr>
          <w:spacing w:val="1"/>
        </w:rPr>
        <w:t xml:space="preserve"> </w:t>
      </w:r>
      <w:r>
        <w:t>miembros</w:t>
      </w:r>
      <w:r>
        <w:rPr>
          <w:spacing w:val="-57"/>
        </w:rPr>
        <w:t xml:space="preserve"> </w:t>
      </w:r>
      <w:r>
        <w:t>del grupo para identificar desequilibrios y sus posibles impactos en</w:t>
      </w:r>
      <w:r>
        <w:rPr>
          <w:spacing w:val="1"/>
        </w:rPr>
        <w:t xml:space="preserve"> </w:t>
      </w:r>
      <w:r>
        <w:t>el rendimiento y la</w:t>
      </w:r>
      <w:r>
        <w:rPr>
          <w:spacing w:val="1"/>
        </w:rPr>
        <w:t xml:space="preserve"> </w:t>
      </w:r>
      <w:r>
        <w:t>satisfacción laboral.</w:t>
      </w:r>
    </w:p>
    <w:p w:rsidR="00A2355E" w:rsidRDefault="00761BD3">
      <w:pPr>
        <w:pStyle w:val="Ttulo2"/>
        <w:numPr>
          <w:ilvl w:val="2"/>
          <w:numId w:val="8"/>
        </w:numPr>
        <w:tabs>
          <w:tab w:val="left" w:pos="1021"/>
        </w:tabs>
        <w:ind w:hanging="541"/>
      </w:pPr>
      <w:bookmarkStart w:id="39" w:name="_bookmark27"/>
      <w:bookmarkEnd w:id="39"/>
      <w:r>
        <w:t>POBLACIÓN</w:t>
      </w:r>
      <w:r>
        <w:rPr>
          <w:spacing w:val="-2"/>
        </w:rPr>
        <w:t xml:space="preserve"> </w:t>
      </w:r>
      <w:r>
        <w:t>Y MUESTRA</w:t>
      </w:r>
    </w:p>
    <w:p w:rsidR="00A2355E" w:rsidRDefault="00A2355E">
      <w:pPr>
        <w:pStyle w:val="Textoindependiente"/>
        <w:spacing w:before="6"/>
        <w:rPr>
          <w:b/>
          <w:sz w:val="34"/>
        </w:rPr>
      </w:pPr>
    </w:p>
    <w:p w:rsidR="00A2355E" w:rsidRDefault="00761BD3">
      <w:pPr>
        <w:pStyle w:val="Textoindependiente"/>
        <w:spacing w:line="480" w:lineRule="auto"/>
        <w:ind w:left="120" w:right="169" w:firstLine="708"/>
      </w:pPr>
      <w:r>
        <w:t>La población objeto de estudio comprende a los 53 empleados de Grupo Rosy, abarcando</w:t>
      </w:r>
      <w:r>
        <w:rPr>
          <w:spacing w:val="-58"/>
        </w:rPr>
        <w:t xml:space="preserve"> </w:t>
      </w:r>
      <w:r>
        <w:t>a todos aquellos que laboran en las tiendas ubicadas en San Pedro Sula. Este grupo incluye a</w:t>
      </w:r>
      <w:r>
        <w:rPr>
          <w:spacing w:val="1"/>
        </w:rPr>
        <w:t xml:space="preserve"> </w:t>
      </w:r>
      <w:r>
        <w:t>todos los miembros del personal, desde gerentes hasta empleados de nivel básico, que forman</w:t>
      </w:r>
      <w:r>
        <w:rPr>
          <w:spacing w:val="1"/>
        </w:rPr>
        <w:t xml:space="preserve"> </w:t>
      </w:r>
      <w:r>
        <w:t>parte de las operaciones diarias de las tiendas en esta área geográfica específica. Al enfocarse en</w:t>
      </w:r>
      <w:r>
        <w:rPr>
          <w:spacing w:val="-57"/>
        </w:rPr>
        <w:t xml:space="preserve"> </w:t>
      </w:r>
      <w:r>
        <w:t>esta población específica, la investigación aspira a obtener una representación completa y</w:t>
      </w:r>
      <w:r>
        <w:rPr>
          <w:spacing w:val="1"/>
        </w:rPr>
        <w:t xml:space="preserve"> </w:t>
      </w:r>
      <w:r>
        <w:t>exhaustiva de las dinámicas de distribución de tareas dentro de Grupo Rosy en el contexto de</w:t>
      </w:r>
      <w:r>
        <w:rPr>
          <w:spacing w:val="1"/>
        </w:rPr>
        <w:t xml:space="preserve"> </w:t>
      </w:r>
      <w:r>
        <w:t>San Pedro Sula. La inclusión de todos los empleados permite una visión integral que abarca</w:t>
      </w:r>
      <w:r>
        <w:rPr>
          <w:spacing w:val="1"/>
        </w:rPr>
        <w:t xml:space="preserve"> </w:t>
      </w:r>
      <w:r>
        <w:t>diferentes roles, responsabilidades y perspectivas dentro de la organización, lo que contribuye a</w:t>
      </w:r>
      <w:r>
        <w:rPr>
          <w:spacing w:val="1"/>
        </w:rPr>
        <w:t xml:space="preserve"> </w:t>
      </w:r>
      <w:r>
        <w:t>una</w:t>
      </w:r>
      <w:r>
        <w:rPr>
          <w:spacing w:val="-1"/>
        </w:rPr>
        <w:t xml:space="preserve"> </w:t>
      </w:r>
      <w:r>
        <w:t>comprensión</w:t>
      </w:r>
      <w:r>
        <w:rPr>
          <w:spacing w:val="1"/>
        </w:rPr>
        <w:t xml:space="preserve"> </w:t>
      </w:r>
      <w:r>
        <w:t>más holística</w:t>
      </w:r>
      <w:r>
        <w:rPr>
          <w:spacing w:val="-2"/>
        </w:rPr>
        <w:t xml:space="preserve"> </w:t>
      </w:r>
      <w:r>
        <w:t>de la situación en estudio.</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177" w:firstLine="708"/>
      </w:pPr>
      <w:r>
        <w:lastRenderedPageBreak/>
        <w:t>La muestra seleccionada para este estudio consta de 48 empleados de Grupo Rosy,</w:t>
      </w:r>
      <w:r>
        <w:rPr>
          <w:spacing w:val="1"/>
        </w:rPr>
        <w:t xml:space="preserve"> </w:t>
      </w:r>
      <w:r>
        <w:t>provenientes</w:t>
      </w:r>
      <w:r>
        <w:rPr>
          <w:spacing w:val="-1"/>
        </w:rPr>
        <w:t xml:space="preserve"> </w:t>
      </w:r>
      <w:r>
        <w:t>de las</w:t>
      </w:r>
      <w:r>
        <w:rPr>
          <w:spacing w:val="-1"/>
        </w:rPr>
        <w:t xml:space="preserve"> </w:t>
      </w:r>
      <w:r>
        <w:t>tiendas</w:t>
      </w:r>
      <w:r>
        <w:rPr>
          <w:spacing w:val="-1"/>
        </w:rPr>
        <w:t xml:space="preserve"> </w:t>
      </w:r>
      <w:r>
        <w:t>ubicadas</w:t>
      </w:r>
      <w:r>
        <w:rPr>
          <w:spacing w:val="-1"/>
        </w:rPr>
        <w:t xml:space="preserve"> </w:t>
      </w:r>
      <w:r>
        <w:t>en</w:t>
      </w:r>
      <w:r>
        <w:rPr>
          <w:spacing w:val="-1"/>
        </w:rPr>
        <w:t xml:space="preserve"> </w:t>
      </w:r>
      <w:r>
        <w:t>San</w:t>
      </w:r>
      <w:r>
        <w:rPr>
          <w:spacing w:val="-1"/>
        </w:rPr>
        <w:t xml:space="preserve"> </w:t>
      </w:r>
      <w:r>
        <w:t>Pedro</w:t>
      </w:r>
      <w:r>
        <w:rPr>
          <w:spacing w:val="-1"/>
        </w:rPr>
        <w:t xml:space="preserve"> </w:t>
      </w:r>
      <w:r>
        <w:t>Sula.</w:t>
      </w:r>
      <w:r>
        <w:rPr>
          <w:spacing w:val="-1"/>
        </w:rPr>
        <w:t xml:space="preserve"> </w:t>
      </w:r>
      <w:r>
        <w:t>Con</w:t>
      </w:r>
      <w:r>
        <w:rPr>
          <w:spacing w:val="-1"/>
        </w:rPr>
        <w:t xml:space="preserve"> </w:t>
      </w:r>
      <w:r>
        <w:t>un</w:t>
      </w:r>
      <w:r>
        <w:rPr>
          <w:spacing w:val="-1"/>
        </w:rPr>
        <w:t xml:space="preserve"> </w:t>
      </w:r>
      <w:r>
        <w:t>nivel</w:t>
      </w:r>
      <w:r>
        <w:rPr>
          <w:spacing w:val="-2"/>
        </w:rPr>
        <w:t xml:space="preserve"> </w:t>
      </w:r>
      <w:r>
        <w:t>de</w:t>
      </w:r>
      <w:r>
        <w:rPr>
          <w:spacing w:val="-1"/>
        </w:rPr>
        <w:t xml:space="preserve"> </w:t>
      </w:r>
      <w:r>
        <w:t>confiabilidad</w:t>
      </w:r>
      <w:r>
        <w:rPr>
          <w:spacing w:val="-1"/>
        </w:rPr>
        <w:t xml:space="preserve"> </w:t>
      </w:r>
      <w:r>
        <w:t>del</w:t>
      </w:r>
      <w:r>
        <w:rPr>
          <w:spacing w:val="-3"/>
        </w:rPr>
        <w:t xml:space="preserve"> </w:t>
      </w:r>
      <w:r>
        <w:t>95%</w:t>
      </w:r>
      <w:r>
        <w:rPr>
          <w:spacing w:val="2"/>
        </w:rPr>
        <w:t xml:space="preserve"> </w:t>
      </w:r>
      <w:r>
        <w:t>y</w:t>
      </w:r>
      <w:r>
        <w:rPr>
          <w:spacing w:val="-57"/>
        </w:rPr>
        <w:t xml:space="preserve"> </w:t>
      </w:r>
      <w:r>
        <w:t>un margen de error del 5%, esta muestra representa una porción significativa y representativa de</w:t>
      </w:r>
      <w:r>
        <w:rPr>
          <w:spacing w:val="-57"/>
        </w:rPr>
        <w:t xml:space="preserve"> </w:t>
      </w:r>
      <w:r>
        <w:t>la población total de empleados en este contexto específico. Al optar por una muestra de este</w:t>
      </w:r>
      <w:r>
        <w:rPr>
          <w:spacing w:val="1"/>
        </w:rPr>
        <w:t xml:space="preserve"> </w:t>
      </w:r>
      <w:r>
        <w:t>tamaño y establecer un nivel de confiabilidad del 95%, se busca garantizar la precisión y validez</w:t>
      </w:r>
      <w:r>
        <w:rPr>
          <w:spacing w:val="-57"/>
        </w:rPr>
        <w:t xml:space="preserve"> </w:t>
      </w:r>
      <w:r>
        <w:t>de los resultados obtenidos a partir de la investigación. Este tamaño de muestra adecuado</w:t>
      </w:r>
      <w:r>
        <w:rPr>
          <w:spacing w:val="1"/>
        </w:rPr>
        <w:t xml:space="preserve"> </w:t>
      </w:r>
      <w:r>
        <w:t>permite realizar inferencias confiables sobre las dinámicas de distribución de tareas en Grupo</w:t>
      </w:r>
      <w:r>
        <w:rPr>
          <w:spacing w:val="1"/>
        </w:rPr>
        <w:t xml:space="preserve"> </w:t>
      </w:r>
      <w:r>
        <w:t>Rosy en San Pedro Sula, ofreciendo así una base sólida para el análisis y las conclusiones del</w:t>
      </w:r>
      <w:r>
        <w:rPr>
          <w:spacing w:val="1"/>
        </w:rPr>
        <w:t xml:space="preserve"> </w:t>
      </w:r>
      <w:r>
        <w:t>estudio.</w:t>
      </w:r>
    </w:p>
    <w:p w:rsidR="00A2355E" w:rsidRDefault="00761BD3">
      <w:pPr>
        <w:pStyle w:val="Textoindependiente"/>
        <w:rPr>
          <w:sz w:val="12"/>
        </w:rPr>
      </w:pPr>
      <w:r>
        <w:rPr>
          <w:noProof/>
          <w:lang w:val="en-US"/>
        </w:rPr>
        <w:drawing>
          <wp:anchor distT="0" distB="0" distL="0" distR="0" simplePos="0" relativeHeight="251658240" behindDoc="0" locked="0" layoutInCell="1" allowOverlap="1">
            <wp:simplePos x="0" y="0"/>
            <wp:positionH relativeFrom="page">
              <wp:posOffset>1114425</wp:posOffset>
            </wp:positionH>
            <wp:positionV relativeFrom="paragraph">
              <wp:posOffset>112662</wp:posOffset>
            </wp:positionV>
            <wp:extent cx="4898358" cy="2514600"/>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4" cstate="print"/>
                    <a:stretch>
                      <a:fillRect/>
                    </a:stretch>
                  </pic:blipFill>
                  <pic:spPr>
                    <a:xfrm>
                      <a:off x="0" y="0"/>
                      <a:ext cx="4898358" cy="2514600"/>
                    </a:xfrm>
                    <a:prstGeom prst="rect">
                      <a:avLst/>
                    </a:prstGeom>
                  </pic:spPr>
                </pic:pic>
              </a:graphicData>
            </a:graphic>
          </wp:anchor>
        </w:drawing>
      </w:r>
    </w:p>
    <w:p w:rsidR="00A2355E" w:rsidRDefault="00A2355E">
      <w:pPr>
        <w:pStyle w:val="Textoindependiente"/>
        <w:rPr>
          <w:sz w:val="26"/>
        </w:rPr>
      </w:pPr>
    </w:p>
    <w:p w:rsidR="00A2355E" w:rsidRDefault="00A2355E">
      <w:pPr>
        <w:pStyle w:val="Textoindependiente"/>
        <w:rPr>
          <w:sz w:val="26"/>
        </w:rPr>
      </w:pPr>
    </w:p>
    <w:p w:rsidR="00A2355E" w:rsidRDefault="00A2355E">
      <w:pPr>
        <w:pStyle w:val="Textoindependiente"/>
        <w:spacing w:before="2"/>
        <w:rPr>
          <w:sz w:val="26"/>
        </w:rPr>
      </w:pPr>
    </w:p>
    <w:p w:rsidR="00A2355E" w:rsidRDefault="00761BD3">
      <w:pPr>
        <w:pStyle w:val="Ttulo2"/>
        <w:numPr>
          <w:ilvl w:val="2"/>
          <w:numId w:val="8"/>
        </w:numPr>
        <w:tabs>
          <w:tab w:val="left" w:pos="1021"/>
        </w:tabs>
        <w:ind w:hanging="541"/>
      </w:pPr>
      <w:bookmarkStart w:id="40" w:name="_bookmark28"/>
      <w:bookmarkEnd w:id="40"/>
      <w:r>
        <w:t>TÉCNICA</w:t>
      </w:r>
      <w:r>
        <w:rPr>
          <w:spacing w:val="-4"/>
        </w:rPr>
        <w:t xml:space="preserve"> </w:t>
      </w:r>
      <w:r>
        <w:t>E</w:t>
      </w:r>
      <w:r>
        <w:rPr>
          <w:spacing w:val="-4"/>
        </w:rPr>
        <w:t xml:space="preserve"> </w:t>
      </w:r>
      <w:r>
        <w:t>INSTRUMENTO</w:t>
      </w:r>
      <w:r>
        <w:rPr>
          <w:spacing w:val="-3"/>
        </w:rPr>
        <w:t xml:space="preserve"> </w:t>
      </w:r>
      <w:r>
        <w:t>PARA</w:t>
      </w:r>
      <w:r>
        <w:rPr>
          <w:spacing w:val="-4"/>
        </w:rPr>
        <w:t xml:space="preserve"> </w:t>
      </w:r>
      <w:r>
        <w:t>LA</w:t>
      </w:r>
      <w:r>
        <w:rPr>
          <w:spacing w:val="-3"/>
        </w:rPr>
        <w:t xml:space="preserve"> </w:t>
      </w:r>
      <w:r>
        <w:t>RECOLECCIÓN</w:t>
      </w:r>
      <w:r>
        <w:rPr>
          <w:spacing w:val="-2"/>
        </w:rPr>
        <w:t xml:space="preserve"> </w:t>
      </w:r>
      <w:r>
        <w:t>DE</w:t>
      </w:r>
      <w:r>
        <w:rPr>
          <w:spacing w:val="-7"/>
        </w:rPr>
        <w:t xml:space="preserve"> </w:t>
      </w:r>
      <w:r>
        <w:t>DATOS</w:t>
      </w:r>
    </w:p>
    <w:p w:rsidR="00A2355E" w:rsidRDefault="00A2355E">
      <w:pPr>
        <w:pStyle w:val="Textoindependiente"/>
        <w:spacing w:before="5"/>
        <w:rPr>
          <w:b/>
          <w:sz w:val="34"/>
        </w:rPr>
      </w:pPr>
    </w:p>
    <w:p w:rsidR="00A2355E" w:rsidRDefault="00761BD3">
      <w:pPr>
        <w:pStyle w:val="Textoindependiente"/>
        <w:spacing w:line="480" w:lineRule="auto"/>
        <w:ind w:left="120" w:right="229" w:firstLine="708"/>
      </w:pPr>
      <w:r>
        <w:t>La metodología de investigación desempeña un papel fundamental en la obtención de</w:t>
      </w:r>
      <w:r>
        <w:rPr>
          <w:spacing w:val="1"/>
        </w:rPr>
        <w:t xml:space="preserve"> </w:t>
      </w:r>
      <w:r>
        <w:t>datos confiables y en la comprensión integral de los problemas o situaciones estudiados. En este</w:t>
      </w:r>
      <w:r>
        <w:rPr>
          <w:spacing w:val="-57"/>
        </w:rPr>
        <w:t xml:space="preserve"> </w:t>
      </w:r>
      <w:r>
        <w:t>proyecto,</w:t>
      </w:r>
      <w:r>
        <w:rPr>
          <w:spacing w:val="-2"/>
        </w:rPr>
        <w:t xml:space="preserve"> </w:t>
      </w:r>
      <w:r>
        <w:t>se</w:t>
      </w:r>
      <w:r>
        <w:rPr>
          <w:spacing w:val="-1"/>
        </w:rPr>
        <w:t xml:space="preserve"> </w:t>
      </w:r>
      <w:r>
        <w:t>utilizarán</w:t>
      </w:r>
      <w:r>
        <w:rPr>
          <w:spacing w:val="-1"/>
        </w:rPr>
        <w:t xml:space="preserve"> </w:t>
      </w:r>
      <w:r>
        <w:t>principalmente</w:t>
      </w:r>
      <w:r>
        <w:rPr>
          <w:spacing w:val="-2"/>
        </w:rPr>
        <w:t xml:space="preserve"> </w:t>
      </w:r>
      <w:r>
        <w:t>dos</w:t>
      </w:r>
      <w:r>
        <w:rPr>
          <w:spacing w:val="-1"/>
        </w:rPr>
        <w:t xml:space="preserve"> </w:t>
      </w:r>
      <w:r>
        <w:t>métodos</w:t>
      </w:r>
      <w:r>
        <w:rPr>
          <w:spacing w:val="-1"/>
        </w:rPr>
        <w:t xml:space="preserve"> </w:t>
      </w:r>
      <w:r>
        <w:t>de</w:t>
      </w:r>
      <w:r>
        <w:rPr>
          <w:spacing w:val="2"/>
        </w:rPr>
        <w:t xml:space="preserve"> </w:t>
      </w:r>
      <w:r>
        <w:t>investigación:</w:t>
      </w:r>
      <w:r>
        <w:rPr>
          <w:spacing w:val="-3"/>
        </w:rPr>
        <w:t xml:space="preserve"> </w:t>
      </w:r>
      <w:r>
        <w:t>encuestas</w:t>
      </w:r>
      <w:r>
        <w:rPr>
          <w:spacing w:val="2"/>
        </w:rPr>
        <w:t xml:space="preserve"> </w:t>
      </w:r>
      <w:r>
        <w:t>y</w:t>
      </w:r>
      <w:r>
        <w:rPr>
          <w:spacing w:val="-6"/>
        </w:rPr>
        <w:t xml:space="preserve"> </w:t>
      </w:r>
      <w:r>
        <w:t>entrevistas.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116"/>
      </w:pPr>
      <w:r>
        <w:lastRenderedPageBreak/>
        <w:t>Estos</w:t>
      </w:r>
      <w:r>
        <w:rPr>
          <w:spacing w:val="-3"/>
        </w:rPr>
        <w:t xml:space="preserve"> </w:t>
      </w:r>
      <w:r>
        <w:t>instrumentos</w:t>
      </w:r>
      <w:r>
        <w:rPr>
          <w:spacing w:val="-2"/>
        </w:rPr>
        <w:t xml:space="preserve"> </w:t>
      </w:r>
      <w:r>
        <w:t>se</w:t>
      </w:r>
      <w:r>
        <w:rPr>
          <w:spacing w:val="-2"/>
        </w:rPr>
        <w:t xml:space="preserve"> </w:t>
      </w:r>
      <w:r>
        <w:t>seleccionan</w:t>
      </w:r>
      <w:r>
        <w:rPr>
          <w:spacing w:val="-1"/>
        </w:rPr>
        <w:t xml:space="preserve"> </w:t>
      </w:r>
      <w:r>
        <w:t>estratégicamente</w:t>
      </w:r>
      <w:r>
        <w:rPr>
          <w:spacing w:val="-4"/>
        </w:rPr>
        <w:t xml:space="preserve"> </w:t>
      </w:r>
      <w:r>
        <w:t>para</w:t>
      </w:r>
      <w:r>
        <w:rPr>
          <w:spacing w:val="-2"/>
        </w:rPr>
        <w:t xml:space="preserve"> </w:t>
      </w:r>
      <w:r>
        <w:t>capturar</w:t>
      </w:r>
      <w:r>
        <w:rPr>
          <w:spacing w:val="-3"/>
        </w:rPr>
        <w:t xml:space="preserve"> </w:t>
      </w:r>
      <w:r>
        <w:t>tanto</w:t>
      </w:r>
      <w:r>
        <w:rPr>
          <w:spacing w:val="-2"/>
        </w:rPr>
        <w:t xml:space="preserve"> </w:t>
      </w:r>
      <w:r>
        <w:t>la</w:t>
      </w:r>
      <w:r>
        <w:rPr>
          <w:spacing w:val="-2"/>
        </w:rPr>
        <w:t xml:space="preserve"> </w:t>
      </w:r>
      <w:r>
        <w:t>perspectiva</w:t>
      </w:r>
      <w:r>
        <w:rPr>
          <w:spacing w:val="-3"/>
        </w:rPr>
        <w:t xml:space="preserve"> </w:t>
      </w:r>
      <w:r>
        <w:t>cuantitativa</w:t>
      </w:r>
      <w:r>
        <w:rPr>
          <w:spacing w:val="-57"/>
        </w:rPr>
        <w:t xml:space="preserve"> </w:t>
      </w:r>
      <w:r>
        <w:t>como</w:t>
      </w:r>
      <w:r>
        <w:rPr>
          <w:spacing w:val="-1"/>
        </w:rPr>
        <w:t xml:space="preserve"> </w:t>
      </w:r>
      <w:r>
        <w:t xml:space="preserve">cualitativa de </w:t>
      </w:r>
      <w:r w:rsidR="009E4964">
        <w:t>la distribución</w:t>
      </w:r>
      <w:r>
        <w:t xml:space="preserve"> de tareas en la</w:t>
      </w:r>
      <w:r>
        <w:rPr>
          <w:spacing w:val="-1"/>
        </w:rPr>
        <w:t xml:space="preserve"> </w:t>
      </w:r>
      <w:r>
        <w:t>empresa.</w:t>
      </w:r>
    </w:p>
    <w:p w:rsidR="00A2355E" w:rsidRDefault="00761BD3">
      <w:pPr>
        <w:pStyle w:val="Ttulo2"/>
        <w:ind w:left="900"/>
      </w:pPr>
      <w:r>
        <w:t>Encuestas</w:t>
      </w:r>
    </w:p>
    <w:p w:rsidR="00A2355E" w:rsidRDefault="00A2355E">
      <w:pPr>
        <w:pStyle w:val="Textoindependiente"/>
        <w:spacing w:before="7"/>
        <w:rPr>
          <w:b/>
          <w:sz w:val="33"/>
        </w:rPr>
      </w:pPr>
    </w:p>
    <w:p w:rsidR="00A2355E" w:rsidRDefault="00761BD3">
      <w:pPr>
        <w:pStyle w:val="Textoindependiente"/>
        <w:spacing w:line="480" w:lineRule="auto"/>
        <w:ind w:left="120" w:right="901" w:firstLine="768"/>
      </w:pPr>
      <w:r>
        <w:t>Se utilizan encuestas para recopilar datos cuantitativos sobre la percepción de los</w:t>
      </w:r>
      <w:r>
        <w:rPr>
          <w:spacing w:val="-58"/>
        </w:rPr>
        <w:t xml:space="preserve"> </w:t>
      </w:r>
      <w:r>
        <w:t>empleados</w:t>
      </w:r>
      <w:r>
        <w:rPr>
          <w:spacing w:val="-1"/>
        </w:rPr>
        <w:t xml:space="preserve"> </w:t>
      </w:r>
      <w:r>
        <w:t>respecto</w:t>
      </w:r>
      <w:r>
        <w:rPr>
          <w:spacing w:val="1"/>
        </w:rPr>
        <w:t xml:space="preserve"> </w:t>
      </w:r>
      <w:r>
        <w:t>a la</w:t>
      </w:r>
      <w:r>
        <w:rPr>
          <w:spacing w:val="-1"/>
        </w:rPr>
        <w:t xml:space="preserve"> </w:t>
      </w:r>
      <w:r>
        <w:t>carga</w:t>
      </w:r>
      <w:r>
        <w:rPr>
          <w:spacing w:val="1"/>
        </w:rPr>
        <w:t xml:space="preserve"> </w:t>
      </w:r>
      <w:r>
        <w:t>de trabajo</w:t>
      </w:r>
      <w:r>
        <w:rPr>
          <w:spacing w:val="-1"/>
        </w:rPr>
        <w:t xml:space="preserve"> </w:t>
      </w:r>
      <w:r>
        <w:t>y</w:t>
      </w:r>
      <w:r>
        <w:rPr>
          <w:spacing w:val="-3"/>
        </w:rPr>
        <w:t xml:space="preserve"> </w:t>
      </w:r>
      <w:r>
        <w:t>la distribución</w:t>
      </w:r>
      <w:r>
        <w:rPr>
          <w:spacing w:val="-1"/>
        </w:rPr>
        <w:t xml:space="preserve"> </w:t>
      </w:r>
      <w:r>
        <w:t>de</w:t>
      </w:r>
      <w:r>
        <w:rPr>
          <w:spacing w:val="1"/>
        </w:rPr>
        <w:t xml:space="preserve"> </w:t>
      </w:r>
      <w:r>
        <w:t>tareas.</w:t>
      </w:r>
    </w:p>
    <w:p w:rsidR="00A2355E" w:rsidRDefault="00761BD3">
      <w:pPr>
        <w:pStyle w:val="Ttulo2"/>
        <w:ind w:left="900"/>
      </w:pPr>
      <w:r>
        <w:t>Entrevistas</w:t>
      </w:r>
      <w:r>
        <w:rPr>
          <w:spacing w:val="-3"/>
        </w:rPr>
        <w:t xml:space="preserve"> </w:t>
      </w:r>
      <w:r>
        <w:t>Semiestructuradas</w:t>
      </w:r>
    </w:p>
    <w:p w:rsidR="00A2355E" w:rsidRDefault="00A2355E">
      <w:pPr>
        <w:pStyle w:val="Textoindependiente"/>
        <w:spacing w:before="8"/>
        <w:rPr>
          <w:b/>
          <w:sz w:val="33"/>
        </w:rPr>
      </w:pPr>
    </w:p>
    <w:p w:rsidR="00A2355E" w:rsidRDefault="00761BD3">
      <w:pPr>
        <w:pStyle w:val="Textoindependiente"/>
        <w:spacing w:before="1" w:line="480" w:lineRule="auto"/>
        <w:ind w:left="120" w:right="207" w:firstLine="708"/>
      </w:pPr>
      <w:r>
        <w:t>Se llevarán a cabo entrevistas con los miembros deGrupo Rosy para obtener información</w:t>
      </w:r>
      <w:r>
        <w:rPr>
          <w:spacing w:val="-58"/>
        </w:rPr>
        <w:t xml:space="preserve"> </w:t>
      </w:r>
      <w:r>
        <w:t>detallada</w:t>
      </w:r>
      <w:r>
        <w:rPr>
          <w:spacing w:val="-1"/>
        </w:rPr>
        <w:t xml:space="preserve"> </w:t>
      </w:r>
      <w:r>
        <w:t>sobre la distribución</w:t>
      </w:r>
      <w:r>
        <w:rPr>
          <w:spacing w:val="-1"/>
        </w:rPr>
        <w:t xml:space="preserve"> </w:t>
      </w:r>
      <w:r>
        <w:t>de tareas,</w:t>
      </w:r>
      <w:r>
        <w:rPr>
          <w:spacing w:val="2"/>
        </w:rPr>
        <w:t xml:space="preserve"> </w:t>
      </w:r>
      <w:r>
        <w:t>percepciones</w:t>
      </w:r>
      <w:r>
        <w:rPr>
          <w:spacing w:val="2"/>
        </w:rPr>
        <w:t xml:space="preserve"> </w:t>
      </w:r>
      <w:r>
        <w:t>y</w:t>
      </w:r>
      <w:r>
        <w:rPr>
          <w:spacing w:val="-5"/>
        </w:rPr>
        <w:t xml:space="preserve"> </w:t>
      </w:r>
      <w:r>
        <w:t>experiencias.</w:t>
      </w:r>
    </w:p>
    <w:p w:rsidR="00A2355E" w:rsidRDefault="00761BD3">
      <w:pPr>
        <w:pStyle w:val="Textoindependiente"/>
        <w:spacing w:line="480" w:lineRule="auto"/>
        <w:ind w:left="120" w:right="116" w:firstLine="708"/>
      </w:pPr>
      <w:r>
        <w:t>Estas técnicas e instrumentos se seleccionaron cuidadosamente para obtener una visión</w:t>
      </w:r>
      <w:r>
        <w:rPr>
          <w:spacing w:val="1"/>
        </w:rPr>
        <w:t xml:space="preserve"> </w:t>
      </w:r>
      <w:r>
        <w:t>integral de la distribución de tareas en Grupo Rosy, lo que permitirá desarrollar recomendaciones</w:t>
      </w:r>
      <w:r>
        <w:rPr>
          <w:spacing w:val="-57"/>
        </w:rPr>
        <w:t xml:space="preserve"> </w:t>
      </w:r>
      <w:r>
        <w:t>prácticas</w:t>
      </w:r>
      <w:r>
        <w:rPr>
          <w:spacing w:val="-1"/>
        </w:rPr>
        <w:t xml:space="preserve"> </w:t>
      </w:r>
      <w:r>
        <w:t>para</w:t>
      </w:r>
      <w:r>
        <w:rPr>
          <w:spacing w:val="-1"/>
        </w:rPr>
        <w:t xml:space="preserve"> </w:t>
      </w:r>
      <w:r>
        <w:t>abordar</w:t>
      </w:r>
      <w:r>
        <w:rPr>
          <w:spacing w:val="-1"/>
        </w:rPr>
        <w:t xml:space="preserve"> </w:t>
      </w:r>
      <w:r>
        <w:t>la</w:t>
      </w:r>
      <w:r>
        <w:rPr>
          <w:spacing w:val="-2"/>
        </w:rPr>
        <w:t xml:space="preserve"> </w:t>
      </w:r>
      <w:r>
        <w:t>falta</w:t>
      </w:r>
      <w:r>
        <w:rPr>
          <w:spacing w:val="-1"/>
        </w:rPr>
        <w:t xml:space="preserve"> </w:t>
      </w:r>
      <w:r>
        <w:t>de</w:t>
      </w:r>
      <w:r>
        <w:rPr>
          <w:spacing w:val="-2"/>
        </w:rPr>
        <w:t xml:space="preserve"> </w:t>
      </w:r>
      <w:r>
        <w:t>equilibrio</w:t>
      </w:r>
      <w:r>
        <w:rPr>
          <w:spacing w:val="-1"/>
        </w:rPr>
        <w:t xml:space="preserve"> </w:t>
      </w:r>
      <w:r>
        <w:t>en la asignación</w:t>
      </w:r>
      <w:r>
        <w:rPr>
          <w:spacing w:val="-1"/>
        </w:rPr>
        <w:t xml:space="preserve"> </w:t>
      </w:r>
      <w:r>
        <w:t>de</w:t>
      </w:r>
      <w:r>
        <w:rPr>
          <w:spacing w:val="6"/>
        </w:rPr>
        <w:t xml:space="preserve"> </w:t>
      </w:r>
      <w:r>
        <w:t>responsabilidades.</w:t>
      </w:r>
    </w:p>
    <w:p w:rsidR="00A2355E" w:rsidRDefault="00A2355E">
      <w:pPr>
        <w:pStyle w:val="Textoindependiente"/>
        <w:rPr>
          <w:sz w:val="26"/>
        </w:rPr>
      </w:pPr>
    </w:p>
    <w:p w:rsidR="00A2355E" w:rsidRDefault="00A2355E">
      <w:pPr>
        <w:pStyle w:val="Textoindependiente"/>
        <w:spacing w:before="10"/>
        <w:rPr>
          <w:sz w:val="21"/>
        </w:rPr>
      </w:pPr>
    </w:p>
    <w:p w:rsidR="00A2355E" w:rsidRDefault="00761BD3">
      <w:pPr>
        <w:pStyle w:val="Ttulo2"/>
        <w:numPr>
          <w:ilvl w:val="2"/>
          <w:numId w:val="8"/>
        </w:numPr>
        <w:tabs>
          <w:tab w:val="left" w:pos="1021"/>
        </w:tabs>
        <w:ind w:hanging="541"/>
      </w:pPr>
      <w:bookmarkStart w:id="41" w:name="_bookmark29"/>
      <w:bookmarkEnd w:id="41"/>
      <w:r>
        <w:t>PLAN DE</w:t>
      </w:r>
      <w:r>
        <w:rPr>
          <w:spacing w:val="-1"/>
        </w:rPr>
        <w:t xml:space="preserve"> </w:t>
      </w:r>
      <w:r>
        <w:t>RECOLECCIÓN</w:t>
      </w:r>
      <w:r>
        <w:rPr>
          <w:spacing w:val="2"/>
        </w:rPr>
        <w:t xml:space="preserve"> </w:t>
      </w:r>
      <w:r>
        <w:t>Y</w:t>
      </w:r>
      <w:r>
        <w:rPr>
          <w:spacing w:val="-1"/>
        </w:rPr>
        <w:t xml:space="preserve"> </w:t>
      </w:r>
      <w:r>
        <w:t>PROCESAMIENTO</w:t>
      </w:r>
      <w:r>
        <w:rPr>
          <w:spacing w:val="-4"/>
        </w:rPr>
        <w:t xml:space="preserve"> </w:t>
      </w:r>
      <w:r>
        <w:t>DE DATOS</w:t>
      </w:r>
    </w:p>
    <w:p w:rsidR="00A2355E" w:rsidRDefault="00A2355E">
      <w:pPr>
        <w:pStyle w:val="Textoindependiente"/>
        <w:rPr>
          <w:b/>
          <w:sz w:val="20"/>
        </w:rPr>
      </w:pPr>
    </w:p>
    <w:p w:rsidR="00A2355E" w:rsidRDefault="00A2355E">
      <w:pPr>
        <w:pStyle w:val="Textoindependiente"/>
        <w:spacing w:before="2"/>
        <w:rPr>
          <w:b/>
          <w:sz w:val="16"/>
        </w:rPr>
      </w:pPr>
    </w:p>
    <w:tbl>
      <w:tblPr>
        <w:tblStyle w:val="TableNormal"/>
        <w:tblW w:w="0" w:type="auto"/>
        <w:tblInd w:w="157"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Look w:val="01E0" w:firstRow="1" w:lastRow="1" w:firstColumn="1" w:lastColumn="1" w:noHBand="0" w:noVBand="0"/>
      </w:tblPr>
      <w:tblGrid>
        <w:gridCol w:w="692"/>
        <w:gridCol w:w="4477"/>
        <w:gridCol w:w="3387"/>
      </w:tblGrid>
      <w:tr w:rsidR="00A2355E">
        <w:trPr>
          <w:trHeight w:val="603"/>
        </w:trPr>
        <w:tc>
          <w:tcPr>
            <w:tcW w:w="692" w:type="dxa"/>
          </w:tcPr>
          <w:p w:rsidR="00A2355E" w:rsidRDefault="00761BD3">
            <w:pPr>
              <w:pStyle w:val="TableParagraph"/>
              <w:spacing w:before="26"/>
              <w:ind w:left="28"/>
              <w:rPr>
                <w:b/>
                <w:sz w:val="24"/>
              </w:rPr>
            </w:pPr>
            <w:r>
              <w:rPr>
                <w:b/>
                <w:sz w:val="24"/>
              </w:rPr>
              <w:t>Fecha</w:t>
            </w:r>
          </w:p>
        </w:tc>
        <w:tc>
          <w:tcPr>
            <w:tcW w:w="4477" w:type="dxa"/>
          </w:tcPr>
          <w:p w:rsidR="00A2355E" w:rsidRDefault="00761BD3">
            <w:pPr>
              <w:pStyle w:val="TableParagraph"/>
              <w:spacing w:before="26"/>
              <w:ind w:left="1706" w:right="1699"/>
              <w:jc w:val="center"/>
              <w:rPr>
                <w:b/>
                <w:sz w:val="24"/>
              </w:rPr>
            </w:pPr>
            <w:r>
              <w:rPr>
                <w:b/>
                <w:sz w:val="24"/>
              </w:rPr>
              <w:t>Actividad</w:t>
            </w:r>
          </w:p>
        </w:tc>
        <w:tc>
          <w:tcPr>
            <w:tcW w:w="3387" w:type="dxa"/>
            <w:tcBorders>
              <w:right w:val="double" w:sz="2" w:space="0" w:color="000000"/>
            </w:tcBorders>
          </w:tcPr>
          <w:p w:rsidR="00A2355E" w:rsidRDefault="00761BD3">
            <w:pPr>
              <w:pStyle w:val="TableParagraph"/>
              <w:spacing w:before="26"/>
              <w:ind w:right="976"/>
              <w:jc w:val="right"/>
              <w:rPr>
                <w:b/>
                <w:sz w:val="24"/>
              </w:rPr>
            </w:pPr>
            <w:r>
              <w:rPr>
                <w:b/>
                <w:sz w:val="24"/>
              </w:rPr>
              <w:t>Responsables</w:t>
            </w:r>
          </w:p>
        </w:tc>
      </w:tr>
      <w:tr w:rsidR="00A2355E">
        <w:trPr>
          <w:trHeight w:val="602"/>
        </w:trPr>
        <w:tc>
          <w:tcPr>
            <w:tcW w:w="692" w:type="dxa"/>
          </w:tcPr>
          <w:p w:rsidR="00A2355E" w:rsidRDefault="00A2355E">
            <w:pPr>
              <w:pStyle w:val="TableParagraph"/>
              <w:rPr>
                <w:sz w:val="24"/>
              </w:rPr>
            </w:pPr>
          </w:p>
        </w:tc>
        <w:tc>
          <w:tcPr>
            <w:tcW w:w="4477" w:type="dxa"/>
          </w:tcPr>
          <w:p w:rsidR="00A2355E" w:rsidRDefault="00761BD3">
            <w:pPr>
              <w:pStyle w:val="TableParagraph"/>
              <w:spacing w:before="25"/>
              <w:ind w:left="29"/>
              <w:rPr>
                <w:sz w:val="24"/>
              </w:rPr>
            </w:pPr>
            <w:r>
              <w:rPr>
                <w:sz w:val="24"/>
              </w:rPr>
              <w:t>Diseño</w:t>
            </w:r>
            <w:r>
              <w:rPr>
                <w:spacing w:val="-1"/>
                <w:sz w:val="24"/>
              </w:rPr>
              <w:t xml:space="preserve"> </w:t>
            </w:r>
            <w:r>
              <w:rPr>
                <w:sz w:val="24"/>
              </w:rPr>
              <w:t>del</w:t>
            </w:r>
            <w:r>
              <w:rPr>
                <w:spacing w:val="-2"/>
                <w:sz w:val="24"/>
              </w:rPr>
              <w:t xml:space="preserve"> </w:t>
            </w:r>
            <w:r>
              <w:rPr>
                <w:sz w:val="24"/>
              </w:rPr>
              <w:t>cuestionario</w:t>
            </w:r>
          </w:p>
        </w:tc>
        <w:tc>
          <w:tcPr>
            <w:tcW w:w="3387" w:type="dxa"/>
            <w:tcBorders>
              <w:right w:val="double" w:sz="2" w:space="0" w:color="000000"/>
            </w:tcBorders>
          </w:tcPr>
          <w:p w:rsidR="00A2355E" w:rsidRDefault="00761BD3">
            <w:pPr>
              <w:pStyle w:val="TableParagraph"/>
              <w:spacing w:before="25"/>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r w:rsidR="00A2355E">
        <w:trPr>
          <w:trHeight w:val="601"/>
        </w:trPr>
        <w:tc>
          <w:tcPr>
            <w:tcW w:w="692" w:type="dxa"/>
          </w:tcPr>
          <w:p w:rsidR="00A2355E" w:rsidRDefault="00A2355E">
            <w:pPr>
              <w:pStyle w:val="TableParagraph"/>
              <w:rPr>
                <w:sz w:val="24"/>
              </w:rPr>
            </w:pPr>
          </w:p>
        </w:tc>
        <w:tc>
          <w:tcPr>
            <w:tcW w:w="4477" w:type="dxa"/>
          </w:tcPr>
          <w:p w:rsidR="00A2355E" w:rsidRDefault="00761BD3">
            <w:pPr>
              <w:pStyle w:val="TableParagraph"/>
              <w:spacing w:before="25"/>
              <w:ind w:left="29"/>
              <w:rPr>
                <w:sz w:val="24"/>
              </w:rPr>
            </w:pPr>
            <w:r>
              <w:rPr>
                <w:sz w:val="24"/>
              </w:rPr>
              <w:t>Revisión</w:t>
            </w:r>
            <w:r>
              <w:rPr>
                <w:spacing w:val="1"/>
                <w:sz w:val="24"/>
              </w:rPr>
              <w:t xml:space="preserve"> </w:t>
            </w:r>
            <w:r>
              <w:rPr>
                <w:sz w:val="24"/>
              </w:rPr>
              <w:t>y</w:t>
            </w:r>
            <w:r>
              <w:rPr>
                <w:spacing w:val="-7"/>
                <w:sz w:val="24"/>
              </w:rPr>
              <w:t xml:space="preserve"> </w:t>
            </w:r>
            <w:r>
              <w:rPr>
                <w:sz w:val="24"/>
              </w:rPr>
              <w:t>validación</w:t>
            </w:r>
            <w:r>
              <w:rPr>
                <w:spacing w:val="-2"/>
                <w:sz w:val="24"/>
              </w:rPr>
              <w:t xml:space="preserve"> </w:t>
            </w:r>
            <w:r>
              <w:rPr>
                <w:sz w:val="24"/>
              </w:rPr>
              <w:t>del</w:t>
            </w:r>
            <w:r>
              <w:rPr>
                <w:spacing w:val="-1"/>
                <w:sz w:val="24"/>
              </w:rPr>
              <w:t xml:space="preserve"> </w:t>
            </w:r>
            <w:r>
              <w:rPr>
                <w:sz w:val="24"/>
              </w:rPr>
              <w:t>cuestionario</w:t>
            </w:r>
          </w:p>
        </w:tc>
        <w:tc>
          <w:tcPr>
            <w:tcW w:w="3387" w:type="dxa"/>
            <w:tcBorders>
              <w:right w:val="double" w:sz="2" w:space="0" w:color="000000"/>
            </w:tcBorders>
          </w:tcPr>
          <w:p w:rsidR="00A2355E" w:rsidRDefault="00761BD3">
            <w:pPr>
              <w:pStyle w:val="TableParagraph"/>
              <w:spacing w:before="25"/>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r w:rsidR="00A2355E">
        <w:trPr>
          <w:trHeight w:val="601"/>
        </w:trPr>
        <w:tc>
          <w:tcPr>
            <w:tcW w:w="692" w:type="dxa"/>
          </w:tcPr>
          <w:p w:rsidR="00A2355E" w:rsidRDefault="00A2355E">
            <w:pPr>
              <w:pStyle w:val="TableParagraph"/>
              <w:rPr>
                <w:sz w:val="24"/>
              </w:rPr>
            </w:pPr>
          </w:p>
        </w:tc>
        <w:tc>
          <w:tcPr>
            <w:tcW w:w="4477" w:type="dxa"/>
          </w:tcPr>
          <w:p w:rsidR="00A2355E" w:rsidRDefault="00761BD3">
            <w:pPr>
              <w:pStyle w:val="TableParagraph"/>
              <w:spacing w:before="25"/>
              <w:ind w:left="29"/>
              <w:rPr>
                <w:sz w:val="24"/>
              </w:rPr>
            </w:pPr>
            <w:r>
              <w:rPr>
                <w:sz w:val="24"/>
              </w:rPr>
              <w:t>Capacitación</w:t>
            </w:r>
            <w:r>
              <w:rPr>
                <w:spacing w:val="-2"/>
                <w:sz w:val="24"/>
              </w:rPr>
              <w:t xml:space="preserve"> </w:t>
            </w:r>
            <w:r>
              <w:rPr>
                <w:sz w:val="24"/>
              </w:rPr>
              <w:t>del</w:t>
            </w:r>
            <w:r>
              <w:rPr>
                <w:spacing w:val="-4"/>
                <w:sz w:val="24"/>
              </w:rPr>
              <w:t xml:space="preserve"> </w:t>
            </w:r>
            <w:r>
              <w:rPr>
                <w:sz w:val="24"/>
              </w:rPr>
              <w:t>equipo</w:t>
            </w:r>
            <w:r>
              <w:rPr>
                <w:spacing w:val="-2"/>
                <w:sz w:val="24"/>
              </w:rPr>
              <w:t xml:space="preserve"> </w:t>
            </w:r>
            <w:r>
              <w:rPr>
                <w:sz w:val="24"/>
              </w:rPr>
              <w:t>de</w:t>
            </w:r>
            <w:r>
              <w:rPr>
                <w:spacing w:val="-1"/>
                <w:sz w:val="24"/>
              </w:rPr>
              <w:t xml:space="preserve"> </w:t>
            </w:r>
            <w:r>
              <w:rPr>
                <w:sz w:val="24"/>
              </w:rPr>
              <w:t>encuestadores</w:t>
            </w:r>
          </w:p>
        </w:tc>
        <w:tc>
          <w:tcPr>
            <w:tcW w:w="3387" w:type="dxa"/>
            <w:tcBorders>
              <w:right w:val="double" w:sz="2" w:space="0" w:color="000000"/>
            </w:tcBorders>
          </w:tcPr>
          <w:p w:rsidR="00A2355E" w:rsidRDefault="00761BD3">
            <w:pPr>
              <w:pStyle w:val="TableParagraph"/>
              <w:spacing w:before="25"/>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r w:rsidR="00A2355E">
        <w:trPr>
          <w:trHeight w:val="602"/>
        </w:trPr>
        <w:tc>
          <w:tcPr>
            <w:tcW w:w="692" w:type="dxa"/>
          </w:tcPr>
          <w:p w:rsidR="00A2355E" w:rsidRDefault="00A2355E">
            <w:pPr>
              <w:pStyle w:val="TableParagraph"/>
              <w:rPr>
                <w:sz w:val="24"/>
              </w:rPr>
            </w:pPr>
          </w:p>
        </w:tc>
        <w:tc>
          <w:tcPr>
            <w:tcW w:w="4477" w:type="dxa"/>
          </w:tcPr>
          <w:p w:rsidR="00A2355E" w:rsidRDefault="00761BD3">
            <w:pPr>
              <w:pStyle w:val="TableParagraph"/>
              <w:spacing w:before="25"/>
              <w:ind w:left="29"/>
              <w:rPr>
                <w:sz w:val="24"/>
              </w:rPr>
            </w:pPr>
            <w:r>
              <w:rPr>
                <w:sz w:val="24"/>
              </w:rPr>
              <w:t>Recolección</w:t>
            </w:r>
            <w:r>
              <w:rPr>
                <w:spacing w:val="-3"/>
                <w:sz w:val="24"/>
              </w:rPr>
              <w:t xml:space="preserve"> </w:t>
            </w:r>
            <w:r>
              <w:rPr>
                <w:sz w:val="24"/>
              </w:rPr>
              <w:t>de</w:t>
            </w:r>
            <w:r>
              <w:rPr>
                <w:spacing w:val="-2"/>
                <w:sz w:val="24"/>
              </w:rPr>
              <w:t xml:space="preserve"> </w:t>
            </w:r>
            <w:r>
              <w:rPr>
                <w:sz w:val="24"/>
              </w:rPr>
              <w:t>datos (encuestas)</w:t>
            </w:r>
          </w:p>
        </w:tc>
        <w:tc>
          <w:tcPr>
            <w:tcW w:w="3387" w:type="dxa"/>
            <w:tcBorders>
              <w:right w:val="double" w:sz="2" w:space="0" w:color="000000"/>
            </w:tcBorders>
          </w:tcPr>
          <w:p w:rsidR="00A2355E" w:rsidRDefault="00761BD3">
            <w:pPr>
              <w:pStyle w:val="TableParagraph"/>
              <w:spacing w:before="25"/>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r w:rsidR="00A2355E">
        <w:trPr>
          <w:trHeight w:val="602"/>
        </w:trPr>
        <w:tc>
          <w:tcPr>
            <w:tcW w:w="692" w:type="dxa"/>
          </w:tcPr>
          <w:p w:rsidR="00A2355E" w:rsidRDefault="00A2355E">
            <w:pPr>
              <w:pStyle w:val="TableParagraph"/>
              <w:rPr>
                <w:sz w:val="24"/>
              </w:rPr>
            </w:pPr>
          </w:p>
        </w:tc>
        <w:tc>
          <w:tcPr>
            <w:tcW w:w="4477" w:type="dxa"/>
          </w:tcPr>
          <w:p w:rsidR="00A2355E" w:rsidRDefault="00761BD3">
            <w:pPr>
              <w:pStyle w:val="TableParagraph"/>
              <w:spacing w:before="25"/>
              <w:ind w:left="29"/>
              <w:rPr>
                <w:sz w:val="24"/>
              </w:rPr>
            </w:pPr>
            <w:r>
              <w:rPr>
                <w:sz w:val="24"/>
              </w:rPr>
              <w:t>Procesamiento</w:t>
            </w:r>
            <w:r>
              <w:rPr>
                <w:spacing w:val="-2"/>
                <w:sz w:val="24"/>
              </w:rPr>
              <w:t xml:space="preserve"> </w:t>
            </w:r>
            <w:r>
              <w:rPr>
                <w:sz w:val="24"/>
              </w:rPr>
              <w:t>inicial</w:t>
            </w:r>
            <w:r>
              <w:rPr>
                <w:spacing w:val="-3"/>
                <w:sz w:val="24"/>
              </w:rPr>
              <w:t xml:space="preserve"> </w:t>
            </w:r>
            <w:r>
              <w:rPr>
                <w:sz w:val="24"/>
              </w:rPr>
              <w:t>de</w:t>
            </w:r>
            <w:r>
              <w:rPr>
                <w:spacing w:val="-2"/>
                <w:sz w:val="24"/>
              </w:rPr>
              <w:t xml:space="preserve"> </w:t>
            </w:r>
            <w:r>
              <w:rPr>
                <w:sz w:val="24"/>
              </w:rPr>
              <w:t>datos</w:t>
            </w:r>
          </w:p>
        </w:tc>
        <w:tc>
          <w:tcPr>
            <w:tcW w:w="3387" w:type="dxa"/>
            <w:tcBorders>
              <w:right w:val="double" w:sz="2" w:space="0" w:color="000000"/>
            </w:tcBorders>
          </w:tcPr>
          <w:p w:rsidR="00A2355E" w:rsidRDefault="00761BD3">
            <w:pPr>
              <w:pStyle w:val="TableParagraph"/>
              <w:spacing w:before="25"/>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r w:rsidR="00A2355E">
        <w:trPr>
          <w:trHeight w:val="602"/>
        </w:trPr>
        <w:tc>
          <w:tcPr>
            <w:tcW w:w="692" w:type="dxa"/>
          </w:tcPr>
          <w:p w:rsidR="00A2355E" w:rsidRDefault="00A2355E">
            <w:pPr>
              <w:pStyle w:val="TableParagraph"/>
              <w:rPr>
                <w:sz w:val="24"/>
              </w:rPr>
            </w:pPr>
          </w:p>
        </w:tc>
        <w:tc>
          <w:tcPr>
            <w:tcW w:w="4477" w:type="dxa"/>
          </w:tcPr>
          <w:p w:rsidR="00A2355E" w:rsidRDefault="00761BD3">
            <w:pPr>
              <w:pStyle w:val="TableParagraph"/>
              <w:spacing w:before="24"/>
              <w:ind w:left="29"/>
              <w:rPr>
                <w:sz w:val="24"/>
              </w:rPr>
            </w:pPr>
            <w:r>
              <w:rPr>
                <w:sz w:val="24"/>
              </w:rPr>
              <w:t>Análisis</w:t>
            </w:r>
            <w:r>
              <w:rPr>
                <w:spacing w:val="-2"/>
                <w:sz w:val="24"/>
              </w:rPr>
              <w:t xml:space="preserve"> </w:t>
            </w:r>
            <w:r>
              <w:rPr>
                <w:sz w:val="24"/>
              </w:rPr>
              <w:t>de</w:t>
            </w:r>
            <w:r>
              <w:rPr>
                <w:spacing w:val="-2"/>
                <w:sz w:val="24"/>
              </w:rPr>
              <w:t xml:space="preserve"> </w:t>
            </w:r>
            <w:r>
              <w:rPr>
                <w:sz w:val="24"/>
              </w:rPr>
              <w:t>datos</w:t>
            </w:r>
            <w:r>
              <w:rPr>
                <w:spacing w:val="-1"/>
                <w:sz w:val="24"/>
              </w:rPr>
              <w:t xml:space="preserve"> </w:t>
            </w:r>
            <w:r>
              <w:rPr>
                <w:sz w:val="24"/>
              </w:rPr>
              <w:t>cuantitativos</w:t>
            </w:r>
          </w:p>
        </w:tc>
        <w:tc>
          <w:tcPr>
            <w:tcW w:w="3387" w:type="dxa"/>
            <w:tcBorders>
              <w:right w:val="double" w:sz="2" w:space="0" w:color="000000"/>
            </w:tcBorders>
          </w:tcPr>
          <w:p w:rsidR="00A2355E" w:rsidRDefault="00761BD3">
            <w:pPr>
              <w:pStyle w:val="TableParagraph"/>
              <w:spacing w:before="24"/>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r w:rsidR="00A2355E">
        <w:trPr>
          <w:trHeight w:val="601"/>
        </w:trPr>
        <w:tc>
          <w:tcPr>
            <w:tcW w:w="692" w:type="dxa"/>
          </w:tcPr>
          <w:p w:rsidR="00A2355E" w:rsidRDefault="00A2355E">
            <w:pPr>
              <w:pStyle w:val="TableParagraph"/>
              <w:rPr>
                <w:sz w:val="24"/>
              </w:rPr>
            </w:pPr>
          </w:p>
        </w:tc>
        <w:tc>
          <w:tcPr>
            <w:tcW w:w="4477" w:type="dxa"/>
          </w:tcPr>
          <w:p w:rsidR="00A2355E" w:rsidRDefault="00761BD3">
            <w:pPr>
              <w:pStyle w:val="TableParagraph"/>
              <w:spacing w:before="25"/>
              <w:ind w:left="29"/>
              <w:rPr>
                <w:sz w:val="24"/>
              </w:rPr>
            </w:pPr>
            <w:r>
              <w:rPr>
                <w:sz w:val="24"/>
              </w:rPr>
              <w:t>Análisis</w:t>
            </w:r>
            <w:r>
              <w:rPr>
                <w:spacing w:val="-2"/>
                <w:sz w:val="24"/>
              </w:rPr>
              <w:t xml:space="preserve"> </w:t>
            </w:r>
            <w:r>
              <w:rPr>
                <w:sz w:val="24"/>
              </w:rPr>
              <w:t>de</w:t>
            </w:r>
            <w:r>
              <w:rPr>
                <w:spacing w:val="-2"/>
                <w:sz w:val="24"/>
              </w:rPr>
              <w:t xml:space="preserve"> </w:t>
            </w:r>
            <w:r>
              <w:rPr>
                <w:sz w:val="24"/>
              </w:rPr>
              <w:t>datos</w:t>
            </w:r>
            <w:r>
              <w:rPr>
                <w:spacing w:val="-1"/>
                <w:sz w:val="24"/>
              </w:rPr>
              <w:t xml:space="preserve"> </w:t>
            </w:r>
            <w:r>
              <w:rPr>
                <w:sz w:val="24"/>
              </w:rPr>
              <w:t>cualitativos</w:t>
            </w:r>
          </w:p>
        </w:tc>
        <w:tc>
          <w:tcPr>
            <w:tcW w:w="3387" w:type="dxa"/>
            <w:tcBorders>
              <w:right w:val="double" w:sz="2" w:space="0" w:color="000000"/>
            </w:tcBorders>
          </w:tcPr>
          <w:p w:rsidR="00A2355E" w:rsidRDefault="00761BD3">
            <w:pPr>
              <w:pStyle w:val="TableParagraph"/>
              <w:spacing w:before="25"/>
              <w:ind w:right="1000"/>
              <w:jc w:val="right"/>
              <w:rPr>
                <w:sz w:val="24"/>
              </w:rPr>
            </w:pPr>
            <w:r>
              <w:rPr>
                <w:sz w:val="24"/>
              </w:rPr>
              <w:t>Equipo</w:t>
            </w:r>
            <w:r>
              <w:rPr>
                <w:spacing w:val="-3"/>
                <w:sz w:val="24"/>
              </w:rPr>
              <w:t xml:space="preserve"> </w:t>
            </w:r>
            <w:r>
              <w:rPr>
                <w:sz w:val="24"/>
              </w:rPr>
              <w:t>de</w:t>
            </w:r>
            <w:r>
              <w:rPr>
                <w:spacing w:val="-2"/>
                <w:sz w:val="24"/>
              </w:rPr>
              <w:t xml:space="preserve"> </w:t>
            </w:r>
            <w:r>
              <w:rPr>
                <w:sz w:val="24"/>
              </w:rPr>
              <w:t>investigación</w:t>
            </w:r>
          </w:p>
        </w:tc>
      </w:tr>
    </w:tbl>
    <w:p w:rsidR="00A2355E" w:rsidRDefault="00A2355E">
      <w:pPr>
        <w:jc w:val="right"/>
        <w:rPr>
          <w:sz w:val="24"/>
        </w:rPr>
        <w:sectPr w:rsidR="00A2355E">
          <w:pgSz w:w="12240" w:h="15840"/>
          <w:pgMar w:top="1380" w:right="1320" w:bottom="280" w:left="1320" w:header="720" w:footer="720" w:gutter="0"/>
          <w:cols w:space="720"/>
        </w:sectPr>
      </w:pPr>
    </w:p>
    <w:p w:rsidR="00A2355E" w:rsidRDefault="00761BD3">
      <w:pPr>
        <w:pStyle w:val="Ttulo2"/>
        <w:spacing w:before="60"/>
        <w:ind w:left="480"/>
      </w:pPr>
      <w:bookmarkStart w:id="42" w:name="_bookmark30"/>
      <w:bookmarkEnd w:id="42"/>
      <w:r>
        <w:lastRenderedPageBreak/>
        <w:t>CAPITULO IV</w:t>
      </w:r>
      <w:r>
        <w:rPr>
          <w:spacing w:val="-2"/>
        </w:rPr>
        <w:t xml:space="preserve"> </w:t>
      </w:r>
      <w:r>
        <w:t>RESULTADOS Y ANÁLISIS</w:t>
      </w:r>
    </w:p>
    <w:p w:rsidR="00A2355E" w:rsidRDefault="00A2355E">
      <w:pPr>
        <w:pStyle w:val="Textoindependiente"/>
        <w:rPr>
          <w:b/>
          <w:sz w:val="26"/>
        </w:rPr>
      </w:pPr>
    </w:p>
    <w:p w:rsidR="00A2355E" w:rsidRDefault="00761BD3">
      <w:pPr>
        <w:pStyle w:val="Ttulo2"/>
        <w:numPr>
          <w:ilvl w:val="1"/>
          <w:numId w:val="7"/>
        </w:numPr>
        <w:tabs>
          <w:tab w:val="left" w:pos="1321"/>
        </w:tabs>
        <w:spacing w:before="217"/>
        <w:ind w:hanging="421"/>
        <w:jc w:val="left"/>
      </w:pPr>
      <w:bookmarkStart w:id="43" w:name="_bookmark31"/>
      <w:bookmarkEnd w:id="43"/>
      <w:r>
        <w:t>MÉTODO</w:t>
      </w:r>
      <w:r>
        <w:rPr>
          <w:spacing w:val="-1"/>
        </w:rPr>
        <w:t xml:space="preserve"> </w:t>
      </w:r>
      <w:r>
        <w:t>DE</w:t>
      </w:r>
      <w:r>
        <w:rPr>
          <w:spacing w:val="-1"/>
        </w:rPr>
        <w:t xml:space="preserve"> </w:t>
      </w:r>
      <w:r>
        <w:t>MEDICIÓN</w:t>
      </w:r>
      <w:r>
        <w:rPr>
          <w:spacing w:val="-1"/>
        </w:rPr>
        <w:t xml:space="preserve"> </w:t>
      </w:r>
      <w:r>
        <w:t>APLICADO</w:t>
      </w:r>
    </w:p>
    <w:p w:rsidR="00A2355E" w:rsidRDefault="00A2355E">
      <w:pPr>
        <w:pStyle w:val="Textoindependiente"/>
        <w:rPr>
          <w:b/>
        </w:rPr>
      </w:pPr>
    </w:p>
    <w:p w:rsidR="00A2355E" w:rsidRDefault="00761BD3">
      <w:pPr>
        <w:pStyle w:val="Textoindependiente"/>
        <w:spacing w:line="480" w:lineRule="auto"/>
        <w:ind w:left="120" w:right="235" w:firstLine="708"/>
      </w:pPr>
      <w:r>
        <w:t>Se aplicaron métodos de medición propios de un enfoque mixto para evaluar la</w:t>
      </w:r>
      <w:r>
        <w:rPr>
          <w:spacing w:val="1"/>
        </w:rPr>
        <w:t xml:space="preserve"> </w:t>
      </w:r>
      <w:r>
        <w:t>distribución de tareas y la percepción de los empleados. Estos métodos de medición permitieron</w:t>
      </w:r>
      <w:r>
        <w:rPr>
          <w:spacing w:val="-57"/>
        </w:rPr>
        <w:t xml:space="preserve"> </w:t>
      </w:r>
      <w:r>
        <w:t>obtener una visión integral de la distribución de tareas en Grupo Rosy, combinando datos</w:t>
      </w:r>
      <w:r>
        <w:rPr>
          <w:spacing w:val="1"/>
        </w:rPr>
        <w:t xml:space="preserve"> </w:t>
      </w:r>
      <w:r>
        <w:t>cuantitativos</w:t>
      </w:r>
      <w:r>
        <w:rPr>
          <w:spacing w:val="2"/>
        </w:rPr>
        <w:t xml:space="preserve"> </w:t>
      </w:r>
      <w:r>
        <w:t>y</w:t>
      </w:r>
      <w:r>
        <w:rPr>
          <w:spacing w:val="-7"/>
        </w:rPr>
        <w:t xml:space="preserve"> </w:t>
      </w:r>
      <w:r>
        <w:t>cualitativos</w:t>
      </w:r>
      <w:r>
        <w:rPr>
          <w:spacing w:val="-2"/>
        </w:rPr>
        <w:t xml:space="preserve"> </w:t>
      </w:r>
      <w:r>
        <w:t>para</w:t>
      </w:r>
      <w:r>
        <w:rPr>
          <w:spacing w:val="-2"/>
        </w:rPr>
        <w:t xml:space="preserve"> </w:t>
      </w:r>
      <w:r>
        <w:t>comprender mejor</w:t>
      </w:r>
      <w:r>
        <w:rPr>
          <w:spacing w:val="-2"/>
        </w:rPr>
        <w:t xml:space="preserve"> </w:t>
      </w:r>
      <w:r>
        <w:t>la</w:t>
      </w:r>
      <w:r>
        <w:rPr>
          <w:spacing w:val="-4"/>
        </w:rPr>
        <w:t xml:space="preserve"> </w:t>
      </w:r>
      <w:r>
        <w:t>situación</w:t>
      </w:r>
      <w:r>
        <w:rPr>
          <w:spacing w:val="-2"/>
        </w:rPr>
        <w:t xml:space="preserve"> </w:t>
      </w:r>
      <w:r>
        <w:t>actual y</w:t>
      </w:r>
      <w:r>
        <w:rPr>
          <w:spacing w:val="-6"/>
        </w:rPr>
        <w:t xml:space="preserve"> </w:t>
      </w:r>
      <w:r>
        <w:t>proponer</w:t>
      </w:r>
      <w:r>
        <w:rPr>
          <w:spacing w:val="-2"/>
        </w:rPr>
        <w:t xml:space="preserve"> </w:t>
      </w:r>
      <w:r>
        <w:t>intervenciones</w:t>
      </w:r>
      <w:r>
        <w:rPr>
          <w:spacing w:val="-57"/>
        </w:rPr>
        <w:t xml:space="preserve"> </w:t>
      </w:r>
      <w:r>
        <w:t>específicas</w:t>
      </w:r>
      <w:r>
        <w:rPr>
          <w:spacing w:val="-1"/>
        </w:rPr>
        <w:t xml:space="preserve"> </w:t>
      </w:r>
      <w:r>
        <w:t>para</w:t>
      </w:r>
      <w:r>
        <w:rPr>
          <w:spacing w:val="-1"/>
        </w:rPr>
        <w:t xml:space="preserve"> </w:t>
      </w:r>
      <w:r>
        <w:t>optimizarla</w:t>
      </w:r>
    </w:p>
    <w:p w:rsidR="009E4964" w:rsidRDefault="00761BD3" w:rsidP="009E4964">
      <w:pPr>
        <w:pStyle w:val="Textoindependiente"/>
        <w:spacing w:line="480" w:lineRule="auto"/>
        <w:ind w:left="120" w:right="136" w:firstLine="708"/>
      </w:pPr>
      <w:r w:rsidRPr="009E4964">
        <w:rPr>
          <w:b/>
        </w:rPr>
        <w:t>Encuestas</w:t>
      </w:r>
      <w:r w:rsidRPr="009E4964">
        <w:t xml:space="preserve">: </w:t>
      </w:r>
      <w:r>
        <w:t>Se</w:t>
      </w:r>
      <w:r w:rsidRPr="009E4964">
        <w:t xml:space="preserve"> </w:t>
      </w:r>
      <w:r>
        <w:t>emplearon</w:t>
      </w:r>
      <w:r w:rsidRPr="009E4964">
        <w:t xml:space="preserve"> </w:t>
      </w:r>
      <w:r>
        <w:t>encuestas</w:t>
      </w:r>
      <w:r w:rsidRPr="009E4964">
        <w:t xml:space="preserve"> </w:t>
      </w:r>
      <w:r>
        <w:t>con preguntas</w:t>
      </w:r>
      <w:r w:rsidRPr="009E4964">
        <w:t xml:space="preserve"> </w:t>
      </w:r>
      <w:r>
        <w:t>específicas</w:t>
      </w:r>
      <w:r w:rsidRPr="009E4964">
        <w:t xml:space="preserve"> </w:t>
      </w:r>
      <w:r>
        <w:t>y</w:t>
      </w:r>
      <w:r w:rsidRPr="009E4964">
        <w:t xml:space="preserve"> </w:t>
      </w:r>
      <w:r>
        <w:t>posibles</w:t>
      </w:r>
      <w:r w:rsidRPr="009E4964">
        <w:t xml:space="preserve"> </w:t>
      </w:r>
      <w:r>
        <w:t>respuestas</w:t>
      </w:r>
      <w:r w:rsidRPr="009E4964">
        <w:t xml:space="preserve"> </w:t>
      </w:r>
      <w:r>
        <w:t>para</w:t>
      </w:r>
      <w:r w:rsidRPr="009E4964">
        <w:t xml:space="preserve"> </w:t>
      </w:r>
      <w:r>
        <w:t>recopilar datos cuantitativos sobre la percepción de los empleados respecto a la carga de trabajo</w:t>
      </w:r>
      <w:r w:rsidRPr="009E4964">
        <w:t xml:space="preserve"> </w:t>
      </w:r>
      <w:r>
        <w:t>y</w:t>
      </w:r>
      <w:r w:rsidRPr="009E4964">
        <w:t xml:space="preserve"> </w:t>
      </w:r>
      <w:r w:rsidR="009E4964">
        <w:t>la distribución de tareas,</w:t>
      </w:r>
      <w:r w:rsidR="009E4964" w:rsidRPr="009E4964">
        <w:t xml:space="preserve"> las cuales fueron aplicadas a los puestos que a continuación detallamos:</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Vendedores</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Vendedor Mayoreo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Clasificador</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Encargado de Despacho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Etiquetado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Cajero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Guardia de seguridad</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Supervisor de Facturación</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Asistente de compras</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Marketing visual</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Escaneador</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Auxiliar de  Auditoria</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Auxiliar de Mantenimiento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lastRenderedPageBreak/>
        <w:t>Asistente administrativo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Motorista</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Auxiliar Contable</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Bodeguero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Supervisor de caja</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Supervisor de seguridad</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Vendedor Edecán</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 xml:space="preserve">Operador de pedidos </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Técnico sénior</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Auxiliar administrativo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Supervisor de Produccion</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Asistente Contable</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Recepcionista</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Secretaria de Gerencia</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Ejecutivo JR.</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Operador de Montacargas</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Supervisor de ventas Mayoreo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Auxiliar de Mecánica</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Digitador</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Auxiliar de Talento Humano</w:t>
      </w:r>
    </w:p>
    <w:p w:rsidR="009E4964" w:rsidRPr="009E4964" w:rsidRDefault="009E4964" w:rsidP="009E4964">
      <w:pPr>
        <w:widowControl/>
        <w:autoSpaceDE/>
        <w:autoSpaceDN/>
        <w:spacing w:line="480" w:lineRule="auto"/>
        <w:ind w:firstLine="709"/>
        <w:rPr>
          <w:sz w:val="24"/>
          <w:szCs w:val="24"/>
          <w:lang w:val="es-ES_tradnl" w:eastAsia="es-ES_tradnl"/>
        </w:rPr>
      </w:pPr>
      <w:r w:rsidRPr="009E4964">
        <w:rPr>
          <w:sz w:val="24"/>
          <w:szCs w:val="24"/>
          <w:lang w:val="es-ES_tradnl" w:eastAsia="es-ES_tradnl"/>
        </w:rPr>
        <w:t>Oficial de beneficios</w:t>
      </w:r>
    </w:p>
    <w:p w:rsidR="009E4964" w:rsidRDefault="009E4964" w:rsidP="009E4964">
      <w:pPr>
        <w:pStyle w:val="Textoindependiente"/>
        <w:spacing w:line="480" w:lineRule="auto"/>
        <w:ind w:left="120" w:right="136" w:firstLine="708"/>
      </w:pPr>
    </w:p>
    <w:p w:rsidR="009E4964" w:rsidRPr="009E4964" w:rsidRDefault="009E4964" w:rsidP="009E4964">
      <w:pPr>
        <w:pStyle w:val="Textoindependiente"/>
        <w:spacing w:line="480" w:lineRule="auto"/>
        <w:ind w:left="120" w:right="136" w:firstLine="708"/>
      </w:pPr>
    </w:p>
    <w:p w:rsidR="00A2355E" w:rsidRPr="009E4964" w:rsidRDefault="00A2355E" w:rsidP="009E4964">
      <w:pPr>
        <w:pStyle w:val="Textoindependiente"/>
        <w:spacing w:line="480" w:lineRule="auto"/>
        <w:ind w:left="120" w:right="136" w:firstLine="708"/>
      </w:pPr>
    </w:p>
    <w:p w:rsidR="00A2355E" w:rsidRDefault="00761BD3">
      <w:pPr>
        <w:pStyle w:val="Textoindependiente"/>
        <w:spacing w:line="480" w:lineRule="auto"/>
        <w:ind w:left="120" w:right="136" w:firstLine="708"/>
      </w:pPr>
      <w:r>
        <w:rPr>
          <w:b/>
        </w:rPr>
        <w:lastRenderedPageBreak/>
        <w:t>Entrevistas Semiestructuradas</w:t>
      </w:r>
      <w:r>
        <w:t>: Se llevaron a cabo entrevistas con los miembros de</w:t>
      </w:r>
      <w:r>
        <w:rPr>
          <w:spacing w:val="1"/>
        </w:rPr>
        <w:t xml:space="preserve"> </w:t>
      </w:r>
      <w:r>
        <w:t>Grupo Rosy para obtener información detallada sobre la distribución de tareas, percepciones y</w:t>
      </w:r>
      <w:r>
        <w:rPr>
          <w:spacing w:val="1"/>
        </w:rPr>
        <w:t xml:space="preserve"> </w:t>
      </w:r>
      <w:r>
        <w:t>experiencias. A través de preguntas abiertas y semiestructuradas, se obtuvieron datos cualitativos</w:t>
      </w:r>
      <w:r>
        <w:rPr>
          <w:spacing w:val="-58"/>
        </w:rPr>
        <w:t xml:space="preserve"> </w:t>
      </w:r>
      <w:r>
        <w:t>que</w:t>
      </w:r>
      <w:r>
        <w:rPr>
          <w:spacing w:val="-1"/>
        </w:rPr>
        <w:t xml:space="preserve"> </w:t>
      </w:r>
      <w:r>
        <w:t>complementaron</w:t>
      </w:r>
      <w:r>
        <w:rPr>
          <w:spacing w:val="1"/>
        </w:rPr>
        <w:t xml:space="preserve"> </w:t>
      </w:r>
      <w:r>
        <w:t>la información cuantitativa</w:t>
      </w:r>
      <w:r>
        <w:rPr>
          <w:spacing w:val="-1"/>
        </w:rPr>
        <w:t xml:space="preserve"> </w:t>
      </w:r>
      <w:r>
        <w:t>recopilada.</w:t>
      </w:r>
    </w:p>
    <w:p w:rsidR="00A2355E" w:rsidRDefault="00761BD3">
      <w:pPr>
        <w:pStyle w:val="Textoindependiente"/>
        <w:spacing w:before="1" w:line="480" w:lineRule="auto"/>
        <w:ind w:left="120" w:right="175" w:firstLine="708"/>
      </w:pPr>
      <w:r>
        <w:t>Los</w:t>
      </w:r>
      <w:r>
        <w:rPr>
          <w:spacing w:val="-2"/>
        </w:rPr>
        <w:t xml:space="preserve"> </w:t>
      </w:r>
      <w:r>
        <w:t>entrevistados</w:t>
      </w:r>
      <w:r>
        <w:rPr>
          <w:spacing w:val="-1"/>
        </w:rPr>
        <w:t xml:space="preserve"> </w:t>
      </w:r>
      <w:r>
        <w:t>fueron</w:t>
      </w:r>
      <w:r>
        <w:rPr>
          <w:spacing w:val="-1"/>
        </w:rPr>
        <w:t xml:space="preserve"> </w:t>
      </w:r>
      <w:r>
        <w:t>seleccionados</w:t>
      </w:r>
      <w:r>
        <w:rPr>
          <w:spacing w:val="-1"/>
        </w:rPr>
        <w:t xml:space="preserve"> </w:t>
      </w:r>
      <w:r>
        <w:t>por</w:t>
      </w:r>
      <w:r>
        <w:rPr>
          <w:spacing w:val="-1"/>
        </w:rPr>
        <w:t xml:space="preserve"> </w:t>
      </w:r>
      <w:r>
        <w:t>ser</w:t>
      </w:r>
      <w:r>
        <w:rPr>
          <w:spacing w:val="-2"/>
        </w:rPr>
        <w:t xml:space="preserve"> </w:t>
      </w:r>
      <w:r>
        <w:t>considerados</w:t>
      </w:r>
      <w:r>
        <w:rPr>
          <w:spacing w:val="-1"/>
        </w:rPr>
        <w:t xml:space="preserve"> </w:t>
      </w:r>
      <w:r>
        <w:t>conocedores</w:t>
      </w:r>
      <w:r>
        <w:rPr>
          <w:spacing w:val="-1"/>
        </w:rPr>
        <w:t xml:space="preserve"> </w:t>
      </w:r>
      <w:r>
        <w:t>del</w:t>
      </w:r>
      <w:r>
        <w:rPr>
          <w:spacing w:val="-3"/>
        </w:rPr>
        <w:t xml:space="preserve"> </w:t>
      </w:r>
      <w:r>
        <w:t>rubro,</w:t>
      </w:r>
      <w:r>
        <w:rPr>
          <w:spacing w:val="-1"/>
        </w:rPr>
        <w:t xml:space="preserve"> </w:t>
      </w:r>
      <w:r>
        <w:t>tanto</w:t>
      </w:r>
      <w:r>
        <w:rPr>
          <w:spacing w:val="-57"/>
        </w:rPr>
        <w:t xml:space="preserve"> </w:t>
      </w:r>
      <w:r>
        <w:t>por su vinculación profesional, como laboral, de manera que pudieran proporcionar información</w:t>
      </w:r>
      <w:r>
        <w:rPr>
          <w:spacing w:val="-57"/>
        </w:rPr>
        <w:t xml:space="preserve"> </w:t>
      </w:r>
      <w:r>
        <w:t>relevante acerca la falta de equilibrio en la distribución de tareas de Grupo Rosy. De forma</w:t>
      </w:r>
      <w:r>
        <w:rPr>
          <w:spacing w:val="1"/>
        </w:rPr>
        <w:t xml:space="preserve"> </w:t>
      </w:r>
      <w:r>
        <w:t>concreta, las</w:t>
      </w:r>
      <w:r>
        <w:rPr>
          <w:spacing w:val="-1"/>
        </w:rPr>
        <w:t xml:space="preserve"> </w:t>
      </w:r>
      <w:r>
        <w:t>entrevistas</w:t>
      </w:r>
      <w:r>
        <w:rPr>
          <w:spacing w:val="-1"/>
        </w:rPr>
        <w:t xml:space="preserve"> </w:t>
      </w:r>
      <w:r>
        <w:t>se</w:t>
      </w:r>
      <w:r>
        <w:rPr>
          <w:spacing w:val="-1"/>
        </w:rPr>
        <w:t xml:space="preserve"> </w:t>
      </w:r>
      <w:r>
        <w:t>han</w:t>
      </w:r>
      <w:r>
        <w:rPr>
          <w:spacing w:val="-1"/>
        </w:rPr>
        <w:t xml:space="preserve"> </w:t>
      </w:r>
      <w:r>
        <w:t>realizado</w:t>
      </w:r>
      <w:r>
        <w:rPr>
          <w:spacing w:val="-1"/>
        </w:rPr>
        <w:t xml:space="preserve"> </w:t>
      </w:r>
      <w:r>
        <w:t>a jefes</w:t>
      </w:r>
      <w:r>
        <w:rPr>
          <w:spacing w:val="-1"/>
        </w:rPr>
        <w:t xml:space="preserve"> </w:t>
      </w:r>
      <w:r>
        <w:t>de</w:t>
      </w:r>
      <w:r>
        <w:rPr>
          <w:spacing w:val="-1"/>
        </w:rPr>
        <w:t xml:space="preserve"> </w:t>
      </w:r>
      <w:r>
        <w:t>áreas</w:t>
      </w:r>
      <w:r>
        <w:rPr>
          <w:spacing w:val="-1"/>
        </w:rPr>
        <w:t xml:space="preserve"> </w:t>
      </w:r>
      <w:r>
        <w:t>de</w:t>
      </w:r>
      <w:r>
        <w:rPr>
          <w:spacing w:val="-1"/>
        </w:rPr>
        <w:t xml:space="preserve"> </w:t>
      </w:r>
      <w:r>
        <w:t>los</w:t>
      </w:r>
      <w:r>
        <w:rPr>
          <w:spacing w:val="1"/>
        </w:rPr>
        <w:t xml:space="preserve"> </w:t>
      </w:r>
      <w:r>
        <w:t>siguientes</w:t>
      </w:r>
      <w:r>
        <w:rPr>
          <w:spacing w:val="-1"/>
        </w:rPr>
        <w:t xml:space="preserve"> </w:t>
      </w:r>
      <w:r>
        <w:t>departamentos:</w:t>
      </w:r>
    </w:p>
    <w:p w:rsidR="00A2355E" w:rsidRDefault="00761BD3">
      <w:pPr>
        <w:pStyle w:val="Textoindependiente"/>
        <w:spacing w:line="480" w:lineRule="auto"/>
        <w:ind w:left="828" w:right="6546"/>
      </w:pPr>
      <w:r>
        <w:t>Gerente administrativo</w:t>
      </w:r>
      <w:r>
        <w:rPr>
          <w:spacing w:val="-58"/>
        </w:rPr>
        <w:t xml:space="preserve"> </w:t>
      </w:r>
      <w:r>
        <w:t>Gerente de Finanzas</w:t>
      </w:r>
      <w:r>
        <w:rPr>
          <w:spacing w:val="1"/>
        </w:rPr>
        <w:t xml:space="preserve"> </w:t>
      </w:r>
      <w:r>
        <w:t>Gerente de Sistemas</w:t>
      </w:r>
      <w:r>
        <w:rPr>
          <w:spacing w:val="1"/>
        </w:rPr>
        <w:t xml:space="preserve"> </w:t>
      </w:r>
      <w:r>
        <w:t>Gerente</w:t>
      </w:r>
      <w:r>
        <w:rPr>
          <w:spacing w:val="-1"/>
        </w:rPr>
        <w:t xml:space="preserve"> </w:t>
      </w:r>
      <w:r>
        <w:t>de</w:t>
      </w:r>
      <w:r>
        <w:rPr>
          <w:spacing w:val="-2"/>
        </w:rPr>
        <w:t xml:space="preserve"> </w:t>
      </w:r>
      <w:r>
        <w:t>producción</w:t>
      </w:r>
    </w:p>
    <w:p w:rsidR="00A2355E" w:rsidRDefault="00761BD3">
      <w:pPr>
        <w:pStyle w:val="Textoindependiente"/>
        <w:spacing w:line="275" w:lineRule="exact"/>
        <w:ind w:left="828"/>
      </w:pPr>
      <w:r>
        <w:t>Gerente</w:t>
      </w:r>
      <w:r>
        <w:rPr>
          <w:spacing w:val="-1"/>
        </w:rPr>
        <w:t xml:space="preserve"> </w:t>
      </w:r>
      <w:r>
        <w:t>Regional</w:t>
      </w:r>
      <w:r>
        <w:rPr>
          <w:spacing w:val="-2"/>
        </w:rPr>
        <w:t xml:space="preserve"> </w:t>
      </w:r>
      <w:r>
        <w:t>zona</w:t>
      </w:r>
      <w:r>
        <w:rPr>
          <w:spacing w:val="-1"/>
        </w:rPr>
        <w:t xml:space="preserve"> </w:t>
      </w:r>
      <w:r>
        <w:t>San Pedro Sula</w:t>
      </w:r>
    </w:p>
    <w:p w:rsidR="00A2355E" w:rsidRDefault="00A2355E">
      <w:pPr>
        <w:spacing w:line="275" w:lineRule="exact"/>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828" w:right="6325"/>
      </w:pPr>
      <w:r>
        <w:lastRenderedPageBreak/>
        <w:t>Coordinador de Compras</w:t>
      </w:r>
      <w:r>
        <w:rPr>
          <w:spacing w:val="-58"/>
        </w:rPr>
        <w:t xml:space="preserve"> </w:t>
      </w:r>
      <w:r>
        <w:t>Coordinador</w:t>
      </w:r>
      <w:r>
        <w:rPr>
          <w:spacing w:val="-1"/>
        </w:rPr>
        <w:t xml:space="preserve"> </w:t>
      </w:r>
      <w:r>
        <w:t>de Caja</w:t>
      </w:r>
    </w:p>
    <w:p w:rsidR="00A2355E" w:rsidRDefault="00761BD3">
      <w:pPr>
        <w:pStyle w:val="Textoindependiente"/>
        <w:spacing w:line="480" w:lineRule="auto"/>
        <w:ind w:left="828" w:right="5931"/>
      </w:pPr>
      <w:r>
        <w:t>Jefe</w:t>
      </w:r>
      <w:r>
        <w:rPr>
          <w:spacing w:val="-5"/>
        </w:rPr>
        <w:t xml:space="preserve"> </w:t>
      </w:r>
      <w:r>
        <w:t>de</w:t>
      </w:r>
      <w:r>
        <w:rPr>
          <w:spacing w:val="-5"/>
        </w:rPr>
        <w:t xml:space="preserve"> </w:t>
      </w:r>
      <w:r>
        <w:t>control</w:t>
      </w:r>
      <w:r>
        <w:rPr>
          <w:spacing w:val="-4"/>
        </w:rPr>
        <w:t xml:space="preserve"> </w:t>
      </w:r>
      <w:r>
        <w:t>de</w:t>
      </w:r>
      <w:r>
        <w:rPr>
          <w:spacing w:val="-4"/>
        </w:rPr>
        <w:t xml:space="preserve"> </w:t>
      </w:r>
      <w:r>
        <w:t>Inventarios</w:t>
      </w:r>
      <w:r>
        <w:rPr>
          <w:spacing w:val="-57"/>
        </w:rPr>
        <w:t xml:space="preserve"> </w:t>
      </w:r>
      <w:r>
        <w:t>Gerente</w:t>
      </w:r>
      <w:r>
        <w:rPr>
          <w:spacing w:val="-1"/>
        </w:rPr>
        <w:t xml:space="preserve"> </w:t>
      </w:r>
      <w:r>
        <w:t>de</w:t>
      </w:r>
      <w:r>
        <w:rPr>
          <w:spacing w:val="-2"/>
        </w:rPr>
        <w:t xml:space="preserve"> </w:t>
      </w:r>
      <w:r>
        <w:t>auditoria</w:t>
      </w:r>
    </w:p>
    <w:p w:rsidR="00A2355E" w:rsidRDefault="00761BD3">
      <w:pPr>
        <w:pStyle w:val="Textoindependiente"/>
        <w:spacing w:line="480" w:lineRule="auto"/>
        <w:ind w:left="828" w:right="7053"/>
      </w:pPr>
      <w:r>
        <w:t>Jefe de bodega</w:t>
      </w:r>
      <w:r>
        <w:rPr>
          <w:spacing w:val="1"/>
        </w:rPr>
        <w:t xml:space="preserve"> </w:t>
      </w:r>
      <w:r>
        <w:t>Jefe de Proyectos</w:t>
      </w:r>
      <w:r>
        <w:rPr>
          <w:spacing w:val="-57"/>
        </w:rPr>
        <w:t xml:space="preserve"> </w:t>
      </w:r>
      <w:r>
        <w:t>Jefe de Mercadeo</w:t>
      </w:r>
      <w:r>
        <w:rPr>
          <w:spacing w:val="-57"/>
        </w:rPr>
        <w:t xml:space="preserve"> </w:t>
      </w:r>
      <w:r>
        <w:t>Contador</w:t>
      </w:r>
      <w:r>
        <w:rPr>
          <w:spacing w:val="-14"/>
        </w:rPr>
        <w:t xml:space="preserve"> </w:t>
      </w:r>
      <w:r>
        <w:t>General</w:t>
      </w:r>
    </w:p>
    <w:p w:rsidR="00A2355E" w:rsidRDefault="00A2355E">
      <w:pPr>
        <w:pStyle w:val="Textoindependiente"/>
        <w:spacing w:before="11"/>
        <w:rPr>
          <w:sz w:val="20"/>
        </w:rPr>
      </w:pPr>
    </w:p>
    <w:p w:rsidR="00A2355E" w:rsidRDefault="00761BD3">
      <w:pPr>
        <w:pStyle w:val="Ttulo2"/>
        <w:numPr>
          <w:ilvl w:val="2"/>
          <w:numId w:val="7"/>
        </w:numPr>
        <w:tabs>
          <w:tab w:val="left" w:pos="1801"/>
        </w:tabs>
        <w:ind w:hanging="541"/>
      </w:pPr>
      <w:bookmarkStart w:id="44" w:name="_bookmark32"/>
      <w:bookmarkEnd w:id="44"/>
      <w:r>
        <w:t>JUSTIFICACIÓN</w:t>
      </w:r>
    </w:p>
    <w:p w:rsidR="00A2355E" w:rsidRDefault="00A2355E">
      <w:pPr>
        <w:pStyle w:val="Textoindependiente"/>
        <w:rPr>
          <w:b/>
        </w:rPr>
      </w:pPr>
    </w:p>
    <w:p w:rsidR="00A2355E" w:rsidRDefault="00761BD3">
      <w:pPr>
        <w:pStyle w:val="Textoindependiente"/>
        <w:spacing w:line="480" w:lineRule="auto"/>
        <w:ind w:left="120" w:firstLine="708"/>
      </w:pPr>
      <w:r>
        <w:t>Las encuestas se utilizaron ya que permiten recopilar datos de manera sistemática y</w:t>
      </w:r>
      <w:r>
        <w:rPr>
          <w:spacing w:val="1"/>
        </w:rPr>
        <w:t xml:space="preserve"> </w:t>
      </w:r>
      <w:r>
        <w:t>objetiva, utilizando escalas de medición predefinidas. Estas son útiles para obtener una visión</w:t>
      </w:r>
      <w:r>
        <w:rPr>
          <w:spacing w:val="1"/>
        </w:rPr>
        <w:t xml:space="preserve"> </w:t>
      </w:r>
      <w:r>
        <w:t>general de la percepción de los empleados sobre la distribución de tareas, permitiendo comparar</w:t>
      </w:r>
      <w:r>
        <w:rPr>
          <w:spacing w:val="1"/>
        </w:rPr>
        <w:t xml:space="preserve"> </w:t>
      </w:r>
      <w:r>
        <w:t>respuestas de manera cuantitativa e identificar tendencias y las entrevistas semiestructuradas</w:t>
      </w:r>
      <w:r>
        <w:rPr>
          <w:spacing w:val="1"/>
        </w:rPr>
        <w:t xml:space="preserve"> </w:t>
      </w:r>
      <w:r>
        <w:t>brindan</w:t>
      </w:r>
      <w:r>
        <w:rPr>
          <w:spacing w:val="-2"/>
        </w:rPr>
        <w:t xml:space="preserve"> </w:t>
      </w:r>
      <w:r>
        <w:t>la</w:t>
      </w:r>
      <w:r>
        <w:rPr>
          <w:spacing w:val="-2"/>
        </w:rPr>
        <w:t xml:space="preserve"> </w:t>
      </w:r>
      <w:r>
        <w:t>oportunidad</w:t>
      </w:r>
      <w:r>
        <w:rPr>
          <w:spacing w:val="-1"/>
        </w:rPr>
        <w:t xml:space="preserve"> </w:t>
      </w:r>
      <w:r>
        <w:t>de</w:t>
      </w:r>
      <w:r>
        <w:rPr>
          <w:spacing w:val="-4"/>
        </w:rPr>
        <w:t xml:space="preserve"> </w:t>
      </w:r>
      <w:r>
        <w:t>obtener</w:t>
      </w:r>
      <w:r>
        <w:rPr>
          <w:spacing w:val="-1"/>
        </w:rPr>
        <w:t xml:space="preserve"> </w:t>
      </w:r>
      <w:r>
        <w:t>información</w:t>
      </w:r>
      <w:r>
        <w:rPr>
          <w:spacing w:val="-1"/>
        </w:rPr>
        <w:t xml:space="preserve"> </w:t>
      </w:r>
      <w:r>
        <w:t>detallada y</w:t>
      </w:r>
      <w:r>
        <w:rPr>
          <w:spacing w:val="-6"/>
        </w:rPr>
        <w:t xml:space="preserve"> </w:t>
      </w:r>
      <w:r>
        <w:t>en</w:t>
      </w:r>
      <w:r>
        <w:rPr>
          <w:spacing w:val="-1"/>
        </w:rPr>
        <w:t xml:space="preserve"> </w:t>
      </w:r>
      <w:r>
        <w:t>profundidad</w:t>
      </w:r>
      <w:r>
        <w:rPr>
          <w:spacing w:val="-2"/>
        </w:rPr>
        <w:t xml:space="preserve"> </w:t>
      </w:r>
      <w:r>
        <w:t>sobre</w:t>
      </w:r>
      <w:r>
        <w:rPr>
          <w:spacing w:val="-1"/>
        </w:rPr>
        <w:t xml:space="preserve"> </w:t>
      </w:r>
      <w:r>
        <w:t>las</w:t>
      </w:r>
      <w:r>
        <w:rPr>
          <w:spacing w:val="-2"/>
        </w:rPr>
        <w:t xml:space="preserve"> </w:t>
      </w:r>
      <w:r>
        <w:t>experiencias,</w:t>
      </w:r>
      <w:r>
        <w:rPr>
          <w:spacing w:val="-57"/>
        </w:rPr>
        <w:t xml:space="preserve"> </w:t>
      </w:r>
      <w:r>
        <w:t>percepciones y desafíos específicos relacionados con la distribución de tareas. Este método</w:t>
      </w:r>
      <w:r>
        <w:rPr>
          <w:spacing w:val="1"/>
        </w:rPr>
        <w:t xml:space="preserve"> </w:t>
      </w:r>
      <w:r>
        <w:t>cualitativo permite explorar aspectos subjetivos y complejos que no siempre pueden captarse a</w:t>
      </w:r>
      <w:r>
        <w:rPr>
          <w:spacing w:val="1"/>
        </w:rPr>
        <w:t xml:space="preserve"> </w:t>
      </w:r>
      <w:r>
        <w:t>través</w:t>
      </w:r>
      <w:r>
        <w:rPr>
          <w:spacing w:val="-2"/>
        </w:rPr>
        <w:t xml:space="preserve"> </w:t>
      </w:r>
      <w:r>
        <w:t>de</w:t>
      </w:r>
      <w:r>
        <w:rPr>
          <w:spacing w:val="-2"/>
        </w:rPr>
        <w:t xml:space="preserve"> </w:t>
      </w:r>
      <w:r>
        <w:t>encuestas,</w:t>
      </w:r>
      <w:r>
        <w:rPr>
          <w:spacing w:val="1"/>
        </w:rPr>
        <w:t xml:space="preserve"> </w:t>
      </w:r>
      <w:r>
        <w:t>proporcionando</w:t>
      </w:r>
      <w:r>
        <w:rPr>
          <w:spacing w:val="-2"/>
        </w:rPr>
        <w:t xml:space="preserve"> </w:t>
      </w:r>
      <w:r>
        <w:t>una</w:t>
      </w:r>
      <w:r>
        <w:rPr>
          <w:spacing w:val="-1"/>
        </w:rPr>
        <w:t xml:space="preserve"> </w:t>
      </w:r>
      <w:r>
        <w:t>comprensión</w:t>
      </w:r>
      <w:r>
        <w:rPr>
          <w:spacing w:val="-1"/>
        </w:rPr>
        <w:t xml:space="preserve"> </w:t>
      </w:r>
      <w:r>
        <w:t>más</w:t>
      </w:r>
      <w:r>
        <w:rPr>
          <w:spacing w:val="-1"/>
        </w:rPr>
        <w:t xml:space="preserve"> </w:t>
      </w:r>
      <w:r>
        <w:t>rica</w:t>
      </w:r>
      <w:r>
        <w:rPr>
          <w:spacing w:val="-1"/>
        </w:rPr>
        <w:t xml:space="preserve"> </w:t>
      </w:r>
      <w:r>
        <w:t>y</w:t>
      </w:r>
      <w:r>
        <w:rPr>
          <w:spacing w:val="-4"/>
        </w:rPr>
        <w:t xml:space="preserve"> </w:t>
      </w:r>
      <w:r>
        <w:t>contextualizada</w:t>
      </w:r>
      <w:r>
        <w:rPr>
          <w:spacing w:val="-2"/>
        </w:rPr>
        <w:t xml:space="preserve"> </w:t>
      </w:r>
      <w:r>
        <w:t>de</w:t>
      </w:r>
      <w:r>
        <w:rPr>
          <w:spacing w:val="-1"/>
        </w:rPr>
        <w:t xml:space="preserve"> </w:t>
      </w:r>
      <w:r>
        <w:t>la</w:t>
      </w:r>
      <w:r>
        <w:rPr>
          <w:spacing w:val="-2"/>
        </w:rPr>
        <w:t xml:space="preserve"> </w:t>
      </w:r>
      <w:r>
        <w:t>situación</w:t>
      </w:r>
    </w:p>
    <w:p w:rsidR="00A2355E" w:rsidRDefault="00761BD3">
      <w:pPr>
        <w:pStyle w:val="Textoindependiente"/>
        <w:spacing w:before="1" w:line="480" w:lineRule="auto"/>
        <w:ind w:left="120" w:right="244" w:firstLine="708"/>
      </w:pPr>
      <w:r>
        <w:t>Al combinar estos métodos de medición, la investigación en Grupo Rosy pudo obtener</w:t>
      </w:r>
      <w:r>
        <w:rPr>
          <w:spacing w:val="1"/>
        </w:rPr>
        <w:t xml:space="preserve"> </w:t>
      </w:r>
      <w:r>
        <w:t>una perspectiva completa y equilibrada de la distribución de tareas, integrando datos</w:t>
      </w:r>
      <w:r>
        <w:rPr>
          <w:spacing w:val="1"/>
        </w:rPr>
        <w:t xml:space="preserve"> </w:t>
      </w:r>
      <w:r>
        <w:t>cuantitativos</w:t>
      </w:r>
      <w:r>
        <w:rPr>
          <w:spacing w:val="2"/>
        </w:rPr>
        <w:t xml:space="preserve"> </w:t>
      </w:r>
      <w:r>
        <w:t>y</w:t>
      </w:r>
      <w:r>
        <w:rPr>
          <w:spacing w:val="-7"/>
        </w:rPr>
        <w:t xml:space="preserve"> </w:t>
      </w:r>
      <w:r>
        <w:t>cualitativos</w:t>
      </w:r>
      <w:r>
        <w:rPr>
          <w:spacing w:val="-2"/>
        </w:rPr>
        <w:t xml:space="preserve"> </w:t>
      </w:r>
      <w:r>
        <w:t>para</w:t>
      </w:r>
      <w:r>
        <w:rPr>
          <w:spacing w:val="-2"/>
        </w:rPr>
        <w:t xml:space="preserve"> </w:t>
      </w:r>
      <w:r>
        <w:t>abordar</w:t>
      </w:r>
      <w:r>
        <w:rPr>
          <w:spacing w:val="-2"/>
        </w:rPr>
        <w:t xml:space="preserve"> </w:t>
      </w:r>
      <w:r>
        <w:t>de</w:t>
      </w:r>
      <w:r>
        <w:rPr>
          <w:spacing w:val="-1"/>
        </w:rPr>
        <w:t xml:space="preserve"> </w:t>
      </w:r>
      <w:r>
        <w:t>manera</w:t>
      </w:r>
      <w:r>
        <w:rPr>
          <w:spacing w:val="-1"/>
        </w:rPr>
        <w:t xml:space="preserve"> </w:t>
      </w:r>
      <w:r>
        <w:t>integral</w:t>
      </w:r>
      <w:r>
        <w:rPr>
          <w:spacing w:val="-3"/>
        </w:rPr>
        <w:t xml:space="preserve"> </w:t>
      </w:r>
      <w:r>
        <w:t>la</w:t>
      </w:r>
      <w:r>
        <w:rPr>
          <w:spacing w:val="-1"/>
        </w:rPr>
        <w:t xml:space="preserve"> </w:t>
      </w:r>
      <w:r>
        <w:t>problemática</w:t>
      </w:r>
      <w:r>
        <w:rPr>
          <w:spacing w:val="-4"/>
        </w:rPr>
        <w:t xml:space="preserve"> </w:t>
      </w:r>
      <w:r>
        <w:t>del</w:t>
      </w:r>
      <w:r>
        <w:rPr>
          <w:spacing w:val="-4"/>
        </w:rPr>
        <w:t xml:space="preserve"> </w:t>
      </w:r>
      <w:r>
        <w:t>desequilibrio</w:t>
      </w:r>
      <w:r>
        <w:rPr>
          <w:spacing w:val="-3"/>
        </w:rPr>
        <w:t xml:space="preserve"> </w:t>
      </w:r>
      <w:r>
        <w:t>en</w:t>
      </w:r>
      <w:r>
        <w:rPr>
          <w:spacing w:val="-57"/>
        </w:rPr>
        <w:t xml:space="preserve"> </w:t>
      </w:r>
      <w:r>
        <w:t>la</w:t>
      </w:r>
      <w:r>
        <w:rPr>
          <w:spacing w:val="-3"/>
        </w:rPr>
        <w:t xml:space="preserve"> </w:t>
      </w:r>
      <w:r>
        <w:t>asignación de responsabilidades en la</w:t>
      </w:r>
      <w:r>
        <w:rPr>
          <w:spacing w:val="-2"/>
        </w:rPr>
        <w:t xml:space="preserve"> </w:t>
      </w:r>
      <w:r>
        <w:t>empresa.</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tulo2"/>
        <w:numPr>
          <w:ilvl w:val="2"/>
          <w:numId w:val="7"/>
        </w:numPr>
        <w:tabs>
          <w:tab w:val="left" w:pos="1801"/>
        </w:tabs>
        <w:spacing w:before="60"/>
        <w:ind w:hanging="541"/>
      </w:pPr>
      <w:bookmarkStart w:id="45" w:name="_bookmark33"/>
      <w:bookmarkEnd w:id="45"/>
      <w:r>
        <w:lastRenderedPageBreak/>
        <w:t>APLICACIÓN</w:t>
      </w:r>
    </w:p>
    <w:p w:rsidR="00A2355E" w:rsidRDefault="00A2355E">
      <w:pPr>
        <w:pStyle w:val="Textoindependiente"/>
        <w:rPr>
          <w:b/>
        </w:rPr>
      </w:pPr>
    </w:p>
    <w:p w:rsidR="00A2355E" w:rsidRDefault="00761BD3">
      <w:pPr>
        <w:pStyle w:val="Textoindependiente"/>
        <w:ind w:left="828"/>
      </w:pPr>
      <w:r>
        <w:t>Se</w:t>
      </w:r>
      <w:r>
        <w:rPr>
          <w:spacing w:val="-2"/>
        </w:rPr>
        <w:t xml:space="preserve"> </w:t>
      </w:r>
      <w:r>
        <w:t>estableció</w:t>
      </w:r>
      <w:r>
        <w:rPr>
          <w:spacing w:val="-2"/>
        </w:rPr>
        <w:t xml:space="preserve"> </w:t>
      </w:r>
      <w:r>
        <w:t>un</w:t>
      </w:r>
      <w:r>
        <w:rPr>
          <w:spacing w:val="-2"/>
        </w:rPr>
        <w:t xml:space="preserve"> </w:t>
      </w:r>
      <w:r>
        <w:t>cronograma</w:t>
      </w:r>
      <w:r>
        <w:rPr>
          <w:spacing w:val="-1"/>
        </w:rPr>
        <w:t xml:space="preserve"> </w:t>
      </w:r>
      <w:r>
        <w:t>detallado</w:t>
      </w:r>
      <w:r>
        <w:rPr>
          <w:spacing w:val="-2"/>
        </w:rPr>
        <w:t xml:space="preserve"> </w:t>
      </w:r>
      <w:r>
        <w:t>para</w:t>
      </w:r>
      <w:r>
        <w:rPr>
          <w:spacing w:val="-1"/>
        </w:rPr>
        <w:t xml:space="preserve"> </w:t>
      </w:r>
      <w:r>
        <w:t>la</w:t>
      </w:r>
      <w:r>
        <w:rPr>
          <w:spacing w:val="-1"/>
        </w:rPr>
        <w:t xml:space="preserve"> </w:t>
      </w:r>
      <w:r>
        <w:t>aplicación</w:t>
      </w:r>
      <w:r>
        <w:rPr>
          <w:spacing w:val="-2"/>
        </w:rPr>
        <w:t xml:space="preserve"> </w:t>
      </w:r>
      <w:r>
        <w:t>de los</w:t>
      </w:r>
      <w:r>
        <w:rPr>
          <w:spacing w:val="-2"/>
        </w:rPr>
        <w:t xml:space="preserve"> </w:t>
      </w:r>
      <w:r>
        <w:t>métodos</w:t>
      </w:r>
      <w:r>
        <w:rPr>
          <w:spacing w:val="-1"/>
        </w:rPr>
        <w:t xml:space="preserve"> </w:t>
      </w:r>
      <w:r>
        <w:t>de</w:t>
      </w:r>
      <w:r>
        <w:rPr>
          <w:spacing w:val="-1"/>
        </w:rPr>
        <w:t xml:space="preserve"> </w:t>
      </w:r>
      <w:r>
        <w:t>medición.</w:t>
      </w:r>
    </w:p>
    <w:p w:rsidR="00A2355E" w:rsidRDefault="00A2355E">
      <w:pPr>
        <w:pStyle w:val="Textoindependiente"/>
      </w:pPr>
    </w:p>
    <w:p w:rsidR="00A2355E" w:rsidRDefault="00761BD3">
      <w:pPr>
        <w:pStyle w:val="Textoindependiente"/>
        <w:spacing w:line="480" w:lineRule="auto"/>
        <w:ind w:left="120" w:right="110"/>
      </w:pPr>
      <w:r>
        <w:t>Las encuestas se distribuyeron de forma electrónica a todos los empleados de Grupo Rosy,</w:t>
      </w:r>
      <w:r>
        <w:rPr>
          <w:spacing w:val="1"/>
        </w:rPr>
        <w:t xml:space="preserve"> </w:t>
      </w:r>
      <w:r>
        <w:t>quienes tuvieron un plazo de una semana para completarlas. Por otro lado, las entrevistas</w:t>
      </w:r>
      <w:r>
        <w:rPr>
          <w:spacing w:val="1"/>
        </w:rPr>
        <w:t xml:space="preserve"> </w:t>
      </w:r>
      <w:r>
        <w:t>semiestructuradas se llevaron a cabo de manera presencial en las instalaciones de la empresa, con</w:t>
      </w:r>
      <w:r>
        <w:rPr>
          <w:spacing w:val="-57"/>
        </w:rPr>
        <w:t xml:space="preserve"> </w:t>
      </w:r>
      <w:r>
        <w:t>una</w:t>
      </w:r>
      <w:r>
        <w:rPr>
          <w:spacing w:val="-1"/>
        </w:rPr>
        <w:t xml:space="preserve"> </w:t>
      </w:r>
      <w:r>
        <w:t>duración promedio</w:t>
      </w:r>
      <w:r>
        <w:rPr>
          <w:spacing w:val="-1"/>
        </w:rPr>
        <w:t xml:space="preserve"> </w:t>
      </w:r>
      <w:r>
        <w:t>de 15</w:t>
      </w:r>
      <w:r>
        <w:rPr>
          <w:spacing w:val="1"/>
        </w:rPr>
        <w:t xml:space="preserve"> </w:t>
      </w:r>
      <w:r>
        <w:t>minutos por entrevista.</w:t>
      </w:r>
    </w:p>
    <w:p w:rsidR="00A2355E" w:rsidRDefault="00761BD3">
      <w:pPr>
        <w:pStyle w:val="Textoindependiente"/>
        <w:spacing w:before="1" w:line="480" w:lineRule="auto"/>
        <w:ind w:left="120" w:right="188" w:firstLine="768"/>
      </w:pPr>
      <w:r>
        <w:t>El</w:t>
      </w:r>
      <w:r>
        <w:rPr>
          <w:spacing w:val="-2"/>
        </w:rPr>
        <w:t xml:space="preserve"> </w:t>
      </w:r>
      <w:r>
        <w:t>método</w:t>
      </w:r>
      <w:r>
        <w:rPr>
          <w:spacing w:val="-1"/>
        </w:rPr>
        <w:t xml:space="preserve"> </w:t>
      </w:r>
      <w:r>
        <w:t>de medición</w:t>
      </w:r>
      <w:r>
        <w:rPr>
          <w:spacing w:val="-1"/>
        </w:rPr>
        <w:t xml:space="preserve"> </w:t>
      </w:r>
      <w:r>
        <w:t>se</w:t>
      </w:r>
      <w:r>
        <w:rPr>
          <w:spacing w:val="-1"/>
        </w:rPr>
        <w:t xml:space="preserve"> </w:t>
      </w:r>
      <w:r>
        <w:t>aplicó</w:t>
      </w:r>
      <w:r>
        <w:rPr>
          <w:spacing w:val="-2"/>
        </w:rPr>
        <w:t xml:space="preserve"> </w:t>
      </w:r>
      <w:r>
        <w:t>durante el</w:t>
      </w:r>
      <w:r>
        <w:rPr>
          <w:spacing w:val="-3"/>
        </w:rPr>
        <w:t xml:space="preserve"> </w:t>
      </w:r>
      <w:r>
        <w:t>primer</w:t>
      </w:r>
      <w:r>
        <w:rPr>
          <w:spacing w:val="-1"/>
        </w:rPr>
        <w:t xml:space="preserve"> </w:t>
      </w:r>
      <w:r>
        <w:t>trimestre</w:t>
      </w:r>
      <w:r>
        <w:rPr>
          <w:spacing w:val="-3"/>
        </w:rPr>
        <w:t xml:space="preserve"> </w:t>
      </w:r>
      <w:r>
        <w:t>del</w:t>
      </w:r>
      <w:r>
        <w:rPr>
          <w:spacing w:val="-4"/>
        </w:rPr>
        <w:t xml:space="preserve"> </w:t>
      </w:r>
      <w:r>
        <w:t>año,</w:t>
      </w:r>
      <w:r>
        <w:rPr>
          <w:spacing w:val="-1"/>
        </w:rPr>
        <w:t xml:space="preserve"> </w:t>
      </w:r>
      <w:r>
        <w:t>coincidiendo con</w:t>
      </w:r>
      <w:r>
        <w:rPr>
          <w:spacing w:val="-1"/>
        </w:rPr>
        <w:t xml:space="preserve"> </w:t>
      </w:r>
      <w:r>
        <w:t>el</w:t>
      </w:r>
      <w:r>
        <w:rPr>
          <w:spacing w:val="-57"/>
        </w:rPr>
        <w:t xml:space="preserve"> </w:t>
      </w:r>
      <w:r>
        <w:t>período en el que se identificó la necesidad de abordar la falta de equilibrio en la distribución de</w:t>
      </w:r>
      <w:r>
        <w:rPr>
          <w:spacing w:val="1"/>
        </w:rPr>
        <w:t xml:space="preserve"> </w:t>
      </w:r>
      <w:r>
        <w:t>tareas en Grupo Rosy. Las encuestas se realizaron en febrero, mientras que las entrevistas se</w:t>
      </w:r>
      <w:r>
        <w:rPr>
          <w:spacing w:val="1"/>
        </w:rPr>
        <w:t xml:space="preserve"> </w:t>
      </w:r>
      <w:r>
        <w:t>llevaron a cabo a inicio del mes de marzo, permitiendo recopilar datos de manera secuencial y</w:t>
      </w:r>
      <w:r>
        <w:rPr>
          <w:spacing w:val="1"/>
        </w:rPr>
        <w:t xml:space="preserve"> </w:t>
      </w:r>
      <w:r>
        <w:t>complementaria.</w:t>
      </w:r>
    </w:p>
    <w:p w:rsidR="00A2355E" w:rsidRDefault="00761BD3">
      <w:pPr>
        <w:pStyle w:val="Textoindependiente"/>
        <w:spacing w:line="480" w:lineRule="auto"/>
        <w:ind w:left="120" w:right="147" w:firstLine="708"/>
      </w:pPr>
      <w:r>
        <w:t>Las</w:t>
      </w:r>
      <w:r>
        <w:rPr>
          <w:spacing w:val="-2"/>
        </w:rPr>
        <w:t xml:space="preserve"> </w:t>
      </w:r>
      <w:r>
        <w:t>encuestas</w:t>
      </w:r>
      <w:r>
        <w:rPr>
          <w:spacing w:val="-1"/>
        </w:rPr>
        <w:t xml:space="preserve"> </w:t>
      </w:r>
      <w:r>
        <w:t>se</w:t>
      </w:r>
      <w:r>
        <w:rPr>
          <w:spacing w:val="-1"/>
        </w:rPr>
        <w:t xml:space="preserve"> </w:t>
      </w:r>
      <w:r>
        <w:t>aplicaron</w:t>
      </w:r>
      <w:r>
        <w:rPr>
          <w:spacing w:val="-1"/>
        </w:rPr>
        <w:t xml:space="preserve"> </w:t>
      </w:r>
      <w:r>
        <w:t>de</w:t>
      </w:r>
      <w:r>
        <w:rPr>
          <w:spacing w:val="-1"/>
        </w:rPr>
        <w:t xml:space="preserve"> </w:t>
      </w:r>
      <w:r>
        <w:t>manera</w:t>
      </w:r>
      <w:r>
        <w:rPr>
          <w:spacing w:val="-2"/>
        </w:rPr>
        <w:t xml:space="preserve"> </w:t>
      </w:r>
      <w:r>
        <w:t>virtual</w:t>
      </w:r>
      <w:r>
        <w:rPr>
          <w:spacing w:val="-3"/>
        </w:rPr>
        <w:t xml:space="preserve"> </w:t>
      </w:r>
      <w:r>
        <w:t>a</w:t>
      </w:r>
      <w:r>
        <w:rPr>
          <w:spacing w:val="-1"/>
        </w:rPr>
        <w:t xml:space="preserve"> </w:t>
      </w:r>
      <w:r>
        <w:t>través</w:t>
      </w:r>
      <w:r>
        <w:rPr>
          <w:spacing w:val="-1"/>
        </w:rPr>
        <w:t xml:space="preserve"> </w:t>
      </w:r>
      <w:r>
        <w:t>de</w:t>
      </w:r>
      <w:r>
        <w:rPr>
          <w:spacing w:val="-1"/>
        </w:rPr>
        <w:t xml:space="preserve"> </w:t>
      </w:r>
      <w:r>
        <w:t>una plataforma en</w:t>
      </w:r>
      <w:r>
        <w:rPr>
          <w:spacing w:val="-1"/>
        </w:rPr>
        <w:t xml:space="preserve"> </w:t>
      </w:r>
      <w:r>
        <w:t>línea</w:t>
      </w:r>
      <w:r>
        <w:rPr>
          <w:spacing w:val="-3"/>
        </w:rPr>
        <w:t xml:space="preserve"> </w:t>
      </w:r>
      <w:r>
        <w:t>accesible</w:t>
      </w:r>
      <w:r>
        <w:rPr>
          <w:spacing w:val="-57"/>
        </w:rPr>
        <w:t xml:space="preserve"> </w:t>
      </w:r>
      <w:r>
        <w:t>para todos los empleados de Grupo Rosy, ubicados geográficamente en la zona de San Pedro</w:t>
      </w:r>
      <w:r>
        <w:rPr>
          <w:spacing w:val="1"/>
        </w:rPr>
        <w:t xml:space="preserve"> </w:t>
      </w:r>
      <w:r>
        <w:t>Sula. Por su parte, las entrevistas semiestructuradas se realizaron en salas de reuniones</w:t>
      </w:r>
      <w:r>
        <w:rPr>
          <w:spacing w:val="1"/>
        </w:rPr>
        <w:t xml:space="preserve"> </w:t>
      </w:r>
      <w:r>
        <w:t>designadas en las oficinas centrales de la empresa en San Pedro Sula, garantizando un ambiente</w:t>
      </w:r>
      <w:r>
        <w:rPr>
          <w:spacing w:val="1"/>
        </w:rPr>
        <w:t xml:space="preserve"> </w:t>
      </w:r>
      <w:r>
        <w:t>adecuado</w:t>
      </w:r>
      <w:r>
        <w:rPr>
          <w:spacing w:val="2"/>
        </w:rPr>
        <w:t xml:space="preserve"> </w:t>
      </w:r>
      <w:r>
        <w:t>y</w:t>
      </w:r>
      <w:r>
        <w:rPr>
          <w:spacing w:val="-5"/>
        </w:rPr>
        <w:t xml:space="preserve"> </w:t>
      </w:r>
      <w:r>
        <w:t>confidencial</w:t>
      </w:r>
      <w:r>
        <w:rPr>
          <w:spacing w:val="-2"/>
        </w:rPr>
        <w:t xml:space="preserve"> </w:t>
      </w:r>
      <w:r>
        <w:t>para las conversaciones.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tulo2"/>
        <w:numPr>
          <w:ilvl w:val="1"/>
          <w:numId w:val="7"/>
        </w:numPr>
        <w:tabs>
          <w:tab w:val="left" w:pos="1621"/>
        </w:tabs>
        <w:spacing w:before="60" w:line="480" w:lineRule="auto"/>
        <w:ind w:left="120" w:right="2841" w:firstLine="1139"/>
        <w:jc w:val="left"/>
      </w:pPr>
      <w:bookmarkStart w:id="46" w:name="_bookmark34"/>
      <w:bookmarkEnd w:id="46"/>
      <w:r>
        <w:lastRenderedPageBreak/>
        <w:t>RESULTADOS Y ANÁLISIS DE RESULTADOS</w:t>
      </w:r>
      <w:r>
        <w:rPr>
          <w:spacing w:val="-57"/>
        </w:rPr>
        <w:t xml:space="preserve"> </w:t>
      </w:r>
      <w:r>
        <w:t>Gráfica</w:t>
      </w:r>
      <w:r>
        <w:rPr>
          <w:spacing w:val="-1"/>
        </w:rPr>
        <w:t xml:space="preserve"> </w:t>
      </w:r>
      <w:r>
        <w:t>1: Genero</w:t>
      </w:r>
      <w:r>
        <w:rPr>
          <w:spacing w:val="1"/>
        </w:rPr>
        <w:t xml:space="preserve"> </w:t>
      </w:r>
      <w:r>
        <w:t>población entrevistada</w:t>
      </w:r>
    </w:p>
    <w:p w:rsidR="00A2355E" w:rsidRDefault="00A2355E">
      <w:pPr>
        <w:pStyle w:val="Textoindependiente"/>
        <w:spacing w:before="4"/>
        <w:rPr>
          <w:b/>
          <w:sz w:val="27"/>
        </w:rPr>
      </w:pPr>
    </w:p>
    <w:tbl>
      <w:tblPr>
        <w:tblStyle w:val="TableNormal"/>
        <w:tblW w:w="0" w:type="auto"/>
        <w:tblInd w:w="14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07"/>
        <w:gridCol w:w="1208"/>
        <w:gridCol w:w="1312"/>
        <w:gridCol w:w="1210"/>
      </w:tblGrid>
      <w:tr w:rsidR="00A2355E">
        <w:trPr>
          <w:trHeight w:val="315"/>
        </w:trPr>
        <w:tc>
          <w:tcPr>
            <w:tcW w:w="1207" w:type="dxa"/>
            <w:tcBorders>
              <w:bottom w:val="dotted" w:sz="4" w:space="0" w:color="000000"/>
              <w:right w:val="dotted" w:sz="4" w:space="0" w:color="000000"/>
            </w:tcBorders>
          </w:tcPr>
          <w:p w:rsidR="00A2355E" w:rsidRDefault="00761BD3">
            <w:pPr>
              <w:pStyle w:val="TableParagraph"/>
              <w:spacing w:before="48" w:line="246" w:lineRule="exact"/>
              <w:ind w:left="70"/>
              <w:rPr>
                <w:rFonts w:ascii="Calibri"/>
              </w:rPr>
            </w:pPr>
            <w:r>
              <w:rPr>
                <w:rFonts w:ascii="Calibri"/>
              </w:rPr>
              <w:t>datos</w:t>
            </w:r>
          </w:p>
        </w:tc>
        <w:tc>
          <w:tcPr>
            <w:tcW w:w="1208" w:type="dxa"/>
            <w:tcBorders>
              <w:left w:val="dotted" w:sz="4" w:space="0" w:color="000000"/>
              <w:bottom w:val="dotted" w:sz="4" w:space="0" w:color="000000"/>
              <w:right w:val="dotted" w:sz="4" w:space="0" w:color="000000"/>
            </w:tcBorders>
          </w:tcPr>
          <w:p w:rsidR="00A2355E" w:rsidRDefault="00761BD3">
            <w:pPr>
              <w:pStyle w:val="TableParagraph"/>
              <w:spacing w:before="48" w:line="246" w:lineRule="exact"/>
              <w:ind w:left="82"/>
              <w:rPr>
                <w:rFonts w:ascii="Calibri"/>
              </w:rPr>
            </w:pPr>
            <w:r>
              <w:rPr>
                <w:rFonts w:ascii="Calibri"/>
              </w:rPr>
              <w:t>frecuencia</w:t>
            </w:r>
          </w:p>
        </w:tc>
        <w:tc>
          <w:tcPr>
            <w:tcW w:w="1312" w:type="dxa"/>
            <w:tcBorders>
              <w:left w:val="dotted" w:sz="4" w:space="0" w:color="000000"/>
              <w:bottom w:val="dotted" w:sz="4" w:space="0" w:color="000000"/>
              <w:right w:val="dotted" w:sz="4" w:space="0" w:color="000000"/>
            </w:tcBorders>
          </w:tcPr>
          <w:p w:rsidR="00A2355E" w:rsidRDefault="00761BD3">
            <w:pPr>
              <w:pStyle w:val="TableParagraph"/>
              <w:spacing w:before="48" w:line="246" w:lineRule="exact"/>
              <w:ind w:left="28" w:right="27"/>
              <w:jc w:val="center"/>
              <w:rPr>
                <w:rFonts w:ascii="Calibri"/>
              </w:rPr>
            </w:pPr>
            <w:r>
              <w:rPr>
                <w:rFonts w:ascii="Calibri"/>
              </w:rPr>
              <w:t>Frecuencia</w:t>
            </w:r>
            <w:r>
              <w:rPr>
                <w:rFonts w:ascii="Calibri"/>
                <w:spacing w:val="-4"/>
              </w:rPr>
              <w:t xml:space="preserve"> </w:t>
            </w:r>
            <w:r>
              <w:rPr>
                <w:rFonts w:ascii="Calibri"/>
              </w:rPr>
              <w:t>R</w:t>
            </w:r>
          </w:p>
        </w:tc>
        <w:tc>
          <w:tcPr>
            <w:tcW w:w="1210" w:type="dxa"/>
            <w:tcBorders>
              <w:left w:val="dotted" w:sz="4" w:space="0" w:color="000000"/>
              <w:bottom w:val="dotted" w:sz="4" w:space="0" w:color="000000"/>
            </w:tcBorders>
          </w:tcPr>
          <w:p w:rsidR="00A2355E" w:rsidRDefault="00761BD3">
            <w:pPr>
              <w:pStyle w:val="TableParagraph"/>
              <w:spacing w:before="48" w:line="246" w:lineRule="exact"/>
              <w:ind w:left="82"/>
              <w:rPr>
                <w:rFonts w:ascii="Calibri"/>
              </w:rPr>
            </w:pPr>
            <w:r>
              <w:rPr>
                <w:rFonts w:ascii="Calibri"/>
              </w:rPr>
              <w:t>porcentaje</w:t>
            </w:r>
          </w:p>
        </w:tc>
      </w:tr>
      <w:tr w:rsidR="00A2355E">
        <w:trPr>
          <w:trHeight w:val="300"/>
        </w:trPr>
        <w:tc>
          <w:tcPr>
            <w:tcW w:w="1207"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0"/>
              <w:rPr>
                <w:rFonts w:ascii="Calibri"/>
              </w:rPr>
            </w:pPr>
            <w:r>
              <w:rPr>
                <w:rFonts w:ascii="Calibri"/>
              </w:rPr>
              <w:t>Femenino</w:t>
            </w:r>
          </w:p>
        </w:tc>
        <w:tc>
          <w:tcPr>
            <w:tcW w:w="120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26</w:t>
            </w:r>
          </w:p>
        </w:tc>
        <w:tc>
          <w:tcPr>
            <w:tcW w:w="1312"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64" w:right="27"/>
              <w:jc w:val="center"/>
              <w:rPr>
                <w:rFonts w:ascii="Calibri"/>
              </w:rPr>
            </w:pPr>
            <w:r>
              <w:rPr>
                <w:rFonts w:ascii="Calibri"/>
              </w:rPr>
              <w:t>0.541666667</w:t>
            </w:r>
          </w:p>
        </w:tc>
        <w:tc>
          <w:tcPr>
            <w:tcW w:w="1210"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5"/>
              <w:jc w:val="right"/>
              <w:rPr>
                <w:rFonts w:ascii="Calibri"/>
              </w:rPr>
            </w:pPr>
            <w:r>
              <w:rPr>
                <w:rFonts w:ascii="Calibri"/>
              </w:rPr>
              <w:t>54%</w:t>
            </w:r>
          </w:p>
        </w:tc>
      </w:tr>
      <w:tr w:rsidR="00A2355E">
        <w:trPr>
          <w:trHeight w:val="300"/>
        </w:trPr>
        <w:tc>
          <w:tcPr>
            <w:tcW w:w="1207"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0"/>
              <w:rPr>
                <w:rFonts w:ascii="Calibri"/>
              </w:rPr>
            </w:pPr>
            <w:r>
              <w:rPr>
                <w:rFonts w:ascii="Calibri"/>
              </w:rPr>
              <w:t>Masculino</w:t>
            </w:r>
          </w:p>
        </w:tc>
        <w:tc>
          <w:tcPr>
            <w:tcW w:w="120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22</w:t>
            </w:r>
          </w:p>
        </w:tc>
        <w:tc>
          <w:tcPr>
            <w:tcW w:w="1312"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64" w:right="27"/>
              <w:jc w:val="center"/>
              <w:rPr>
                <w:rFonts w:ascii="Calibri"/>
              </w:rPr>
            </w:pPr>
            <w:r>
              <w:rPr>
                <w:rFonts w:ascii="Calibri"/>
              </w:rPr>
              <w:t>0.458333333</w:t>
            </w:r>
          </w:p>
        </w:tc>
        <w:tc>
          <w:tcPr>
            <w:tcW w:w="1210"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5"/>
              <w:jc w:val="right"/>
              <w:rPr>
                <w:rFonts w:ascii="Calibri"/>
              </w:rPr>
            </w:pPr>
            <w:r>
              <w:rPr>
                <w:rFonts w:ascii="Calibri"/>
              </w:rPr>
              <w:t>46%</w:t>
            </w:r>
          </w:p>
        </w:tc>
      </w:tr>
      <w:tr w:rsidR="00A2355E">
        <w:trPr>
          <w:trHeight w:val="315"/>
        </w:trPr>
        <w:tc>
          <w:tcPr>
            <w:tcW w:w="1207" w:type="dxa"/>
            <w:tcBorders>
              <w:top w:val="dotted" w:sz="4" w:space="0" w:color="000000"/>
              <w:right w:val="dotted" w:sz="4" w:space="0" w:color="000000"/>
            </w:tcBorders>
          </w:tcPr>
          <w:p w:rsidR="00A2355E" w:rsidRDefault="00A2355E">
            <w:pPr>
              <w:pStyle w:val="TableParagraph"/>
            </w:pPr>
          </w:p>
        </w:tc>
        <w:tc>
          <w:tcPr>
            <w:tcW w:w="1208"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right="45"/>
              <w:jc w:val="right"/>
              <w:rPr>
                <w:rFonts w:ascii="Calibri"/>
              </w:rPr>
            </w:pPr>
            <w:r>
              <w:rPr>
                <w:rFonts w:ascii="Calibri"/>
              </w:rPr>
              <w:t>48</w:t>
            </w:r>
          </w:p>
        </w:tc>
        <w:tc>
          <w:tcPr>
            <w:tcW w:w="1312" w:type="dxa"/>
            <w:tcBorders>
              <w:top w:val="dotted" w:sz="4" w:space="0" w:color="000000"/>
              <w:left w:val="dotted" w:sz="4" w:space="0" w:color="000000"/>
              <w:right w:val="dotted" w:sz="4" w:space="0" w:color="000000"/>
            </w:tcBorders>
          </w:tcPr>
          <w:p w:rsidR="00A2355E" w:rsidRDefault="00A2355E">
            <w:pPr>
              <w:pStyle w:val="TableParagraph"/>
            </w:pPr>
          </w:p>
        </w:tc>
        <w:tc>
          <w:tcPr>
            <w:tcW w:w="1210" w:type="dxa"/>
            <w:tcBorders>
              <w:top w:val="dotted" w:sz="4" w:space="0" w:color="000000"/>
              <w:left w:val="dotted" w:sz="4" w:space="0" w:color="000000"/>
            </w:tcBorders>
          </w:tcPr>
          <w:p w:rsidR="00A2355E" w:rsidRDefault="00A2355E">
            <w:pPr>
              <w:pStyle w:val="TableParagraph"/>
            </w:pPr>
          </w:p>
        </w:tc>
      </w:tr>
    </w:tbl>
    <w:p w:rsidR="00A2355E" w:rsidRDefault="001F7D51">
      <w:pPr>
        <w:pStyle w:val="Textoindependiente"/>
        <w:spacing w:before="2"/>
        <w:rPr>
          <w:b/>
          <w:sz w:val="14"/>
        </w:rPr>
      </w:pPr>
      <w:r>
        <w:rPr>
          <w:noProof/>
          <w:lang w:val="en-US"/>
        </w:rPr>
        <mc:AlternateContent>
          <mc:Choice Requires="wpg">
            <w:drawing>
              <wp:anchor distT="0" distB="0" distL="0" distR="0" simplePos="0" relativeHeight="487588352" behindDoc="1" locked="0" layoutInCell="1" allowOverlap="1">
                <wp:simplePos x="0" y="0"/>
                <wp:positionH relativeFrom="page">
                  <wp:posOffset>1057910</wp:posOffset>
                </wp:positionH>
                <wp:positionV relativeFrom="paragraph">
                  <wp:posOffset>128905</wp:posOffset>
                </wp:positionV>
                <wp:extent cx="4791075" cy="3076575"/>
                <wp:effectExtent l="0" t="0" r="0" b="0"/>
                <wp:wrapTopAndBottom/>
                <wp:docPr id="160"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91075" cy="3076575"/>
                          <a:chOff x="1666" y="203"/>
                          <a:chExt cx="7545" cy="4845"/>
                        </a:xfrm>
                      </wpg:grpSpPr>
                      <wps:wsp>
                        <wps:cNvPr id="161" name="Freeform 167"/>
                        <wps:cNvSpPr>
                          <a:spLocks/>
                        </wps:cNvSpPr>
                        <wps:spPr bwMode="auto">
                          <a:xfrm>
                            <a:off x="4997" y="952"/>
                            <a:ext cx="2147" cy="3411"/>
                          </a:xfrm>
                          <a:custGeom>
                            <a:avLst/>
                            <a:gdLst>
                              <a:gd name="T0" fmla="+- 0 5439 4998"/>
                              <a:gd name="T1" fmla="*/ T0 w 2147"/>
                              <a:gd name="T2" fmla="+- 0 2658 952"/>
                              <a:gd name="T3" fmla="*/ 2658 h 3411"/>
                              <a:gd name="T4" fmla="+- 0 5070 4998"/>
                              <a:gd name="T5" fmla="*/ T4 w 2147"/>
                              <a:gd name="T6" fmla="+- 0 4323 952"/>
                              <a:gd name="T7" fmla="*/ 4323 h 3411"/>
                              <a:gd name="T8" fmla="+- 0 5216 4998"/>
                              <a:gd name="T9" fmla="*/ T8 w 2147"/>
                              <a:gd name="T10" fmla="+- 0 4348 952"/>
                              <a:gd name="T11" fmla="*/ 4348 h 3411"/>
                              <a:gd name="T12" fmla="+- 0 5365 4998"/>
                              <a:gd name="T13" fmla="*/ T12 w 2147"/>
                              <a:gd name="T14" fmla="+- 0 4361 952"/>
                              <a:gd name="T15" fmla="*/ 4361 h 3411"/>
                              <a:gd name="T16" fmla="+- 0 5515 4998"/>
                              <a:gd name="T17" fmla="*/ T16 w 2147"/>
                              <a:gd name="T18" fmla="+- 0 4361 952"/>
                              <a:gd name="T19" fmla="*/ 4361 h 3411"/>
                              <a:gd name="T20" fmla="+- 0 5664 4998"/>
                              <a:gd name="T21" fmla="*/ T20 w 2147"/>
                              <a:gd name="T22" fmla="+- 0 4348 952"/>
                              <a:gd name="T23" fmla="*/ 4348 h 3411"/>
                              <a:gd name="T24" fmla="+- 0 5810 4998"/>
                              <a:gd name="T25" fmla="*/ T24 w 2147"/>
                              <a:gd name="T26" fmla="+- 0 4323 952"/>
                              <a:gd name="T27" fmla="*/ 4323 h 3411"/>
                              <a:gd name="T28" fmla="+- 0 5950 4998"/>
                              <a:gd name="T29" fmla="*/ T28 w 2147"/>
                              <a:gd name="T30" fmla="+- 0 4285 952"/>
                              <a:gd name="T31" fmla="*/ 4285 h 3411"/>
                              <a:gd name="T32" fmla="+- 0 6086 4998"/>
                              <a:gd name="T33" fmla="*/ T32 w 2147"/>
                              <a:gd name="T34" fmla="+- 0 4236 952"/>
                              <a:gd name="T35" fmla="*/ 4236 h 3411"/>
                              <a:gd name="T36" fmla="+- 0 6216 4998"/>
                              <a:gd name="T37" fmla="*/ T36 w 2147"/>
                              <a:gd name="T38" fmla="+- 0 4176 952"/>
                              <a:gd name="T39" fmla="*/ 4176 h 3411"/>
                              <a:gd name="T40" fmla="+- 0 6340 4998"/>
                              <a:gd name="T41" fmla="*/ T40 w 2147"/>
                              <a:gd name="T42" fmla="+- 0 4106 952"/>
                              <a:gd name="T43" fmla="*/ 4106 h 3411"/>
                              <a:gd name="T44" fmla="+- 0 6458 4998"/>
                              <a:gd name="T45" fmla="*/ T44 w 2147"/>
                              <a:gd name="T46" fmla="+- 0 4026 952"/>
                              <a:gd name="T47" fmla="*/ 4026 h 3411"/>
                              <a:gd name="T48" fmla="+- 0 6568 4998"/>
                              <a:gd name="T49" fmla="*/ T48 w 2147"/>
                              <a:gd name="T50" fmla="+- 0 3936 952"/>
                              <a:gd name="T51" fmla="*/ 3936 h 3411"/>
                              <a:gd name="T52" fmla="+- 0 6670 4998"/>
                              <a:gd name="T53" fmla="*/ T52 w 2147"/>
                              <a:gd name="T54" fmla="+- 0 3838 952"/>
                              <a:gd name="T55" fmla="*/ 3838 h 3411"/>
                              <a:gd name="T56" fmla="+- 0 6763 4998"/>
                              <a:gd name="T57" fmla="*/ T56 w 2147"/>
                              <a:gd name="T58" fmla="+- 0 3732 952"/>
                              <a:gd name="T59" fmla="*/ 3732 h 3411"/>
                              <a:gd name="T60" fmla="+- 0 6848 4998"/>
                              <a:gd name="T61" fmla="*/ T60 w 2147"/>
                              <a:gd name="T62" fmla="+- 0 3618 952"/>
                              <a:gd name="T63" fmla="*/ 3618 h 3411"/>
                              <a:gd name="T64" fmla="+- 0 6923 4998"/>
                              <a:gd name="T65" fmla="*/ T64 w 2147"/>
                              <a:gd name="T66" fmla="+- 0 3498 952"/>
                              <a:gd name="T67" fmla="*/ 3498 h 3411"/>
                              <a:gd name="T68" fmla="+- 0 6989 4998"/>
                              <a:gd name="T69" fmla="*/ T68 w 2147"/>
                              <a:gd name="T70" fmla="+- 0 3371 952"/>
                              <a:gd name="T71" fmla="*/ 3371 h 3411"/>
                              <a:gd name="T72" fmla="+- 0 7043 4998"/>
                              <a:gd name="T73" fmla="*/ T72 w 2147"/>
                              <a:gd name="T74" fmla="+- 0 3238 952"/>
                              <a:gd name="T75" fmla="*/ 3238 h 3411"/>
                              <a:gd name="T76" fmla="+- 0 7087 4998"/>
                              <a:gd name="T77" fmla="*/ T76 w 2147"/>
                              <a:gd name="T78" fmla="+- 0 3099 952"/>
                              <a:gd name="T79" fmla="*/ 3099 h 3411"/>
                              <a:gd name="T80" fmla="+- 0 7118 4998"/>
                              <a:gd name="T81" fmla="*/ T80 w 2147"/>
                              <a:gd name="T82" fmla="+- 0 2956 952"/>
                              <a:gd name="T83" fmla="*/ 2956 h 3411"/>
                              <a:gd name="T84" fmla="+- 0 7138 4998"/>
                              <a:gd name="T85" fmla="*/ T84 w 2147"/>
                              <a:gd name="T86" fmla="+- 0 2809 952"/>
                              <a:gd name="T87" fmla="*/ 2809 h 3411"/>
                              <a:gd name="T88" fmla="+- 0 7144 4998"/>
                              <a:gd name="T89" fmla="*/ T88 w 2147"/>
                              <a:gd name="T90" fmla="+- 0 2658 952"/>
                              <a:gd name="T91" fmla="*/ 2658 h 3411"/>
                              <a:gd name="T92" fmla="+- 0 7138 4998"/>
                              <a:gd name="T93" fmla="*/ T92 w 2147"/>
                              <a:gd name="T94" fmla="+- 0 2507 952"/>
                              <a:gd name="T95" fmla="*/ 2507 h 3411"/>
                              <a:gd name="T96" fmla="+- 0 7118 4998"/>
                              <a:gd name="T97" fmla="*/ T96 w 2147"/>
                              <a:gd name="T98" fmla="+- 0 2359 952"/>
                              <a:gd name="T99" fmla="*/ 2359 h 3411"/>
                              <a:gd name="T100" fmla="+- 0 7087 4998"/>
                              <a:gd name="T101" fmla="*/ T100 w 2147"/>
                              <a:gd name="T102" fmla="+- 0 2216 952"/>
                              <a:gd name="T103" fmla="*/ 2216 h 3411"/>
                              <a:gd name="T104" fmla="+- 0 7043 4998"/>
                              <a:gd name="T105" fmla="*/ T104 w 2147"/>
                              <a:gd name="T106" fmla="+- 0 2078 952"/>
                              <a:gd name="T107" fmla="*/ 2078 h 3411"/>
                              <a:gd name="T108" fmla="+- 0 6989 4998"/>
                              <a:gd name="T109" fmla="*/ T108 w 2147"/>
                              <a:gd name="T110" fmla="+- 0 1945 952"/>
                              <a:gd name="T111" fmla="*/ 1945 h 3411"/>
                              <a:gd name="T112" fmla="+- 0 6923 4998"/>
                              <a:gd name="T113" fmla="*/ T112 w 2147"/>
                              <a:gd name="T114" fmla="+- 0 1818 952"/>
                              <a:gd name="T115" fmla="*/ 1818 h 3411"/>
                              <a:gd name="T116" fmla="+- 0 6848 4998"/>
                              <a:gd name="T117" fmla="*/ T116 w 2147"/>
                              <a:gd name="T118" fmla="+- 0 1697 952"/>
                              <a:gd name="T119" fmla="*/ 1697 h 3411"/>
                              <a:gd name="T120" fmla="+- 0 6763 4998"/>
                              <a:gd name="T121" fmla="*/ T120 w 2147"/>
                              <a:gd name="T122" fmla="+- 0 1583 952"/>
                              <a:gd name="T123" fmla="*/ 1583 h 3411"/>
                              <a:gd name="T124" fmla="+- 0 6670 4998"/>
                              <a:gd name="T125" fmla="*/ T124 w 2147"/>
                              <a:gd name="T126" fmla="+- 0 1477 952"/>
                              <a:gd name="T127" fmla="*/ 1477 h 3411"/>
                              <a:gd name="T128" fmla="+- 0 6568 4998"/>
                              <a:gd name="T129" fmla="*/ T128 w 2147"/>
                              <a:gd name="T130" fmla="+- 0 1379 952"/>
                              <a:gd name="T131" fmla="*/ 1379 h 3411"/>
                              <a:gd name="T132" fmla="+- 0 6458 4998"/>
                              <a:gd name="T133" fmla="*/ T132 w 2147"/>
                              <a:gd name="T134" fmla="+- 0 1290 952"/>
                              <a:gd name="T135" fmla="*/ 1290 h 3411"/>
                              <a:gd name="T136" fmla="+- 0 6340 4998"/>
                              <a:gd name="T137" fmla="*/ T136 w 2147"/>
                              <a:gd name="T138" fmla="+- 0 1210 952"/>
                              <a:gd name="T139" fmla="*/ 1210 h 3411"/>
                              <a:gd name="T140" fmla="+- 0 6216 4998"/>
                              <a:gd name="T141" fmla="*/ T140 w 2147"/>
                              <a:gd name="T142" fmla="+- 0 1139 952"/>
                              <a:gd name="T143" fmla="*/ 1139 h 3411"/>
                              <a:gd name="T144" fmla="+- 0 6086 4998"/>
                              <a:gd name="T145" fmla="*/ T144 w 2147"/>
                              <a:gd name="T146" fmla="+- 0 1079 952"/>
                              <a:gd name="T147" fmla="*/ 1079 h 3411"/>
                              <a:gd name="T148" fmla="+- 0 5950 4998"/>
                              <a:gd name="T149" fmla="*/ T148 w 2147"/>
                              <a:gd name="T150" fmla="+- 0 1030 952"/>
                              <a:gd name="T151" fmla="*/ 1030 h 3411"/>
                              <a:gd name="T152" fmla="+- 0 5810 4998"/>
                              <a:gd name="T153" fmla="*/ T152 w 2147"/>
                              <a:gd name="T154" fmla="+- 0 993 952"/>
                              <a:gd name="T155" fmla="*/ 993 h 3411"/>
                              <a:gd name="T156" fmla="+- 0 5664 4998"/>
                              <a:gd name="T157" fmla="*/ T156 w 2147"/>
                              <a:gd name="T158" fmla="+- 0 967 952"/>
                              <a:gd name="T159" fmla="*/ 967 h 3411"/>
                              <a:gd name="T160" fmla="+- 0 5515 4998"/>
                              <a:gd name="T161" fmla="*/ T160 w 2147"/>
                              <a:gd name="T162" fmla="+- 0 954 952"/>
                              <a:gd name="T163" fmla="*/ 954 h 34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147" h="3411">
                                <a:moveTo>
                                  <a:pt x="441" y="0"/>
                                </a:moveTo>
                                <a:lnTo>
                                  <a:pt x="441" y="1706"/>
                                </a:lnTo>
                                <a:lnTo>
                                  <a:pt x="0" y="3353"/>
                                </a:lnTo>
                                <a:lnTo>
                                  <a:pt x="72" y="3371"/>
                                </a:lnTo>
                                <a:lnTo>
                                  <a:pt x="145" y="3385"/>
                                </a:lnTo>
                                <a:lnTo>
                                  <a:pt x="218" y="3396"/>
                                </a:lnTo>
                                <a:lnTo>
                                  <a:pt x="292" y="3404"/>
                                </a:lnTo>
                                <a:lnTo>
                                  <a:pt x="367" y="3409"/>
                                </a:lnTo>
                                <a:lnTo>
                                  <a:pt x="441" y="3411"/>
                                </a:lnTo>
                                <a:lnTo>
                                  <a:pt x="517" y="3409"/>
                                </a:lnTo>
                                <a:lnTo>
                                  <a:pt x="592" y="3404"/>
                                </a:lnTo>
                                <a:lnTo>
                                  <a:pt x="666" y="3396"/>
                                </a:lnTo>
                                <a:lnTo>
                                  <a:pt x="739" y="3385"/>
                                </a:lnTo>
                                <a:lnTo>
                                  <a:pt x="812" y="3371"/>
                                </a:lnTo>
                                <a:lnTo>
                                  <a:pt x="883" y="3353"/>
                                </a:lnTo>
                                <a:lnTo>
                                  <a:pt x="952" y="3333"/>
                                </a:lnTo>
                                <a:lnTo>
                                  <a:pt x="1021" y="3310"/>
                                </a:lnTo>
                                <a:lnTo>
                                  <a:pt x="1088" y="3284"/>
                                </a:lnTo>
                                <a:lnTo>
                                  <a:pt x="1154" y="3255"/>
                                </a:lnTo>
                                <a:lnTo>
                                  <a:pt x="1218" y="3224"/>
                                </a:lnTo>
                                <a:lnTo>
                                  <a:pt x="1281" y="3190"/>
                                </a:lnTo>
                                <a:lnTo>
                                  <a:pt x="1342" y="3154"/>
                                </a:lnTo>
                                <a:lnTo>
                                  <a:pt x="1402" y="3115"/>
                                </a:lnTo>
                                <a:lnTo>
                                  <a:pt x="1460" y="3074"/>
                                </a:lnTo>
                                <a:lnTo>
                                  <a:pt x="1515" y="3030"/>
                                </a:lnTo>
                                <a:lnTo>
                                  <a:pt x="1570" y="2984"/>
                                </a:lnTo>
                                <a:lnTo>
                                  <a:pt x="1622" y="2936"/>
                                </a:lnTo>
                                <a:lnTo>
                                  <a:pt x="1672" y="2886"/>
                                </a:lnTo>
                                <a:lnTo>
                                  <a:pt x="1720" y="2834"/>
                                </a:lnTo>
                                <a:lnTo>
                                  <a:pt x="1765" y="2780"/>
                                </a:lnTo>
                                <a:lnTo>
                                  <a:pt x="1809" y="2724"/>
                                </a:lnTo>
                                <a:lnTo>
                                  <a:pt x="1850" y="2666"/>
                                </a:lnTo>
                                <a:lnTo>
                                  <a:pt x="1889" y="2607"/>
                                </a:lnTo>
                                <a:lnTo>
                                  <a:pt x="1925" y="2546"/>
                                </a:lnTo>
                                <a:lnTo>
                                  <a:pt x="1959" y="2483"/>
                                </a:lnTo>
                                <a:lnTo>
                                  <a:pt x="1991" y="2419"/>
                                </a:lnTo>
                                <a:lnTo>
                                  <a:pt x="2019" y="2353"/>
                                </a:lnTo>
                                <a:lnTo>
                                  <a:pt x="2045" y="2286"/>
                                </a:lnTo>
                                <a:lnTo>
                                  <a:pt x="2068" y="2217"/>
                                </a:lnTo>
                                <a:lnTo>
                                  <a:pt x="2089" y="2147"/>
                                </a:lnTo>
                                <a:lnTo>
                                  <a:pt x="2106" y="2076"/>
                                </a:lnTo>
                                <a:lnTo>
                                  <a:pt x="2120" y="2004"/>
                                </a:lnTo>
                                <a:lnTo>
                                  <a:pt x="2132" y="1931"/>
                                </a:lnTo>
                                <a:lnTo>
                                  <a:pt x="2140" y="1857"/>
                                </a:lnTo>
                                <a:lnTo>
                                  <a:pt x="2145" y="1782"/>
                                </a:lnTo>
                                <a:lnTo>
                                  <a:pt x="2146" y="1706"/>
                                </a:lnTo>
                                <a:lnTo>
                                  <a:pt x="2145" y="1630"/>
                                </a:lnTo>
                                <a:lnTo>
                                  <a:pt x="2140" y="1555"/>
                                </a:lnTo>
                                <a:lnTo>
                                  <a:pt x="2132" y="1480"/>
                                </a:lnTo>
                                <a:lnTo>
                                  <a:pt x="2120" y="1407"/>
                                </a:lnTo>
                                <a:lnTo>
                                  <a:pt x="2106" y="1335"/>
                                </a:lnTo>
                                <a:lnTo>
                                  <a:pt x="2089" y="1264"/>
                                </a:lnTo>
                                <a:lnTo>
                                  <a:pt x="2068" y="1194"/>
                                </a:lnTo>
                                <a:lnTo>
                                  <a:pt x="2045" y="1126"/>
                                </a:lnTo>
                                <a:lnTo>
                                  <a:pt x="2019" y="1058"/>
                                </a:lnTo>
                                <a:lnTo>
                                  <a:pt x="1991" y="993"/>
                                </a:lnTo>
                                <a:lnTo>
                                  <a:pt x="1959" y="928"/>
                                </a:lnTo>
                                <a:lnTo>
                                  <a:pt x="1925" y="866"/>
                                </a:lnTo>
                                <a:lnTo>
                                  <a:pt x="1889" y="804"/>
                                </a:lnTo>
                                <a:lnTo>
                                  <a:pt x="1850" y="745"/>
                                </a:lnTo>
                                <a:lnTo>
                                  <a:pt x="1809" y="687"/>
                                </a:lnTo>
                                <a:lnTo>
                                  <a:pt x="1765" y="631"/>
                                </a:lnTo>
                                <a:lnTo>
                                  <a:pt x="1720" y="577"/>
                                </a:lnTo>
                                <a:lnTo>
                                  <a:pt x="1672" y="525"/>
                                </a:lnTo>
                                <a:lnTo>
                                  <a:pt x="1622" y="475"/>
                                </a:lnTo>
                                <a:lnTo>
                                  <a:pt x="1570" y="427"/>
                                </a:lnTo>
                                <a:lnTo>
                                  <a:pt x="1515" y="381"/>
                                </a:lnTo>
                                <a:lnTo>
                                  <a:pt x="1460" y="338"/>
                                </a:lnTo>
                                <a:lnTo>
                                  <a:pt x="1402" y="297"/>
                                </a:lnTo>
                                <a:lnTo>
                                  <a:pt x="1342" y="258"/>
                                </a:lnTo>
                                <a:lnTo>
                                  <a:pt x="1281" y="221"/>
                                </a:lnTo>
                                <a:lnTo>
                                  <a:pt x="1218" y="187"/>
                                </a:lnTo>
                                <a:lnTo>
                                  <a:pt x="1154" y="156"/>
                                </a:lnTo>
                                <a:lnTo>
                                  <a:pt x="1088" y="127"/>
                                </a:lnTo>
                                <a:lnTo>
                                  <a:pt x="1021" y="102"/>
                                </a:lnTo>
                                <a:lnTo>
                                  <a:pt x="952" y="78"/>
                                </a:lnTo>
                                <a:lnTo>
                                  <a:pt x="883" y="58"/>
                                </a:lnTo>
                                <a:lnTo>
                                  <a:pt x="812" y="41"/>
                                </a:lnTo>
                                <a:lnTo>
                                  <a:pt x="739" y="26"/>
                                </a:lnTo>
                                <a:lnTo>
                                  <a:pt x="666" y="15"/>
                                </a:lnTo>
                                <a:lnTo>
                                  <a:pt x="592" y="7"/>
                                </a:lnTo>
                                <a:lnTo>
                                  <a:pt x="517" y="2"/>
                                </a:lnTo>
                                <a:lnTo>
                                  <a:pt x="441"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2" name="Freeform 166"/>
                        <wps:cNvSpPr>
                          <a:spLocks/>
                        </wps:cNvSpPr>
                        <wps:spPr bwMode="auto">
                          <a:xfrm>
                            <a:off x="3733" y="952"/>
                            <a:ext cx="1706" cy="3353"/>
                          </a:xfrm>
                          <a:custGeom>
                            <a:avLst/>
                            <a:gdLst>
                              <a:gd name="T0" fmla="+- 0 5362 3733"/>
                              <a:gd name="T1" fmla="*/ T0 w 1706"/>
                              <a:gd name="T2" fmla="+- 0 954 952"/>
                              <a:gd name="T3" fmla="*/ 954 h 3353"/>
                              <a:gd name="T4" fmla="+- 0 5211 3733"/>
                              <a:gd name="T5" fmla="*/ T4 w 1706"/>
                              <a:gd name="T6" fmla="+- 0 968 952"/>
                              <a:gd name="T7" fmla="*/ 968 h 3353"/>
                              <a:gd name="T8" fmla="+- 0 5063 3733"/>
                              <a:gd name="T9" fmla="*/ T8 w 1706"/>
                              <a:gd name="T10" fmla="+- 0 994 952"/>
                              <a:gd name="T11" fmla="*/ 994 h 3353"/>
                              <a:gd name="T12" fmla="+- 0 4919 3733"/>
                              <a:gd name="T13" fmla="*/ T12 w 1706"/>
                              <a:gd name="T14" fmla="+- 0 1033 952"/>
                              <a:gd name="T15" fmla="*/ 1033 h 3353"/>
                              <a:gd name="T16" fmla="+- 0 4781 3733"/>
                              <a:gd name="T17" fmla="*/ T16 w 1706"/>
                              <a:gd name="T18" fmla="+- 0 1085 952"/>
                              <a:gd name="T19" fmla="*/ 1085 h 3353"/>
                              <a:gd name="T20" fmla="+- 0 4648 3733"/>
                              <a:gd name="T21" fmla="*/ T20 w 1706"/>
                              <a:gd name="T22" fmla="+- 0 1147 952"/>
                              <a:gd name="T23" fmla="*/ 1147 h 3353"/>
                              <a:gd name="T24" fmla="+- 0 4521 3733"/>
                              <a:gd name="T25" fmla="*/ T24 w 1706"/>
                              <a:gd name="T26" fmla="+- 0 1221 952"/>
                              <a:gd name="T27" fmla="*/ 1221 h 3353"/>
                              <a:gd name="T28" fmla="+- 0 4401 3733"/>
                              <a:gd name="T29" fmla="*/ T28 w 1706"/>
                              <a:gd name="T30" fmla="+- 0 1305 952"/>
                              <a:gd name="T31" fmla="*/ 1305 h 3353"/>
                              <a:gd name="T32" fmla="+- 0 4289 3733"/>
                              <a:gd name="T33" fmla="*/ T32 w 1706"/>
                              <a:gd name="T34" fmla="+- 0 1399 952"/>
                              <a:gd name="T35" fmla="*/ 1399 h 3353"/>
                              <a:gd name="T36" fmla="+- 0 4185 3733"/>
                              <a:gd name="T37" fmla="*/ T36 w 1706"/>
                              <a:gd name="T38" fmla="+- 0 1502 952"/>
                              <a:gd name="T39" fmla="*/ 1502 h 3353"/>
                              <a:gd name="T40" fmla="+- 0 4090 3733"/>
                              <a:gd name="T41" fmla="*/ T40 w 1706"/>
                              <a:gd name="T42" fmla="+- 0 1614 952"/>
                              <a:gd name="T43" fmla="*/ 1614 h 3353"/>
                              <a:gd name="T44" fmla="+- 0 4005 3733"/>
                              <a:gd name="T45" fmla="*/ T44 w 1706"/>
                              <a:gd name="T46" fmla="+- 0 1735 952"/>
                              <a:gd name="T47" fmla="*/ 1735 h 3353"/>
                              <a:gd name="T48" fmla="+- 0 3930 3733"/>
                              <a:gd name="T49" fmla="*/ T48 w 1706"/>
                              <a:gd name="T50" fmla="+- 0 1864 952"/>
                              <a:gd name="T51" fmla="*/ 1864 h 3353"/>
                              <a:gd name="T52" fmla="+- 0 3866 3733"/>
                              <a:gd name="T53" fmla="*/ T52 w 1706"/>
                              <a:gd name="T54" fmla="+- 0 2000 952"/>
                              <a:gd name="T55" fmla="*/ 2000 h 3353"/>
                              <a:gd name="T56" fmla="+- 0 3813 3733"/>
                              <a:gd name="T57" fmla="*/ T56 w 1706"/>
                              <a:gd name="T58" fmla="+- 0 2142 952"/>
                              <a:gd name="T59" fmla="*/ 2142 h 3353"/>
                              <a:gd name="T60" fmla="+- 0 3774 3733"/>
                              <a:gd name="T61" fmla="*/ T60 w 1706"/>
                              <a:gd name="T62" fmla="+- 0 2290 952"/>
                              <a:gd name="T63" fmla="*/ 2290 h 3353"/>
                              <a:gd name="T64" fmla="+- 0 3748 3733"/>
                              <a:gd name="T65" fmla="*/ T64 w 1706"/>
                              <a:gd name="T66" fmla="+- 0 2438 952"/>
                              <a:gd name="T67" fmla="*/ 2438 h 3353"/>
                              <a:gd name="T68" fmla="+- 0 3735 3733"/>
                              <a:gd name="T69" fmla="*/ T68 w 1706"/>
                              <a:gd name="T70" fmla="+- 0 2585 952"/>
                              <a:gd name="T71" fmla="*/ 2585 h 3353"/>
                              <a:gd name="T72" fmla="+- 0 3735 3733"/>
                              <a:gd name="T73" fmla="*/ T72 w 1706"/>
                              <a:gd name="T74" fmla="+- 0 2730 952"/>
                              <a:gd name="T75" fmla="*/ 2730 h 3353"/>
                              <a:gd name="T76" fmla="+- 0 3747 3733"/>
                              <a:gd name="T77" fmla="*/ T76 w 1706"/>
                              <a:gd name="T78" fmla="+- 0 2874 952"/>
                              <a:gd name="T79" fmla="*/ 2874 h 3353"/>
                              <a:gd name="T80" fmla="+- 0 3771 3733"/>
                              <a:gd name="T81" fmla="*/ T80 w 1706"/>
                              <a:gd name="T82" fmla="+- 0 3016 952"/>
                              <a:gd name="T83" fmla="*/ 3016 h 3353"/>
                              <a:gd name="T84" fmla="+- 0 3807 3733"/>
                              <a:gd name="T85" fmla="*/ T84 w 1706"/>
                              <a:gd name="T86" fmla="+- 0 3153 952"/>
                              <a:gd name="T87" fmla="*/ 3153 h 3353"/>
                              <a:gd name="T88" fmla="+- 0 3854 3733"/>
                              <a:gd name="T89" fmla="*/ T88 w 1706"/>
                              <a:gd name="T90" fmla="+- 0 3287 952"/>
                              <a:gd name="T91" fmla="*/ 3287 h 3353"/>
                              <a:gd name="T92" fmla="+- 0 3912 3733"/>
                              <a:gd name="T93" fmla="*/ T92 w 1706"/>
                              <a:gd name="T94" fmla="+- 0 3417 952"/>
                              <a:gd name="T95" fmla="*/ 3417 h 3353"/>
                              <a:gd name="T96" fmla="+- 0 3980 3733"/>
                              <a:gd name="T97" fmla="*/ T96 w 1706"/>
                              <a:gd name="T98" fmla="+- 0 3541 952"/>
                              <a:gd name="T99" fmla="*/ 3541 h 3353"/>
                              <a:gd name="T100" fmla="+- 0 4058 3733"/>
                              <a:gd name="T101" fmla="*/ T100 w 1706"/>
                              <a:gd name="T102" fmla="+- 0 3659 952"/>
                              <a:gd name="T103" fmla="*/ 3659 h 3353"/>
                              <a:gd name="T104" fmla="+- 0 4146 3733"/>
                              <a:gd name="T105" fmla="*/ T104 w 1706"/>
                              <a:gd name="T106" fmla="+- 0 3770 952"/>
                              <a:gd name="T107" fmla="*/ 3770 h 3353"/>
                              <a:gd name="T108" fmla="+- 0 4243 3733"/>
                              <a:gd name="T109" fmla="*/ T108 w 1706"/>
                              <a:gd name="T110" fmla="+- 0 3874 952"/>
                              <a:gd name="T111" fmla="*/ 3874 h 3353"/>
                              <a:gd name="T112" fmla="+- 0 4349 3733"/>
                              <a:gd name="T113" fmla="*/ T112 w 1706"/>
                              <a:gd name="T114" fmla="+- 0 3970 952"/>
                              <a:gd name="T115" fmla="*/ 3970 h 3353"/>
                              <a:gd name="T116" fmla="+- 0 4464 3733"/>
                              <a:gd name="T117" fmla="*/ T116 w 1706"/>
                              <a:gd name="T118" fmla="+- 0 4057 952"/>
                              <a:gd name="T119" fmla="*/ 4057 h 3353"/>
                              <a:gd name="T120" fmla="+- 0 4586 3733"/>
                              <a:gd name="T121" fmla="*/ T120 w 1706"/>
                              <a:gd name="T122" fmla="+- 0 4135 952"/>
                              <a:gd name="T123" fmla="*/ 4135 h 3353"/>
                              <a:gd name="T124" fmla="+- 0 4716 3733"/>
                              <a:gd name="T125" fmla="*/ T124 w 1706"/>
                              <a:gd name="T126" fmla="+- 0 4202 952"/>
                              <a:gd name="T127" fmla="*/ 4202 h 3353"/>
                              <a:gd name="T128" fmla="+- 0 4853 3733"/>
                              <a:gd name="T129" fmla="*/ T128 w 1706"/>
                              <a:gd name="T130" fmla="+- 0 4259 952"/>
                              <a:gd name="T131" fmla="*/ 4259 h 3353"/>
                              <a:gd name="T132" fmla="+- 0 4998 3733"/>
                              <a:gd name="T133" fmla="*/ T132 w 1706"/>
                              <a:gd name="T134" fmla="+- 0 4305 952"/>
                              <a:gd name="T135" fmla="*/ 4305 h 3353"/>
                              <a:gd name="T136" fmla="+- 0 5439 3733"/>
                              <a:gd name="T137" fmla="*/ T136 w 1706"/>
                              <a:gd name="T138" fmla="+- 0 952 952"/>
                              <a:gd name="T139" fmla="*/ 952 h 33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706" h="3353">
                                <a:moveTo>
                                  <a:pt x="1706" y="0"/>
                                </a:moveTo>
                                <a:lnTo>
                                  <a:pt x="1629" y="2"/>
                                </a:lnTo>
                                <a:lnTo>
                                  <a:pt x="1553" y="7"/>
                                </a:lnTo>
                                <a:lnTo>
                                  <a:pt x="1478" y="16"/>
                                </a:lnTo>
                                <a:lnTo>
                                  <a:pt x="1403" y="27"/>
                                </a:lnTo>
                                <a:lnTo>
                                  <a:pt x="1330" y="42"/>
                                </a:lnTo>
                                <a:lnTo>
                                  <a:pt x="1258" y="60"/>
                                </a:lnTo>
                                <a:lnTo>
                                  <a:pt x="1186" y="81"/>
                                </a:lnTo>
                                <a:lnTo>
                                  <a:pt x="1116" y="105"/>
                                </a:lnTo>
                                <a:lnTo>
                                  <a:pt x="1048" y="133"/>
                                </a:lnTo>
                                <a:lnTo>
                                  <a:pt x="980" y="162"/>
                                </a:lnTo>
                                <a:lnTo>
                                  <a:pt x="915" y="195"/>
                                </a:lnTo>
                                <a:lnTo>
                                  <a:pt x="850" y="231"/>
                                </a:lnTo>
                                <a:lnTo>
                                  <a:pt x="788" y="269"/>
                                </a:lnTo>
                                <a:lnTo>
                                  <a:pt x="727" y="309"/>
                                </a:lnTo>
                                <a:lnTo>
                                  <a:pt x="668" y="353"/>
                                </a:lnTo>
                                <a:lnTo>
                                  <a:pt x="611" y="399"/>
                                </a:lnTo>
                                <a:lnTo>
                                  <a:pt x="556" y="447"/>
                                </a:lnTo>
                                <a:lnTo>
                                  <a:pt x="503" y="497"/>
                                </a:lnTo>
                                <a:lnTo>
                                  <a:pt x="452" y="550"/>
                                </a:lnTo>
                                <a:lnTo>
                                  <a:pt x="403" y="605"/>
                                </a:lnTo>
                                <a:lnTo>
                                  <a:pt x="357" y="662"/>
                                </a:lnTo>
                                <a:lnTo>
                                  <a:pt x="313" y="722"/>
                                </a:lnTo>
                                <a:lnTo>
                                  <a:pt x="272" y="783"/>
                                </a:lnTo>
                                <a:lnTo>
                                  <a:pt x="233" y="847"/>
                                </a:lnTo>
                                <a:lnTo>
                                  <a:pt x="197" y="912"/>
                                </a:lnTo>
                                <a:lnTo>
                                  <a:pt x="163" y="979"/>
                                </a:lnTo>
                                <a:lnTo>
                                  <a:pt x="133" y="1048"/>
                                </a:lnTo>
                                <a:lnTo>
                                  <a:pt x="105" y="1118"/>
                                </a:lnTo>
                                <a:lnTo>
                                  <a:pt x="80" y="1190"/>
                                </a:lnTo>
                                <a:lnTo>
                                  <a:pt x="59" y="1264"/>
                                </a:lnTo>
                                <a:lnTo>
                                  <a:pt x="41" y="1338"/>
                                </a:lnTo>
                                <a:lnTo>
                                  <a:pt x="26" y="1412"/>
                                </a:lnTo>
                                <a:lnTo>
                                  <a:pt x="15" y="1486"/>
                                </a:lnTo>
                                <a:lnTo>
                                  <a:pt x="7" y="1559"/>
                                </a:lnTo>
                                <a:lnTo>
                                  <a:pt x="2" y="1633"/>
                                </a:lnTo>
                                <a:lnTo>
                                  <a:pt x="0" y="1706"/>
                                </a:lnTo>
                                <a:lnTo>
                                  <a:pt x="2" y="1778"/>
                                </a:lnTo>
                                <a:lnTo>
                                  <a:pt x="6" y="1851"/>
                                </a:lnTo>
                                <a:lnTo>
                                  <a:pt x="14" y="1922"/>
                                </a:lnTo>
                                <a:lnTo>
                                  <a:pt x="25" y="1993"/>
                                </a:lnTo>
                                <a:lnTo>
                                  <a:pt x="38" y="2064"/>
                                </a:lnTo>
                                <a:lnTo>
                                  <a:pt x="55" y="2133"/>
                                </a:lnTo>
                                <a:lnTo>
                                  <a:pt x="74" y="2201"/>
                                </a:lnTo>
                                <a:lnTo>
                                  <a:pt x="96" y="2269"/>
                                </a:lnTo>
                                <a:lnTo>
                                  <a:pt x="121" y="2335"/>
                                </a:lnTo>
                                <a:lnTo>
                                  <a:pt x="149" y="2401"/>
                                </a:lnTo>
                                <a:lnTo>
                                  <a:pt x="179" y="2465"/>
                                </a:lnTo>
                                <a:lnTo>
                                  <a:pt x="212" y="2527"/>
                                </a:lnTo>
                                <a:lnTo>
                                  <a:pt x="247" y="2589"/>
                                </a:lnTo>
                                <a:lnTo>
                                  <a:pt x="285" y="2649"/>
                                </a:lnTo>
                                <a:lnTo>
                                  <a:pt x="325" y="2707"/>
                                </a:lnTo>
                                <a:lnTo>
                                  <a:pt x="368" y="2763"/>
                                </a:lnTo>
                                <a:lnTo>
                                  <a:pt x="413" y="2818"/>
                                </a:lnTo>
                                <a:lnTo>
                                  <a:pt x="461" y="2871"/>
                                </a:lnTo>
                                <a:lnTo>
                                  <a:pt x="510" y="2922"/>
                                </a:lnTo>
                                <a:lnTo>
                                  <a:pt x="562" y="2971"/>
                                </a:lnTo>
                                <a:lnTo>
                                  <a:pt x="616" y="3018"/>
                                </a:lnTo>
                                <a:lnTo>
                                  <a:pt x="672" y="3063"/>
                                </a:lnTo>
                                <a:lnTo>
                                  <a:pt x="731" y="3105"/>
                                </a:lnTo>
                                <a:lnTo>
                                  <a:pt x="791" y="3145"/>
                                </a:lnTo>
                                <a:lnTo>
                                  <a:pt x="853" y="3183"/>
                                </a:lnTo>
                                <a:lnTo>
                                  <a:pt x="917" y="3218"/>
                                </a:lnTo>
                                <a:lnTo>
                                  <a:pt x="983" y="3250"/>
                                </a:lnTo>
                                <a:lnTo>
                                  <a:pt x="1051" y="3280"/>
                                </a:lnTo>
                                <a:lnTo>
                                  <a:pt x="1120" y="3307"/>
                                </a:lnTo>
                                <a:lnTo>
                                  <a:pt x="1192" y="3332"/>
                                </a:lnTo>
                                <a:lnTo>
                                  <a:pt x="1265" y="3353"/>
                                </a:lnTo>
                                <a:lnTo>
                                  <a:pt x="1706" y="1706"/>
                                </a:lnTo>
                                <a:lnTo>
                                  <a:pt x="1706"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3" name="Freeform 165"/>
                        <wps:cNvSpPr>
                          <a:spLocks/>
                        </wps:cNvSpPr>
                        <wps:spPr bwMode="auto">
                          <a:xfrm>
                            <a:off x="3733" y="952"/>
                            <a:ext cx="1706" cy="3353"/>
                          </a:xfrm>
                          <a:custGeom>
                            <a:avLst/>
                            <a:gdLst>
                              <a:gd name="T0" fmla="+- 0 4925 3733"/>
                              <a:gd name="T1" fmla="*/ T0 w 1706"/>
                              <a:gd name="T2" fmla="+- 0 4284 952"/>
                              <a:gd name="T3" fmla="*/ 4284 h 3353"/>
                              <a:gd name="T4" fmla="+- 0 4784 3733"/>
                              <a:gd name="T5" fmla="*/ T4 w 1706"/>
                              <a:gd name="T6" fmla="+- 0 4232 952"/>
                              <a:gd name="T7" fmla="*/ 4232 h 3353"/>
                              <a:gd name="T8" fmla="+- 0 4650 3733"/>
                              <a:gd name="T9" fmla="*/ T8 w 1706"/>
                              <a:gd name="T10" fmla="+- 0 4170 952"/>
                              <a:gd name="T11" fmla="*/ 4170 h 3353"/>
                              <a:gd name="T12" fmla="+- 0 4524 3733"/>
                              <a:gd name="T13" fmla="*/ T12 w 1706"/>
                              <a:gd name="T14" fmla="+- 0 4097 952"/>
                              <a:gd name="T15" fmla="*/ 4097 h 3353"/>
                              <a:gd name="T16" fmla="+- 0 4405 3733"/>
                              <a:gd name="T17" fmla="*/ T16 w 1706"/>
                              <a:gd name="T18" fmla="+- 0 4015 952"/>
                              <a:gd name="T19" fmla="*/ 4015 h 3353"/>
                              <a:gd name="T20" fmla="+- 0 4295 3733"/>
                              <a:gd name="T21" fmla="*/ T20 w 1706"/>
                              <a:gd name="T22" fmla="+- 0 3923 952"/>
                              <a:gd name="T23" fmla="*/ 3923 h 3353"/>
                              <a:gd name="T24" fmla="+- 0 4194 3733"/>
                              <a:gd name="T25" fmla="*/ T24 w 1706"/>
                              <a:gd name="T26" fmla="+- 0 3823 952"/>
                              <a:gd name="T27" fmla="*/ 3823 h 3353"/>
                              <a:gd name="T28" fmla="+- 0 4101 3733"/>
                              <a:gd name="T29" fmla="*/ T28 w 1706"/>
                              <a:gd name="T30" fmla="+- 0 3715 952"/>
                              <a:gd name="T31" fmla="*/ 3715 h 3353"/>
                              <a:gd name="T32" fmla="+- 0 4018 3733"/>
                              <a:gd name="T33" fmla="*/ T32 w 1706"/>
                              <a:gd name="T34" fmla="+- 0 3601 952"/>
                              <a:gd name="T35" fmla="*/ 3601 h 3353"/>
                              <a:gd name="T36" fmla="+- 0 3945 3733"/>
                              <a:gd name="T37" fmla="*/ T36 w 1706"/>
                              <a:gd name="T38" fmla="+- 0 3479 952"/>
                              <a:gd name="T39" fmla="*/ 3479 h 3353"/>
                              <a:gd name="T40" fmla="+- 0 3882 3733"/>
                              <a:gd name="T41" fmla="*/ T40 w 1706"/>
                              <a:gd name="T42" fmla="+- 0 3353 952"/>
                              <a:gd name="T43" fmla="*/ 3353 h 3353"/>
                              <a:gd name="T44" fmla="+- 0 3829 3733"/>
                              <a:gd name="T45" fmla="*/ T44 w 1706"/>
                              <a:gd name="T46" fmla="+- 0 3221 952"/>
                              <a:gd name="T47" fmla="*/ 3221 h 3353"/>
                              <a:gd name="T48" fmla="+- 0 3788 3733"/>
                              <a:gd name="T49" fmla="*/ T48 w 1706"/>
                              <a:gd name="T50" fmla="+- 0 3085 952"/>
                              <a:gd name="T51" fmla="*/ 3085 h 3353"/>
                              <a:gd name="T52" fmla="+- 0 3758 3733"/>
                              <a:gd name="T53" fmla="*/ T52 w 1706"/>
                              <a:gd name="T54" fmla="+- 0 2945 952"/>
                              <a:gd name="T55" fmla="*/ 2945 h 3353"/>
                              <a:gd name="T56" fmla="+- 0 3739 3733"/>
                              <a:gd name="T57" fmla="*/ T56 w 1706"/>
                              <a:gd name="T58" fmla="+- 0 2803 952"/>
                              <a:gd name="T59" fmla="*/ 2803 h 3353"/>
                              <a:gd name="T60" fmla="+- 0 3733 3733"/>
                              <a:gd name="T61" fmla="*/ T60 w 1706"/>
                              <a:gd name="T62" fmla="+- 0 2658 952"/>
                              <a:gd name="T63" fmla="*/ 2658 h 3353"/>
                              <a:gd name="T64" fmla="+- 0 3740 3733"/>
                              <a:gd name="T65" fmla="*/ T64 w 1706"/>
                              <a:gd name="T66" fmla="+- 0 2511 952"/>
                              <a:gd name="T67" fmla="*/ 2511 h 3353"/>
                              <a:gd name="T68" fmla="+- 0 3759 3733"/>
                              <a:gd name="T69" fmla="*/ T68 w 1706"/>
                              <a:gd name="T70" fmla="+- 0 2364 952"/>
                              <a:gd name="T71" fmla="*/ 2364 h 3353"/>
                              <a:gd name="T72" fmla="+- 0 3792 3733"/>
                              <a:gd name="T73" fmla="*/ T72 w 1706"/>
                              <a:gd name="T74" fmla="+- 0 2216 952"/>
                              <a:gd name="T75" fmla="*/ 2216 h 3353"/>
                              <a:gd name="T76" fmla="+- 0 3838 3733"/>
                              <a:gd name="T77" fmla="*/ T76 w 1706"/>
                              <a:gd name="T78" fmla="+- 0 2070 952"/>
                              <a:gd name="T79" fmla="*/ 2070 h 3353"/>
                              <a:gd name="T80" fmla="+- 0 3896 3733"/>
                              <a:gd name="T81" fmla="*/ T80 w 1706"/>
                              <a:gd name="T82" fmla="+- 0 1931 952"/>
                              <a:gd name="T83" fmla="*/ 1931 h 3353"/>
                              <a:gd name="T84" fmla="+- 0 3966 3733"/>
                              <a:gd name="T85" fmla="*/ T84 w 1706"/>
                              <a:gd name="T86" fmla="+- 0 1799 952"/>
                              <a:gd name="T87" fmla="*/ 1799 h 3353"/>
                              <a:gd name="T88" fmla="+- 0 4046 3733"/>
                              <a:gd name="T89" fmla="*/ T88 w 1706"/>
                              <a:gd name="T90" fmla="+- 0 1674 952"/>
                              <a:gd name="T91" fmla="*/ 1674 h 3353"/>
                              <a:gd name="T92" fmla="+- 0 4136 3733"/>
                              <a:gd name="T93" fmla="*/ T92 w 1706"/>
                              <a:gd name="T94" fmla="+- 0 1557 952"/>
                              <a:gd name="T95" fmla="*/ 1557 h 3353"/>
                              <a:gd name="T96" fmla="+- 0 4236 3733"/>
                              <a:gd name="T97" fmla="*/ T96 w 1706"/>
                              <a:gd name="T98" fmla="+- 0 1449 952"/>
                              <a:gd name="T99" fmla="*/ 1449 h 3353"/>
                              <a:gd name="T100" fmla="+- 0 4344 3733"/>
                              <a:gd name="T101" fmla="*/ T100 w 1706"/>
                              <a:gd name="T102" fmla="+- 0 1351 952"/>
                              <a:gd name="T103" fmla="*/ 1351 h 3353"/>
                              <a:gd name="T104" fmla="+- 0 4460 3733"/>
                              <a:gd name="T105" fmla="*/ T104 w 1706"/>
                              <a:gd name="T106" fmla="+- 0 1261 952"/>
                              <a:gd name="T107" fmla="*/ 1261 h 3353"/>
                              <a:gd name="T108" fmla="+- 0 4583 3733"/>
                              <a:gd name="T109" fmla="*/ T108 w 1706"/>
                              <a:gd name="T110" fmla="+- 0 1183 952"/>
                              <a:gd name="T111" fmla="*/ 1183 h 3353"/>
                              <a:gd name="T112" fmla="+- 0 4713 3733"/>
                              <a:gd name="T113" fmla="*/ T112 w 1706"/>
                              <a:gd name="T114" fmla="+- 0 1114 952"/>
                              <a:gd name="T115" fmla="*/ 1114 h 3353"/>
                              <a:gd name="T116" fmla="+- 0 4849 3733"/>
                              <a:gd name="T117" fmla="*/ T116 w 1706"/>
                              <a:gd name="T118" fmla="+- 0 1057 952"/>
                              <a:gd name="T119" fmla="*/ 1057 h 3353"/>
                              <a:gd name="T120" fmla="+- 0 4991 3733"/>
                              <a:gd name="T121" fmla="*/ T120 w 1706"/>
                              <a:gd name="T122" fmla="+- 0 1012 952"/>
                              <a:gd name="T123" fmla="*/ 1012 h 3353"/>
                              <a:gd name="T124" fmla="+- 0 5136 3733"/>
                              <a:gd name="T125" fmla="*/ T124 w 1706"/>
                              <a:gd name="T126" fmla="+- 0 979 952"/>
                              <a:gd name="T127" fmla="*/ 979 h 3353"/>
                              <a:gd name="T128" fmla="+- 0 5286 3733"/>
                              <a:gd name="T129" fmla="*/ T128 w 1706"/>
                              <a:gd name="T130" fmla="+- 0 959 952"/>
                              <a:gd name="T131" fmla="*/ 959 h 3353"/>
                              <a:gd name="T132" fmla="+- 0 5439 3733"/>
                              <a:gd name="T133" fmla="*/ T132 w 1706"/>
                              <a:gd name="T134" fmla="+- 0 952 952"/>
                              <a:gd name="T135" fmla="*/ 952 h 3353"/>
                              <a:gd name="T136" fmla="+- 0 4998 3733"/>
                              <a:gd name="T137" fmla="*/ T136 w 1706"/>
                              <a:gd name="T138" fmla="+- 0 4305 952"/>
                              <a:gd name="T139" fmla="*/ 4305 h 33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1706" h="3353">
                                <a:moveTo>
                                  <a:pt x="1265" y="3353"/>
                                </a:moveTo>
                                <a:lnTo>
                                  <a:pt x="1192" y="3332"/>
                                </a:lnTo>
                                <a:lnTo>
                                  <a:pt x="1120" y="3307"/>
                                </a:lnTo>
                                <a:lnTo>
                                  <a:pt x="1051" y="3280"/>
                                </a:lnTo>
                                <a:lnTo>
                                  <a:pt x="983" y="3250"/>
                                </a:lnTo>
                                <a:lnTo>
                                  <a:pt x="917" y="3218"/>
                                </a:lnTo>
                                <a:lnTo>
                                  <a:pt x="853" y="3183"/>
                                </a:lnTo>
                                <a:lnTo>
                                  <a:pt x="791" y="3145"/>
                                </a:lnTo>
                                <a:lnTo>
                                  <a:pt x="731" y="3105"/>
                                </a:lnTo>
                                <a:lnTo>
                                  <a:pt x="672" y="3063"/>
                                </a:lnTo>
                                <a:lnTo>
                                  <a:pt x="616" y="3018"/>
                                </a:lnTo>
                                <a:lnTo>
                                  <a:pt x="562" y="2971"/>
                                </a:lnTo>
                                <a:lnTo>
                                  <a:pt x="510" y="2922"/>
                                </a:lnTo>
                                <a:lnTo>
                                  <a:pt x="461" y="2871"/>
                                </a:lnTo>
                                <a:lnTo>
                                  <a:pt x="413" y="2818"/>
                                </a:lnTo>
                                <a:lnTo>
                                  <a:pt x="368" y="2763"/>
                                </a:lnTo>
                                <a:lnTo>
                                  <a:pt x="325" y="2707"/>
                                </a:lnTo>
                                <a:lnTo>
                                  <a:pt x="285" y="2649"/>
                                </a:lnTo>
                                <a:lnTo>
                                  <a:pt x="247" y="2589"/>
                                </a:lnTo>
                                <a:lnTo>
                                  <a:pt x="212" y="2527"/>
                                </a:lnTo>
                                <a:lnTo>
                                  <a:pt x="179" y="2465"/>
                                </a:lnTo>
                                <a:lnTo>
                                  <a:pt x="149" y="2401"/>
                                </a:lnTo>
                                <a:lnTo>
                                  <a:pt x="121" y="2335"/>
                                </a:lnTo>
                                <a:lnTo>
                                  <a:pt x="96" y="2269"/>
                                </a:lnTo>
                                <a:lnTo>
                                  <a:pt x="74" y="2201"/>
                                </a:lnTo>
                                <a:lnTo>
                                  <a:pt x="55" y="2133"/>
                                </a:lnTo>
                                <a:lnTo>
                                  <a:pt x="38" y="2064"/>
                                </a:lnTo>
                                <a:lnTo>
                                  <a:pt x="25" y="1993"/>
                                </a:lnTo>
                                <a:lnTo>
                                  <a:pt x="14" y="1922"/>
                                </a:lnTo>
                                <a:lnTo>
                                  <a:pt x="6" y="1851"/>
                                </a:lnTo>
                                <a:lnTo>
                                  <a:pt x="2" y="1778"/>
                                </a:lnTo>
                                <a:lnTo>
                                  <a:pt x="0" y="1706"/>
                                </a:lnTo>
                                <a:lnTo>
                                  <a:pt x="2" y="1633"/>
                                </a:lnTo>
                                <a:lnTo>
                                  <a:pt x="7" y="1559"/>
                                </a:lnTo>
                                <a:lnTo>
                                  <a:pt x="15" y="1486"/>
                                </a:lnTo>
                                <a:lnTo>
                                  <a:pt x="26" y="1412"/>
                                </a:lnTo>
                                <a:lnTo>
                                  <a:pt x="41" y="1338"/>
                                </a:lnTo>
                                <a:lnTo>
                                  <a:pt x="59" y="1264"/>
                                </a:lnTo>
                                <a:lnTo>
                                  <a:pt x="80" y="1190"/>
                                </a:lnTo>
                                <a:lnTo>
                                  <a:pt x="105" y="1118"/>
                                </a:lnTo>
                                <a:lnTo>
                                  <a:pt x="133" y="1048"/>
                                </a:lnTo>
                                <a:lnTo>
                                  <a:pt x="163" y="979"/>
                                </a:lnTo>
                                <a:lnTo>
                                  <a:pt x="197" y="912"/>
                                </a:lnTo>
                                <a:lnTo>
                                  <a:pt x="233" y="847"/>
                                </a:lnTo>
                                <a:lnTo>
                                  <a:pt x="272" y="783"/>
                                </a:lnTo>
                                <a:lnTo>
                                  <a:pt x="313" y="722"/>
                                </a:lnTo>
                                <a:lnTo>
                                  <a:pt x="357" y="662"/>
                                </a:lnTo>
                                <a:lnTo>
                                  <a:pt x="403" y="605"/>
                                </a:lnTo>
                                <a:lnTo>
                                  <a:pt x="452" y="550"/>
                                </a:lnTo>
                                <a:lnTo>
                                  <a:pt x="503" y="497"/>
                                </a:lnTo>
                                <a:lnTo>
                                  <a:pt x="556" y="447"/>
                                </a:lnTo>
                                <a:lnTo>
                                  <a:pt x="611" y="399"/>
                                </a:lnTo>
                                <a:lnTo>
                                  <a:pt x="668" y="353"/>
                                </a:lnTo>
                                <a:lnTo>
                                  <a:pt x="727" y="309"/>
                                </a:lnTo>
                                <a:lnTo>
                                  <a:pt x="788" y="269"/>
                                </a:lnTo>
                                <a:lnTo>
                                  <a:pt x="850" y="231"/>
                                </a:lnTo>
                                <a:lnTo>
                                  <a:pt x="915" y="195"/>
                                </a:lnTo>
                                <a:lnTo>
                                  <a:pt x="980" y="162"/>
                                </a:lnTo>
                                <a:lnTo>
                                  <a:pt x="1048" y="133"/>
                                </a:lnTo>
                                <a:lnTo>
                                  <a:pt x="1116" y="105"/>
                                </a:lnTo>
                                <a:lnTo>
                                  <a:pt x="1186" y="81"/>
                                </a:lnTo>
                                <a:lnTo>
                                  <a:pt x="1258" y="60"/>
                                </a:lnTo>
                                <a:lnTo>
                                  <a:pt x="1330" y="42"/>
                                </a:lnTo>
                                <a:lnTo>
                                  <a:pt x="1403" y="27"/>
                                </a:lnTo>
                                <a:lnTo>
                                  <a:pt x="1478" y="16"/>
                                </a:lnTo>
                                <a:lnTo>
                                  <a:pt x="1553" y="7"/>
                                </a:lnTo>
                                <a:lnTo>
                                  <a:pt x="1629" y="2"/>
                                </a:lnTo>
                                <a:lnTo>
                                  <a:pt x="1706" y="0"/>
                                </a:lnTo>
                                <a:lnTo>
                                  <a:pt x="1706" y="1706"/>
                                </a:lnTo>
                                <a:lnTo>
                                  <a:pt x="1265" y="3353"/>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 name="Rectangle 164"/>
                        <wps:cNvSpPr>
                          <a:spLocks noChangeArrowheads="1"/>
                        </wps:cNvSpPr>
                        <wps:spPr bwMode="auto">
                          <a:xfrm>
                            <a:off x="4538" y="4702"/>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 name="Rectangle 163"/>
                        <wps:cNvSpPr>
                          <a:spLocks noChangeArrowheads="1"/>
                        </wps:cNvSpPr>
                        <wps:spPr bwMode="auto">
                          <a:xfrm>
                            <a:off x="5587" y="4702"/>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 name="Rectangle 162"/>
                        <wps:cNvSpPr>
                          <a:spLocks noChangeArrowheads="1"/>
                        </wps:cNvSpPr>
                        <wps:spPr bwMode="auto">
                          <a:xfrm>
                            <a:off x="1674" y="210"/>
                            <a:ext cx="7530" cy="483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Text Box 161"/>
                        <wps:cNvSpPr txBox="1">
                          <a:spLocks noChangeArrowheads="1"/>
                        </wps:cNvSpPr>
                        <wps:spPr bwMode="auto">
                          <a:xfrm>
                            <a:off x="5016" y="417"/>
                            <a:ext cx="866"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80" w:lineRule="exact"/>
                                <w:rPr>
                                  <w:rFonts w:ascii="Calibri"/>
                                  <w:sz w:val="28"/>
                                </w:rPr>
                              </w:pPr>
                              <w:r>
                                <w:rPr>
                                  <w:rFonts w:ascii="Calibri"/>
                                  <w:color w:val="585858"/>
                                  <w:sz w:val="28"/>
                                </w:rPr>
                                <w:t>Genero</w:t>
                              </w:r>
                            </w:p>
                          </w:txbxContent>
                        </wps:txbx>
                        <wps:bodyPr rot="0" vert="horz" wrap="square" lIns="0" tIns="0" rIns="0" bIns="0" anchor="t" anchorCtr="0" upright="1">
                          <a:noAutofit/>
                        </wps:bodyPr>
                      </wps:wsp>
                      <wps:wsp>
                        <wps:cNvPr id="168" name="Text Box 160"/>
                        <wps:cNvSpPr txBox="1">
                          <a:spLocks noChangeArrowheads="1"/>
                        </wps:cNvSpPr>
                        <wps:spPr bwMode="auto">
                          <a:xfrm>
                            <a:off x="4437" y="247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46%</w:t>
                              </w:r>
                            </w:p>
                          </w:txbxContent>
                        </wps:txbx>
                        <wps:bodyPr rot="0" vert="horz" wrap="square" lIns="0" tIns="0" rIns="0" bIns="0" anchor="t" anchorCtr="0" upright="1">
                          <a:noAutofit/>
                        </wps:bodyPr>
                      </wps:wsp>
                      <wps:wsp>
                        <wps:cNvPr id="169" name="Text Box 159"/>
                        <wps:cNvSpPr txBox="1">
                          <a:spLocks noChangeArrowheads="1"/>
                        </wps:cNvSpPr>
                        <wps:spPr bwMode="auto">
                          <a:xfrm>
                            <a:off x="6128" y="2697"/>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54%</w:t>
                              </w:r>
                            </w:p>
                          </w:txbxContent>
                        </wps:txbx>
                        <wps:bodyPr rot="0" vert="horz" wrap="square" lIns="0" tIns="0" rIns="0" bIns="0" anchor="t" anchorCtr="0" upright="1">
                          <a:noAutofit/>
                        </wps:bodyPr>
                      </wps:wsp>
                      <wps:wsp>
                        <wps:cNvPr id="170" name="Text Box 158"/>
                        <wps:cNvSpPr txBox="1">
                          <a:spLocks noChangeArrowheads="1"/>
                        </wps:cNvSpPr>
                        <wps:spPr bwMode="auto">
                          <a:xfrm>
                            <a:off x="4680" y="4670"/>
                            <a:ext cx="17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tabs>
                                  <w:tab w:val="left" w:pos="1049"/>
                                </w:tabs>
                                <w:spacing w:line="180" w:lineRule="exact"/>
                                <w:rPr>
                                  <w:rFonts w:ascii="Calibri"/>
                                  <w:sz w:val="18"/>
                                </w:rPr>
                              </w:pPr>
                              <w:r>
                                <w:rPr>
                                  <w:rFonts w:ascii="Calibri"/>
                                  <w:color w:val="585858"/>
                                  <w:sz w:val="18"/>
                                </w:rPr>
                                <w:t>Femenino</w:t>
                              </w:r>
                              <w:r>
                                <w:rPr>
                                  <w:rFonts w:ascii="Calibri"/>
                                  <w:color w:val="585858"/>
                                  <w:sz w:val="18"/>
                                </w:rPr>
                                <w:tab/>
                                <w:t>Maculino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7" o:spid="_x0000_s1026" style="position:absolute;margin-left:83.3pt;margin-top:10.15pt;width:377.25pt;height:242.25pt;z-index:-15728128;mso-wrap-distance-left:0;mso-wrap-distance-right:0;mso-position-horizontal-relative:page" coordorigin="1666,203" coordsize="7545,4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">
                <v:shape id="Freeform 167" o:spid="_x0000_s1027" style="position:absolute;left:4997;top:952;width:2147;height:3411;visibility:visible;mso-wrap-style:square;v-text-anchor:top" coordsize="2147,34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WcycMA&#10;AADcAAAADwAAAGRycy9kb3ducmV2LnhtbERPTWvCQBC9F/oflil4000EraSuUgTBgxdt1fY2zU6T&#10;YGY2ZFcT++u7BaG3ebzPmS97rtWVWl85MZCOElAkubOVFAbe39bDGSgfUCzWTsjAjTwsF48Pc8ys&#10;62RH130oVAwRn6GBMoQm09rnJTH6kWtIIvftWsYQYVto22IXw7nW4ySZasZKYkOJDa1Kys/7Cxt4&#10;Pm7PB+HN6XP1UXdp/sU/kxMbM3jqX19ABerDv/ju3tg4f5rC3zPxAr3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7WcycMAAADcAAAADwAAAAAAAAAAAAAAAACYAgAAZHJzL2Rv&#10;d25yZXYueG1sUEsFBgAAAAAEAAQA9QAAAIgDAAAAAA==&#10;" path="m441,r,1706l,3353r72,18l145,3385r73,11l292,3404r75,5l441,3411r76,-2l592,3404r74,-8l739,3385r73,-14l883,3353r69,-20l1021,3310r67,-26l1154,3255r64,-31l1281,3190r61,-36l1402,3115r58,-41l1515,3030r55,-46l1622,2936r50,-50l1720,2834r45,-54l1809,2724r41,-58l1889,2607r36,-61l1959,2483r32,-64l2019,2353r26,-67l2068,2217r21,-70l2106,2076r14,-72l2132,1931r8,-74l2145,1782r1,-76l2145,1630r-5,-75l2132,1480r-12,-73l2106,1335r-17,-71l2068,1194r-23,-68l2019,1058r-28,-65l1959,928r-34,-62l1889,804r-39,-59l1809,687r-44,-56l1720,577r-48,-52l1622,475r-52,-48l1515,381r-55,-43l1402,297r-60,-39l1281,221r-63,-34l1154,156r-66,-29l1021,102,952,78,883,58,812,41,739,26,666,15,592,7,517,2,441,xe" fillcolor="#4f81bc" stroked="f">
                  <v:path arrowok="t" o:connecttype="custom" o:connectlocs="441,2658;72,4323;218,4348;367,4361;517,4361;666,4348;812,4323;952,4285;1088,4236;1218,4176;1342,4106;1460,4026;1570,3936;1672,3838;1765,3732;1850,3618;1925,3498;1991,3371;2045,3238;2089,3099;2120,2956;2140,2809;2146,2658;2140,2507;2120,2359;2089,2216;2045,2078;1991,1945;1925,1818;1850,1697;1765,1583;1672,1477;1570,1379;1460,1290;1342,1210;1218,1139;1088,1079;952,1030;812,993;666,967;517,954" o:connectangles="0,0,0,0,0,0,0,0,0,0,0,0,0,0,0,0,0,0,0,0,0,0,0,0,0,0,0,0,0,0,0,0,0,0,0,0,0,0,0,0,0"/>
                </v:shape>
                <v:shape id="Freeform 166" o:spid="_x0000_s1028" style="position:absolute;left:3733;top:952;width:1706;height:3353;visibility:visible;mso-wrap-style:square;v-text-anchor:top" coordsize="1706,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jZcIA&#10;AADcAAAADwAAAGRycy9kb3ducmV2LnhtbERPS2vCQBC+F/wPywi91Y0WUk1dJQhii6emLXgcstMk&#10;mp0N2c3r37uFQm/z8T1nux9NLXpqXWVZwXIRgSDOra64UPD1eXxag3AeWWNtmRRM5GC/mz1sMdF2&#10;4A/qM1+IEMIuQQWl900ipctLMugWtiEO3I9tDfoA20LqFocQbmq5iqJYGqw4NJTY0KGk/JZ1RsFm&#10;un37+D09Fcdr+tKtM8bL+Vmpx/mYvoLwNPp/8Z/7TYf58Qp+nwkX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5CNlwgAAANwAAAAPAAAAAAAAAAAAAAAAAJgCAABkcnMvZG93&#10;bnJldi54bWxQSwUGAAAAAAQABAD1AAAAhwMAAAAA&#10;" path="m1706,r-77,2l1553,7r-75,9l1403,27r-73,15l1258,60r-72,21l1116,105r-68,28l980,162r-65,33l850,231r-62,38l727,309r-59,44l611,399r-55,48l503,497r-51,53l403,605r-46,57l313,722r-41,61l233,847r-36,65l163,979r-30,69l105,1118r-25,72l59,1264r-18,74l26,1412r-11,74l7,1559r-5,74l,1706r2,72l6,1851r8,71l25,1993r13,71l55,2133r19,68l96,2269r25,66l149,2401r30,64l212,2527r35,62l285,2649r40,58l368,2763r45,55l461,2871r49,51l562,2971r54,47l672,3063r59,42l791,3145r62,38l917,3218r66,32l1051,3280r69,27l1192,3332r73,21l1706,1706,1706,xe" fillcolor="#9bba58" stroked="f">
                  <v:path arrowok="t" o:connecttype="custom" o:connectlocs="1629,954;1478,968;1330,994;1186,1033;1048,1085;915,1147;788,1221;668,1305;556,1399;452,1502;357,1614;272,1735;197,1864;133,2000;80,2142;41,2290;15,2438;2,2585;2,2730;14,2874;38,3016;74,3153;121,3287;179,3417;247,3541;325,3659;413,3770;510,3874;616,3970;731,4057;853,4135;983,4202;1120,4259;1265,4305;1706,952" o:connectangles="0,0,0,0,0,0,0,0,0,0,0,0,0,0,0,0,0,0,0,0,0,0,0,0,0,0,0,0,0,0,0,0,0,0,0"/>
                </v:shape>
                <v:shape id="Freeform 165" o:spid="_x0000_s1029" style="position:absolute;left:3733;top:952;width:1706;height:3353;visibility:visible;mso-wrap-style:square;v-text-anchor:top" coordsize="1706,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nOub8A&#10;AADcAAAADwAAAGRycy9kb3ducmV2LnhtbERPzWoCMRC+F3yHMIK3mm2tYrdGkYJSvEitDzBsxs3S&#10;zSQmUde3N4LgbT6+35ktOtuKM4XYOFbwNixAEFdON1wr2P+tXqcgYkLW2DomBVeKsJj3XmZYanfh&#10;XzrvUi1yCMcSFZiUfCllrAxZjEPniTN3cMFiyjDUUge85HDbyveimEiLDecGg56+DVX/u5NVEGu/&#10;LsIYN8Yf/fXDJxk/D1ulBv1u+QUiUZee4of7R+f5kxHcn8kXyPk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uc65vwAAANwAAAAPAAAAAAAAAAAAAAAAAJgCAABkcnMvZG93bnJl&#10;di54bWxQSwUGAAAAAAQABAD1AAAAhAMAAAAA&#10;" path="m1265,3353r-73,-21l1120,3307r-69,-27l983,3250r-66,-32l853,3183r-62,-38l731,3105r-59,-42l616,3018r-54,-47l510,2922r-49,-51l413,2818r-45,-55l325,2707r-40,-58l247,2589r-35,-62l179,2465r-30,-64l121,2335,96,2269,74,2201,55,2133,38,2064,25,1993,14,1922,6,1851,2,1778,,1706r2,-73l7,1559r8,-73l26,1412r15,-74l59,1264r21,-74l105,1118r28,-70l163,979r34,-67l233,847r39,-64l313,722r44,-60l403,605r49,-55l503,497r53,-50l611,399r57,-46l727,309r61,-40l850,231r65,-36l980,162r68,-29l1116,105r70,-24l1258,60r72,-18l1403,27r75,-11l1553,7r76,-5l1706,r,1706l1265,3353xe" filled="f" strokecolor="white" strokeweight="1.5pt">
                  <v:path arrowok="t" o:connecttype="custom" o:connectlocs="1192,4284;1051,4232;917,4170;791,4097;672,4015;562,3923;461,3823;368,3715;285,3601;212,3479;149,3353;96,3221;55,3085;25,2945;6,2803;0,2658;7,2511;26,2364;59,2216;105,2070;163,1931;233,1799;313,1674;403,1557;503,1449;611,1351;727,1261;850,1183;980,1114;1116,1057;1258,1012;1403,979;1553,959;1706,952;1265,4305" o:connectangles="0,0,0,0,0,0,0,0,0,0,0,0,0,0,0,0,0,0,0,0,0,0,0,0,0,0,0,0,0,0,0,0,0,0,0"/>
                </v:shape>
                <v:rect id="Rectangle 164" o:spid="_x0000_s1030" style="position:absolute;left:4538;top:470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iS/cIA&#10;AADcAAAADwAAAGRycy9kb3ducmV2LnhtbERPTWvCQBC9C/0PyxR6041SYoiuUgJSoSe1BY9DdpqN&#10;ZmdDdhuTf98VBG/zeJ+z3g62ET11vnasYD5LQBCXTtdcKfg+7aYZCB+QNTaOScFIHrabl8kac+1u&#10;fKD+GCoRQ9jnqMCE0OZS+tKQRT9zLXHkfl1nMUTYVVJ3eIvhtpGLJEmlxZpjg8GWCkPl9fhnFeyz&#10;S1n82PFrmZnL53neF6m7jkq9vQ4fKxCBhvAUP9x7Heen73B/Jl4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WJL9wgAAANwAAAAPAAAAAAAAAAAAAAAAAJgCAABkcnMvZG93&#10;bnJldi54bWxQSwUGAAAAAAQABAD1AAAAhwMAAAAA&#10;" fillcolor="#4f81bc" stroked="f"/>
                <v:rect id="Rectangle 163" o:spid="_x0000_s1031" style="position:absolute;left:5587;top:470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mcl74A&#10;AADcAAAADwAAAGRycy9kb3ducmV2LnhtbERPy6rCMBDdC/5DGMGdpldQtBrlKogXd772QzN90GZS&#10;m6i9fr0RBHdzOM9ZrFpTiTs1rrCs4GcYgSBOrC44U3A+bQdTEM4ja6wsk4J/crBadjsLjLV98IHu&#10;R5+JEMIuRgW593UspUtyMuiGtiYOXGobgz7AJpO6wUcIN5UcRdFEGiw4NORY0yanpDzejIIy21k6&#10;XWV6WW/3syemZ54eSqX6vfZ3DsJT67/ij/tPh/mTMbyfCRfI5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J5nJe+AAAA3AAAAA8AAAAAAAAAAAAAAAAAmAIAAGRycy9kb3ducmV2&#10;LnhtbFBLBQYAAAAABAAEAPUAAACDAwAAAAA=&#10;" fillcolor="#9bba58" stroked="f"/>
                <v:rect id="Rectangle 162" o:spid="_x0000_s1032" style="position:absolute;left:1674;top:210;width:7530;height:4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CIGMMA&#10;AADcAAAADwAAAGRycy9kb3ducmV2LnhtbERPTWvCQBC9F/wPywi91Y0eYkldRQVpFXswVqG3MTtN&#10;FrOzIbvV+O/dQsHbPN7nTGadrcWFWm8cKxgOEhDEhdOGSwVf+9XLKwgfkDXWjknBjTzMpr2nCWba&#10;XXlHlzyUIoawz1BBFUKTSemLiiz6gWuII/fjWoshwraUusVrDLe1HCVJKi0ajg0VNrSsqDjnv1ZB&#10;4z5NvjXl+vh90KdisTi9b+qxUs/9bv4GIlAXHuJ/94eO89MU/p6JF8jp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CIGMMAAADcAAAADwAAAAAAAAAAAAAAAACYAgAAZHJzL2Rv&#10;d25yZXYueG1sUEsFBgAAAAAEAAQA9QAAAIgDAAAAAA==&#10;" filled="f" strokecolor="#d9d9d9"/>
                <v:shapetype id="_x0000_t202" coordsize="21600,21600" o:spt="202" path="m,l,21600r21600,l21600,xe">
                  <v:stroke joinstyle="miter"/>
                  <v:path gradientshapeok="t" o:connecttype="rect"/>
                </v:shapetype>
                <v:shape id="Text Box 161" o:spid="_x0000_s1033" type="#_x0000_t202" style="position:absolute;left:5016;top:417;width:866;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sO8IA&#10;AADcAAAADwAAAGRycy9kb3ducmV2LnhtbERPTWvCQBC9F/wPyxR6q5t6iDV1FREFoVCM8eBxmh2T&#10;xexszK6a/ntXKHibx/uc6by3jbhS541jBR/DBARx6bThSsG+WL9/gvABWWPjmBT8kYf5bPAyxUy7&#10;G+d03YVKxBD2GSqoQ2gzKX1Zk0U/dC1x5I6usxgi7CqpO7zFcNvIUZKk0qLh2FBjS8uaytPuYhUs&#10;DpyvzPnnd5sfc1MUk4S/05NSb6/94gtEoD48xf/ujY7z0zE8nokX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6Cw7wgAAANwAAAAPAAAAAAAAAAAAAAAAAJgCAABkcnMvZG93&#10;bnJldi54bWxQSwUGAAAAAAQABAD1AAAAhwMAAAAA&#10;" filled="f" stroked="f">
                  <v:textbox inset="0,0,0,0">
                    <w:txbxContent>
                      <w:p w:rsidR="00761BD3" w:rsidRDefault="00761BD3">
                        <w:pPr>
                          <w:spacing w:line="280" w:lineRule="exact"/>
                          <w:rPr>
                            <w:rFonts w:ascii="Calibri"/>
                            <w:sz w:val="28"/>
                          </w:rPr>
                        </w:pPr>
                        <w:r>
                          <w:rPr>
                            <w:rFonts w:ascii="Calibri"/>
                            <w:color w:val="585858"/>
                            <w:sz w:val="28"/>
                          </w:rPr>
                          <w:t>Genero</w:t>
                        </w:r>
                      </w:p>
                    </w:txbxContent>
                  </v:textbox>
                </v:shape>
                <v:shape id="Text Box 160" o:spid="_x0000_s1034" type="#_x0000_t202" style="position:absolute;left:4437;top:2474;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e4ScUA&#10;AADcAAAADwAAAGRycy9kb3ducmV2LnhtbESPQWvCQBCF74X+h2UK3urGHkKbuopICwVBjPHgcZod&#10;k8XsbJrdavz3zqHQ2wzvzXvfzJej79SFhugCG5hNM1DEdbCOGwOH6vP5FVRMyBa7wGTgRhGWi8eH&#10;ORY2XLmkyz41SkI4FmigTakvtI51Sx7jNPTEop3C4DHJOjTaDniVcN/plyzLtUfH0tBiT+uW6vP+&#10;1xtYHbn8cD/b7115Kl1VvWW8yc/GTJ7G1TuoRGP6N/9df1nBz4VWnpEJ9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d7hJxQAAANwAAAAPAAAAAAAAAAAAAAAAAJgCAABkcnMv&#10;ZG93bnJldi54bWxQSwUGAAAAAAQABAD1AAAAigMAAAAA&#10;" filled="f" stroked="f">
                  <v:textbox inset="0,0,0,0">
                    <w:txbxContent>
                      <w:p w:rsidR="00761BD3" w:rsidRDefault="00761BD3">
                        <w:pPr>
                          <w:spacing w:line="180" w:lineRule="exact"/>
                          <w:rPr>
                            <w:rFonts w:ascii="Calibri"/>
                            <w:sz w:val="18"/>
                          </w:rPr>
                        </w:pPr>
                        <w:r>
                          <w:rPr>
                            <w:rFonts w:ascii="Calibri"/>
                            <w:color w:val="404040"/>
                            <w:sz w:val="18"/>
                          </w:rPr>
                          <w:t>46%</w:t>
                        </w:r>
                      </w:p>
                    </w:txbxContent>
                  </v:textbox>
                </v:shape>
                <v:shape id="Text Box 159" o:spid="_x0000_s1035" type="#_x0000_t202" style="position:absolute;left:6128;top:2697;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sd0sMA&#10;AADcAAAADwAAAGRycy9kb3ducmV2LnhtbERPTWvCQBC9F/oflin01mzqIWjqKlIqFApiTA89TrNj&#10;spidTbPbJP57VxC8zeN9znI92VYM1HvjWMFrkoIgrpw2XCv4LrcvcxA+IGtsHZOCM3lYrx4flphr&#10;N3JBwyHUIoawz1FBE0KXS+mrhiz6xHXEkTu63mKIsK+l7nGM4baVszTNpEXDsaHBjt4bqk6Hf6tg&#10;88PFh/nb/e6LY2HKcpHyV3ZS6vlp2ryBCDSFu/jm/tRxfraA6zPxArm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sd0sMAAADc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404040"/>
                            <w:sz w:val="18"/>
                          </w:rPr>
                          <w:t>54%</w:t>
                        </w:r>
                      </w:p>
                    </w:txbxContent>
                  </v:textbox>
                </v:shape>
                <v:shape id="Text Box 158" o:spid="_x0000_s1036" type="#_x0000_t202" style="position:absolute;left:4680;top:4670;width:175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giksYA&#10;AADcAAAADwAAAGRycy9kb3ducmV2LnhtbESPQWvCQBCF74X+h2WE3urGHrSmriLFQqEgxvTQ4zQ7&#10;JovZ2Zjdavz3zkHobYb35r1vFqvBt+pMfXSBDUzGGSjiKljHtYHv8uP5FVRMyBbbwGTgShFWy8eH&#10;BeY2XLig8z7VSkI45migSanLtY5VQx7jOHTEoh1C7zHJ2tfa9niRcN/qlyybao+OpaHBjt4bqo77&#10;P29g/cPFxp22v7viULiynGf8NT0a8zQa1m+gEg3p33y//rSCPxN8eUYm0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giksYAAADcAAAADwAAAAAAAAAAAAAAAACYAgAAZHJz&#10;L2Rvd25yZXYueG1sUEsFBgAAAAAEAAQA9QAAAIsDAAAAAA==&#10;" filled="f" stroked="f">
                  <v:textbox inset="0,0,0,0">
                    <w:txbxContent>
                      <w:p w:rsidR="00761BD3" w:rsidRDefault="00761BD3">
                        <w:pPr>
                          <w:tabs>
                            <w:tab w:val="left" w:pos="1049"/>
                          </w:tabs>
                          <w:spacing w:line="180" w:lineRule="exact"/>
                          <w:rPr>
                            <w:rFonts w:ascii="Calibri"/>
                            <w:sz w:val="18"/>
                          </w:rPr>
                        </w:pPr>
                        <w:r>
                          <w:rPr>
                            <w:rFonts w:ascii="Calibri"/>
                            <w:color w:val="585858"/>
                            <w:sz w:val="18"/>
                          </w:rPr>
                          <w:t>Femenino</w:t>
                        </w:r>
                        <w:r>
                          <w:rPr>
                            <w:rFonts w:ascii="Calibri"/>
                            <w:color w:val="585858"/>
                            <w:sz w:val="18"/>
                          </w:rPr>
                          <w:tab/>
                        </w:r>
                        <w:proofErr w:type="spellStart"/>
                        <w:r>
                          <w:rPr>
                            <w:rFonts w:ascii="Calibri"/>
                            <w:color w:val="585858"/>
                            <w:sz w:val="18"/>
                          </w:rPr>
                          <w:t>Maculino</w:t>
                        </w:r>
                        <w:proofErr w:type="spellEnd"/>
                      </w:p>
                    </w:txbxContent>
                  </v:textbox>
                </v:shape>
                <w10:wrap type="topAndBottom" anchorx="page"/>
              </v:group>
            </w:pict>
          </mc:Fallback>
        </mc:AlternateContent>
      </w:r>
    </w:p>
    <w:p w:rsidR="00A2355E" w:rsidRDefault="00761BD3">
      <w:pPr>
        <w:spacing w:before="128"/>
        <w:ind w:left="1548"/>
        <w:rPr>
          <w:b/>
          <w:i/>
        </w:rPr>
      </w:pPr>
      <w:r>
        <w:rPr>
          <w:b/>
          <w:i/>
        </w:rPr>
        <w:t>Fuente:</w:t>
      </w:r>
      <w:r>
        <w:rPr>
          <w:b/>
          <w:i/>
          <w:spacing w:val="-1"/>
        </w:rPr>
        <w:t xml:space="preserve"> </w:t>
      </w:r>
      <w:r>
        <w:rPr>
          <w:b/>
          <w:i/>
        </w:rPr>
        <w:t>elaboración</w:t>
      </w:r>
      <w:r>
        <w:rPr>
          <w:b/>
          <w:i/>
          <w:spacing w:val="-3"/>
        </w:rPr>
        <w:t xml:space="preserve"> </w:t>
      </w:r>
      <w:r>
        <w:rPr>
          <w:b/>
          <w:i/>
        </w:rPr>
        <w:t>propia</w:t>
      </w:r>
    </w:p>
    <w:p w:rsidR="00A2355E" w:rsidRDefault="00A2355E">
      <w:pPr>
        <w:pStyle w:val="Textoindependiente"/>
        <w:spacing w:before="10"/>
        <w:rPr>
          <w:b/>
          <w:i/>
          <w:sz w:val="21"/>
        </w:rPr>
      </w:pPr>
    </w:p>
    <w:p w:rsidR="00A2355E" w:rsidRDefault="00761BD3">
      <w:pPr>
        <w:pStyle w:val="Textoindependiente"/>
        <w:spacing w:before="1" w:line="480" w:lineRule="auto"/>
        <w:ind w:left="120" w:right="153" w:firstLine="708"/>
      </w:pPr>
      <w:r>
        <w:t>La distribución</w:t>
      </w:r>
      <w:r>
        <w:rPr>
          <w:spacing w:val="1"/>
        </w:rPr>
        <w:t xml:space="preserve"> </w:t>
      </w:r>
      <w:r>
        <w:t>de</w:t>
      </w:r>
      <w:r>
        <w:rPr>
          <w:spacing w:val="2"/>
        </w:rPr>
        <w:t xml:space="preserve"> </w:t>
      </w:r>
      <w:r>
        <w:t>género</w:t>
      </w:r>
      <w:r>
        <w:rPr>
          <w:spacing w:val="1"/>
        </w:rPr>
        <w:t xml:space="preserve"> </w:t>
      </w:r>
      <w:r>
        <w:t>entre</w:t>
      </w:r>
      <w:r>
        <w:rPr>
          <w:spacing w:val="1"/>
        </w:rPr>
        <w:t xml:space="preserve"> </w:t>
      </w:r>
      <w:r>
        <w:t>los</w:t>
      </w:r>
      <w:r>
        <w:rPr>
          <w:spacing w:val="2"/>
        </w:rPr>
        <w:t xml:space="preserve"> </w:t>
      </w:r>
      <w:r>
        <w:t>colaboradores</w:t>
      </w:r>
      <w:r>
        <w:rPr>
          <w:spacing w:val="1"/>
        </w:rPr>
        <w:t xml:space="preserve"> </w:t>
      </w:r>
      <w:r>
        <w:t>del</w:t>
      </w:r>
      <w:r>
        <w:rPr>
          <w:spacing w:val="1"/>
        </w:rPr>
        <w:t xml:space="preserve"> </w:t>
      </w:r>
      <w:r>
        <w:t>grupo</w:t>
      </w:r>
      <w:r>
        <w:rPr>
          <w:spacing w:val="2"/>
        </w:rPr>
        <w:t xml:space="preserve"> </w:t>
      </w:r>
      <w:r>
        <w:t>Rosy</w:t>
      </w:r>
      <w:r>
        <w:rPr>
          <w:spacing w:val="-4"/>
        </w:rPr>
        <w:t xml:space="preserve"> </w:t>
      </w:r>
      <w:r>
        <w:t>revela una</w:t>
      </w:r>
      <w:r>
        <w:rPr>
          <w:spacing w:val="1"/>
        </w:rPr>
        <w:t xml:space="preserve"> </w:t>
      </w:r>
      <w:r>
        <w:t>disparidad</w:t>
      </w:r>
      <w:r>
        <w:rPr>
          <w:spacing w:val="1"/>
        </w:rPr>
        <w:t xml:space="preserve"> </w:t>
      </w:r>
      <w:r>
        <w:t>en</w:t>
      </w:r>
      <w:r>
        <w:rPr>
          <w:spacing w:val="-2"/>
        </w:rPr>
        <w:t xml:space="preserve"> </w:t>
      </w:r>
      <w:r>
        <w:t>la</w:t>
      </w:r>
      <w:r>
        <w:rPr>
          <w:spacing w:val="-1"/>
        </w:rPr>
        <w:t xml:space="preserve"> </w:t>
      </w:r>
      <w:r>
        <w:t>representación de</w:t>
      </w:r>
      <w:r>
        <w:rPr>
          <w:spacing w:val="-1"/>
        </w:rPr>
        <w:t xml:space="preserve"> </w:t>
      </w:r>
      <w:r>
        <w:t>hombres</w:t>
      </w:r>
      <w:r>
        <w:rPr>
          <w:spacing w:val="2"/>
        </w:rPr>
        <w:t xml:space="preserve"> </w:t>
      </w:r>
      <w:r>
        <w:t>y</w:t>
      </w:r>
      <w:r>
        <w:rPr>
          <w:spacing w:val="-4"/>
        </w:rPr>
        <w:t xml:space="preserve"> </w:t>
      </w:r>
      <w:r>
        <w:t>mujeres</w:t>
      </w:r>
      <w:r>
        <w:rPr>
          <w:spacing w:val="-1"/>
        </w:rPr>
        <w:t xml:space="preserve"> </w:t>
      </w:r>
      <w:r>
        <w:t>en</w:t>
      </w:r>
      <w:r>
        <w:rPr>
          <w:spacing w:val="-2"/>
        </w:rPr>
        <w:t xml:space="preserve"> </w:t>
      </w:r>
      <w:r>
        <w:t>el</w:t>
      </w:r>
      <w:r>
        <w:rPr>
          <w:spacing w:val="-3"/>
        </w:rPr>
        <w:t xml:space="preserve"> </w:t>
      </w:r>
      <w:r>
        <w:t>equipo,</w:t>
      </w:r>
      <w:r>
        <w:rPr>
          <w:spacing w:val="-1"/>
        </w:rPr>
        <w:t xml:space="preserve"> </w:t>
      </w:r>
      <w:r>
        <w:t>con</w:t>
      </w:r>
      <w:r>
        <w:rPr>
          <w:spacing w:val="-1"/>
        </w:rPr>
        <w:t xml:space="preserve"> </w:t>
      </w:r>
      <w:r>
        <w:t>un</w:t>
      </w:r>
      <w:r>
        <w:rPr>
          <w:spacing w:val="-1"/>
        </w:rPr>
        <w:t xml:space="preserve"> </w:t>
      </w:r>
      <w:r>
        <w:t>54%</w:t>
      </w:r>
      <w:r>
        <w:rPr>
          <w:spacing w:val="-1"/>
        </w:rPr>
        <w:t xml:space="preserve"> </w:t>
      </w:r>
      <w:r>
        <w:t>de</w:t>
      </w:r>
      <w:r>
        <w:rPr>
          <w:spacing w:val="-1"/>
        </w:rPr>
        <w:t xml:space="preserve"> </w:t>
      </w:r>
      <w:r>
        <w:t>colaboradoras</w:t>
      </w:r>
      <w:r>
        <w:rPr>
          <w:spacing w:val="-1"/>
        </w:rPr>
        <w:t xml:space="preserve"> </w:t>
      </w:r>
      <w:r>
        <w:t>femeninas</w:t>
      </w:r>
      <w:r>
        <w:rPr>
          <w:spacing w:val="-57"/>
        </w:rPr>
        <w:t xml:space="preserve"> </w:t>
      </w:r>
      <w:r>
        <w:t>y</w:t>
      </w:r>
      <w:r>
        <w:rPr>
          <w:spacing w:val="-4"/>
        </w:rPr>
        <w:t xml:space="preserve"> </w:t>
      </w:r>
      <w:r>
        <w:t>un 46% de colaboradores</w:t>
      </w:r>
      <w:r>
        <w:rPr>
          <w:spacing w:val="2"/>
        </w:rPr>
        <w:t xml:space="preserve"> </w:t>
      </w:r>
      <w:r>
        <w:t>masculinos.</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ind w:left="262"/>
      </w:pPr>
      <w:r>
        <w:t>Gráfica</w:t>
      </w:r>
      <w:r>
        <w:rPr>
          <w:spacing w:val="-1"/>
        </w:rPr>
        <w:t xml:space="preserve"> </w:t>
      </w:r>
      <w:r>
        <w:t>2:</w:t>
      </w:r>
      <w:r>
        <w:rPr>
          <w:spacing w:val="-1"/>
        </w:rPr>
        <w:t xml:space="preserve"> </w:t>
      </w:r>
      <w:r>
        <w:t>Edades</w:t>
      </w:r>
      <w:r>
        <w:rPr>
          <w:spacing w:val="-1"/>
        </w:rPr>
        <w:t xml:space="preserve"> </w:t>
      </w:r>
      <w:r>
        <w:t>de</w:t>
      </w:r>
      <w:r>
        <w:rPr>
          <w:spacing w:val="-1"/>
        </w:rPr>
        <w:t xml:space="preserve"> </w:t>
      </w:r>
      <w:r>
        <w:t>personal</w:t>
      </w:r>
      <w:r>
        <w:rPr>
          <w:spacing w:val="-2"/>
        </w:rPr>
        <w:t xml:space="preserve"> </w:t>
      </w:r>
      <w:r>
        <w:t>entrevistado</w:t>
      </w:r>
    </w:p>
    <w:p w:rsidR="00A2355E" w:rsidRDefault="00A2355E">
      <w:pPr>
        <w:pStyle w:val="Textoindependiente"/>
        <w:rPr>
          <w:b/>
        </w:rPr>
      </w:pPr>
    </w:p>
    <w:tbl>
      <w:tblPr>
        <w:tblStyle w:val="TableNormal"/>
        <w:tblW w:w="0" w:type="auto"/>
        <w:tblInd w:w="195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13"/>
        <w:gridCol w:w="1316"/>
        <w:gridCol w:w="1746"/>
        <w:gridCol w:w="1317"/>
      </w:tblGrid>
      <w:tr w:rsidR="00A2355E">
        <w:trPr>
          <w:trHeight w:val="315"/>
        </w:trPr>
        <w:tc>
          <w:tcPr>
            <w:tcW w:w="1513" w:type="dxa"/>
            <w:tcBorders>
              <w:bottom w:val="dotted" w:sz="4" w:space="0" w:color="000000"/>
              <w:right w:val="dotted" w:sz="4" w:space="0" w:color="000000"/>
            </w:tcBorders>
          </w:tcPr>
          <w:p w:rsidR="00A2355E" w:rsidRDefault="00761BD3">
            <w:pPr>
              <w:pStyle w:val="TableParagraph"/>
              <w:spacing w:before="46" w:line="248" w:lineRule="exact"/>
              <w:ind w:left="70"/>
              <w:rPr>
                <w:rFonts w:ascii="Calibri"/>
              </w:rPr>
            </w:pPr>
            <w:r>
              <w:rPr>
                <w:rFonts w:ascii="Calibri"/>
              </w:rPr>
              <w:t>datos</w:t>
            </w:r>
          </w:p>
        </w:tc>
        <w:tc>
          <w:tcPr>
            <w:tcW w:w="1316" w:type="dxa"/>
            <w:tcBorders>
              <w:left w:val="dotted" w:sz="4" w:space="0" w:color="000000"/>
              <w:bottom w:val="dotted" w:sz="4" w:space="0" w:color="000000"/>
              <w:right w:val="dotted" w:sz="4" w:space="0" w:color="000000"/>
            </w:tcBorders>
          </w:tcPr>
          <w:p w:rsidR="00A2355E" w:rsidRDefault="00761BD3">
            <w:pPr>
              <w:pStyle w:val="TableParagraph"/>
              <w:spacing w:before="46" w:line="248" w:lineRule="exact"/>
              <w:ind w:left="82"/>
              <w:rPr>
                <w:rFonts w:ascii="Calibri"/>
              </w:rPr>
            </w:pPr>
            <w:r>
              <w:rPr>
                <w:rFonts w:ascii="Calibri"/>
              </w:rPr>
              <w:t>frecuencia</w:t>
            </w:r>
          </w:p>
        </w:tc>
        <w:tc>
          <w:tcPr>
            <w:tcW w:w="1746" w:type="dxa"/>
            <w:tcBorders>
              <w:left w:val="dotted" w:sz="4" w:space="0" w:color="000000"/>
              <w:bottom w:val="dotted" w:sz="4" w:space="0" w:color="000000"/>
              <w:right w:val="dotted" w:sz="4" w:space="0" w:color="000000"/>
            </w:tcBorders>
          </w:tcPr>
          <w:p w:rsidR="00A2355E" w:rsidRDefault="00761BD3">
            <w:pPr>
              <w:pStyle w:val="TableParagraph"/>
              <w:spacing w:before="46" w:line="248" w:lineRule="exact"/>
              <w:ind w:left="82"/>
              <w:rPr>
                <w:rFonts w:ascii="Calibri"/>
              </w:rPr>
            </w:pPr>
            <w:r>
              <w:rPr>
                <w:rFonts w:ascii="Calibri"/>
              </w:rPr>
              <w:t>Frecuencia</w:t>
            </w:r>
            <w:r>
              <w:rPr>
                <w:rFonts w:ascii="Calibri"/>
                <w:spacing w:val="-4"/>
              </w:rPr>
              <w:t xml:space="preserve"> </w:t>
            </w:r>
            <w:r>
              <w:rPr>
                <w:rFonts w:ascii="Calibri"/>
              </w:rPr>
              <w:t>R</w:t>
            </w:r>
          </w:p>
        </w:tc>
        <w:tc>
          <w:tcPr>
            <w:tcW w:w="1317" w:type="dxa"/>
            <w:tcBorders>
              <w:left w:val="dotted" w:sz="4" w:space="0" w:color="000000"/>
              <w:bottom w:val="dotted" w:sz="4" w:space="0" w:color="000000"/>
            </w:tcBorders>
          </w:tcPr>
          <w:p w:rsidR="00A2355E" w:rsidRDefault="00761BD3">
            <w:pPr>
              <w:pStyle w:val="TableParagraph"/>
              <w:spacing w:before="46" w:line="248" w:lineRule="exact"/>
              <w:ind w:left="82"/>
              <w:rPr>
                <w:rFonts w:ascii="Calibri"/>
              </w:rPr>
            </w:pPr>
            <w:r>
              <w:rPr>
                <w:rFonts w:ascii="Calibri"/>
              </w:rPr>
              <w:t>porcentaje</w:t>
            </w:r>
          </w:p>
        </w:tc>
      </w:tr>
      <w:tr w:rsidR="00A2355E">
        <w:trPr>
          <w:trHeight w:val="300"/>
        </w:trPr>
        <w:tc>
          <w:tcPr>
            <w:tcW w:w="1513" w:type="dxa"/>
            <w:tcBorders>
              <w:top w:val="dotted" w:sz="4" w:space="0" w:color="000000"/>
              <w:bottom w:val="dotted" w:sz="4" w:space="0" w:color="000000"/>
              <w:right w:val="dotted" w:sz="4" w:space="0" w:color="000000"/>
            </w:tcBorders>
          </w:tcPr>
          <w:p w:rsidR="00A2355E" w:rsidRDefault="00761BD3">
            <w:pPr>
              <w:pStyle w:val="TableParagraph"/>
              <w:spacing w:before="31" w:line="249" w:lineRule="exact"/>
              <w:ind w:left="70"/>
              <w:rPr>
                <w:rFonts w:ascii="Calibri" w:hAnsi="Calibri"/>
              </w:rPr>
            </w:pPr>
            <w:r>
              <w:rPr>
                <w:rFonts w:ascii="Calibri" w:hAnsi="Calibri"/>
              </w:rPr>
              <w:t>25-34</w:t>
            </w:r>
            <w:r>
              <w:rPr>
                <w:rFonts w:ascii="Calibri" w:hAnsi="Calibri"/>
                <w:spacing w:val="-3"/>
              </w:rPr>
              <w:t xml:space="preserve"> </w:t>
            </w:r>
            <w:r>
              <w:rPr>
                <w:rFonts w:ascii="Calibri" w:hAnsi="Calibri"/>
              </w:rPr>
              <w:t>años</w:t>
            </w:r>
          </w:p>
        </w:tc>
        <w:tc>
          <w:tcPr>
            <w:tcW w:w="131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9" w:lineRule="exact"/>
              <w:ind w:right="45"/>
              <w:jc w:val="right"/>
              <w:rPr>
                <w:rFonts w:ascii="Calibri"/>
              </w:rPr>
            </w:pPr>
            <w:r>
              <w:rPr>
                <w:rFonts w:ascii="Calibri"/>
              </w:rPr>
              <w:t>19</w:t>
            </w:r>
          </w:p>
        </w:tc>
        <w:tc>
          <w:tcPr>
            <w:tcW w:w="174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9" w:lineRule="exact"/>
              <w:ind w:right="45"/>
              <w:jc w:val="right"/>
              <w:rPr>
                <w:rFonts w:ascii="Calibri"/>
              </w:rPr>
            </w:pPr>
            <w:r>
              <w:rPr>
                <w:rFonts w:ascii="Calibri"/>
              </w:rPr>
              <w:t>0.39583333</w:t>
            </w:r>
          </w:p>
        </w:tc>
        <w:tc>
          <w:tcPr>
            <w:tcW w:w="1317" w:type="dxa"/>
            <w:tcBorders>
              <w:top w:val="dotted" w:sz="4" w:space="0" w:color="000000"/>
              <w:left w:val="dotted" w:sz="4" w:space="0" w:color="000000"/>
              <w:bottom w:val="dotted" w:sz="4" w:space="0" w:color="000000"/>
            </w:tcBorders>
          </w:tcPr>
          <w:p w:rsidR="00A2355E" w:rsidRDefault="00761BD3">
            <w:pPr>
              <w:pStyle w:val="TableParagraph"/>
              <w:spacing w:before="31" w:line="249" w:lineRule="exact"/>
              <w:ind w:right="34"/>
              <w:jc w:val="right"/>
              <w:rPr>
                <w:rFonts w:ascii="Calibri"/>
              </w:rPr>
            </w:pPr>
            <w:r>
              <w:rPr>
                <w:rFonts w:ascii="Calibri"/>
              </w:rPr>
              <w:t>40%</w:t>
            </w:r>
          </w:p>
        </w:tc>
      </w:tr>
      <w:tr w:rsidR="00A2355E">
        <w:trPr>
          <w:trHeight w:val="300"/>
        </w:trPr>
        <w:tc>
          <w:tcPr>
            <w:tcW w:w="1513" w:type="dxa"/>
            <w:tcBorders>
              <w:top w:val="dotted" w:sz="4" w:space="0" w:color="000000"/>
              <w:bottom w:val="dotted" w:sz="4" w:space="0" w:color="000000"/>
              <w:right w:val="dotted" w:sz="4" w:space="0" w:color="000000"/>
            </w:tcBorders>
          </w:tcPr>
          <w:p w:rsidR="00A2355E" w:rsidRDefault="00761BD3">
            <w:pPr>
              <w:pStyle w:val="TableParagraph"/>
              <w:spacing w:before="31" w:line="248" w:lineRule="exact"/>
              <w:ind w:left="70"/>
              <w:rPr>
                <w:rFonts w:ascii="Calibri" w:hAnsi="Calibri"/>
              </w:rPr>
            </w:pPr>
            <w:r>
              <w:rPr>
                <w:rFonts w:ascii="Calibri" w:hAnsi="Calibri"/>
              </w:rPr>
              <w:t>18-24</w:t>
            </w:r>
            <w:r>
              <w:rPr>
                <w:rFonts w:ascii="Calibri" w:hAnsi="Calibri"/>
                <w:spacing w:val="-3"/>
              </w:rPr>
              <w:t xml:space="preserve"> </w:t>
            </w:r>
            <w:r>
              <w:rPr>
                <w:rFonts w:ascii="Calibri" w:hAnsi="Calibri"/>
              </w:rPr>
              <w:t>años</w:t>
            </w:r>
          </w:p>
        </w:tc>
        <w:tc>
          <w:tcPr>
            <w:tcW w:w="131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5"/>
              <w:jc w:val="right"/>
              <w:rPr>
                <w:rFonts w:ascii="Calibri"/>
              </w:rPr>
            </w:pPr>
            <w:r>
              <w:rPr>
                <w:rFonts w:ascii="Calibri"/>
              </w:rPr>
              <w:t>17</w:t>
            </w:r>
          </w:p>
        </w:tc>
        <w:tc>
          <w:tcPr>
            <w:tcW w:w="174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5"/>
              <w:jc w:val="right"/>
              <w:rPr>
                <w:rFonts w:ascii="Calibri"/>
              </w:rPr>
            </w:pPr>
            <w:r>
              <w:rPr>
                <w:rFonts w:ascii="Calibri"/>
              </w:rPr>
              <w:t>0.35416667</w:t>
            </w:r>
          </w:p>
        </w:tc>
        <w:tc>
          <w:tcPr>
            <w:tcW w:w="1317" w:type="dxa"/>
            <w:tcBorders>
              <w:top w:val="dotted" w:sz="4" w:space="0" w:color="000000"/>
              <w:left w:val="dotted" w:sz="4" w:space="0" w:color="000000"/>
              <w:bottom w:val="dotted" w:sz="4" w:space="0" w:color="000000"/>
            </w:tcBorders>
          </w:tcPr>
          <w:p w:rsidR="00A2355E" w:rsidRDefault="00761BD3">
            <w:pPr>
              <w:pStyle w:val="TableParagraph"/>
              <w:spacing w:before="31" w:line="248" w:lineRule="exact"/>
              <w:ind w:right="34"/>
              <w:jc w:val="right"/>
              <w:rPr>
                <w:rFonts w:ascii="Calibri"/>
              </w:rPr>
            </w:pPr>
            <w:r>
              <w:rPr>
                <w:rFonts w:ascii="Calibri"/>
              </w:rPr>
              <w:t>35%</w:t>
            </w:r>
          </w:p>
        </w:tc>
      </w:tr>
      <w:tr w:rsidR="00A2355E">
        <w:trPr>
          <w:trHeight w:val="300"/>
        </w:trPr>
        <w:tc>
          <w:tcPr>
            <w:tcW w:w="1513" w:type="dxa"/>
            <w:tcBorders>
              <w:top w:val="dotted" w:sz="4" w:space="0" w:color="000000"/>
              <w:bottom w:val="dotted" w:sz="4" w:space="0" w:color="000000"/>
              <w:right w:val="dotted" w:sz="4" w:space="0" w:color="000000"/>
            </w:tcBorders>
          </w:tcPr>
          <w:p w:rsidR="00A2355E" w:rsidRDefault="00761BD3">
            <w:pPr>
              <w:pStyle w:val="TableParagraph"/>
              <w:spacing w:before="31" w:line="248" w:lineRule="exact"/>
              <w:ind w:left="70"/>
              <w:rPr>
                <w:rFonts w:ascii="Calibri" w:hAnsi="Calibri"/>
              </w:rPr>
            </w:pPr>
            <w:r>
              <w:rPr>
                <w:rFonts w:ascii="Calibri" w:hAnsi="Calibri"/>
              </w:rPr>
              <w:t>35-44</w:t>
            </w:r>
            <w:r>
              <w:rPr>
                <w:rFonts w:ascii="Calibri" w:hAnsi="Calibri"/>
                <w:spacing w:val="-3"/>
              </w:rPr>
              <w:t xml:space="preserve"> </w:t>
            </w:r>
            <w:r>
              <w:rPr>
                <w:rFonts w:ascii="Calibri" w:hAnsi="Calibri"/>
              </w:rPr>
              <w:t>años</w:t>
            </w:r>
          </w:p>
        </w:tc>
        <w:tc>
          <w:tcPr>
            <w:tcW w:w="131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5"/>
              <w:jc w:val="right"/>
              <w:rPr>
                <w:rFonts w:ascii="Calibri"/>
              </w:rPr>
            </w:pPr>
            <w:r>
              <w:rPr>
                <w:rFonts w:ascii="Calibri"/>
              </w:rPr>
              <w:t>10</w:t>
            </w:r>
          </w:p>
        </w:tc>
        <w:tc>
          <w:tcPr>
            <w:tcW w:w="174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5"/>
              <w:jc w:val="right"/>
              <w:rPr>
                <w:rFonts w:ascii="Calibri"/>
              </w:rPr>
            </w:pPr>
            <w:r>
              <w:rPr>
                <w:rFonts w:ascii="Calibri"/>
              </w:rPr>
              <w:t>0.20833333</w:t>
            </w:r>
          </w:p>
        </w:tc>
        <w:tc>
          <w:tcPr>
            <w:tcW w:w="1317" w:type="dxa"/>
            <w:tcBorders>
              <w:top w:val="dotted" w:sz="4" w:space="0" w:color="000000"/>
              <w:left w:val="dotted" w:sz="4" w:space="0" w:color="000000"/>
              <w:bottom w:val="dotted" w:sz="4" w:space="0" w:color="000000"/>
            </w:tcBorders>
          </w:tcPr>
          <w:p w:rsidR="00A2355E" w:rsidRDefault="00761BD3">
            <w:pPr>
              <w:pStyle w:val="TableParagraph"/>
              <w:spacing w:before="31" w:line="248" w:lineRule="exact"/>
              <w:ind w:right="34"/>
              <w:jc w:val="right"/>
              <w:rPr>
                <w:rFonts w:ascii="Calibri"/>
              </w:rPr>
            </w:pPr>
            <w:r>
              <w:rPr>
                <w:rFonts w:ascii="Calibri"/>
              </w:rPr>
              <w:t>21%</w:t>
            </w:r>
          </w:p>
        </w:tc>
      </w:tr>
      <w:tr w:rsidR="00A2355E">
        <w:trPr>
          <w:trHeight w:val="315"/>
        </w:trPr>
        <w:tc>
          <w:tcPr>
            <w:tcW w:w="1513" w:type="dxa"/>
            <w:tcBorders>
              <w:top w:val="dotted" w:sz="4" w:space="0" w:color="000000"/>
              <w:right w:val="dotted" w:sz="4" w:space="0" w:color="000000"/>
            </w:tcBorders>
          </w:tcPr>
          <w:p w:rsidR="00A2355E" w:rsidRDefault="00761BD3">
            <w:pPr>
              <w:pStyle w:val="TableParagraph"/>
              <w:spacing w:before="47" w:line="247" w:lineRule="exact"/>
              <w:ind w:left="70"/>
              <w:rPr>
                <w:rFonts w:ascii="Calibri" w:hAnsi="Calibri"/>
              </w:rPr>
            </w:pPr>
            <w:r>
              <w:rPr>
                <w:rFonts w:ascii="Calibri" w:hAnsi="Calibri"/>
              </w:rPr>
              <w:t>45</w:t>
            </w:r>
            <w:r>
              <w:rPr>
                <w:rFonts w:ascii="Calibri" w:hAnsi="Calibri"/>
                <w:spacing w:val="-1"/>
              </w:rPr>
              <w:t xml:space="preserve"> </w:t>
            </w:r>
            <w:r>
              <w:rPr>
                <w:rFonts w:ascii="Calibri" w:hAnsi="Calibri"/>
              </w:rPr>
              <w:t>años</w:t>
            </w:r>
            <w:r>
              <w:rPr>
                <w:rFonts w:ascii="Calibri" w:hAnsi="Calibri"/>
                <w:spacing w:val="-1"/>
              </w:rPr>
              <w:t xml:space="preserve"> </w:t>
            </w:r>
            <w:r>
              <w:rPr>
                <w:rFonts w:ascii="Calibri" w:hAnsi="Calibri"/>
              </w:rPr>
              <w:t>o</w:t>
            </w:r>
            <w:r>
              <w:rPr>
                <w:rFonts w:ascii="Calibri" w:hAnsi="Calibri"/>
                <w:spacing w:val="-2"/>
              </w:rPr>
              <w:t xml:space="preserve"> </w:t>
            </w:r>
            <w:r>
              <w:rPr>
                <w:rFonts w:ascii="Calibri" w:hAnsi="Calibri"/>
              </w:rPr>
              <w:t>más</w:t>
            </w:r>
          </w:p>
        </w:tc>
        <w:tc>
          <w:tcPr>
            <w:tcW w:w="1316"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right="46"/>
              <w:jc w:val="right"/>
              <w:rPr>
                <w:rFonts w:ascii="Calibri"/>
              </w:rPr>
            </w:pPr>
            <w:r>
              <w:rPr>
                <w:rFonts w:ascii="Calibri"/>
              </w:rPr>
              <w:t>2</w:t>
            </w:r>
          </w:p>
        </w:tc>
        <w:tc>
          <w:tcPr>
            <w:tcW w:w="1746"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right="45"/>
              <w:jc w:val="right"/>
              <w:rPr>
                <w:rFonts w:ascii="Calibri"/>
              </w:rPr>
            </w:pPr>
            <w:r>
              <w:rPr>
                <w:rFonts w:ascii="Calibri"/>
              </w:rPr>
              <w:t>0.04166667</w:t>
            </w:r>
          </w:p>
        </w:tc>
        <w:tc>
          <w:tcPr>
            <w:tcW w:w="1317" w:type="dxa"/>
            <w:tcBorders>
              <w:top w:val="dotted" w:sz="4" w:space="0" w:color="000000"/>
              <w:left w:val="dotted" w:sz="4" w:space="0" w:color="000000"/>
            </w:tcBorders>
          </w:tcPr>
          <w:p w:rsidR="00A2355E" w:rsidRDefault="00761BD3">
            <w:pPr>
              <w:pStyle w:val="TableParagraph"/>
              <w:spacing w:before="47" w:line="247" w:lineRule="exact"/>
              <w:ind w:right="34"/>
              <w:jc w:val="right"/>
              <w:rPr>
                <w:rFonts w:ascii="Calibri"/>
              </w:rPr>
            </w:pPr>
            <w:r>
              <w:rPr>
                <w:rFonts w:ascii="Calibri"/>
              </w:rPr>
              <w:t>4%</w:t>
            </w:r>
          </w:p>
        </w:tc>
      </w:tr>
    </w:tbl>
    <w:p w:rsidR="00A2355E" w:rsidRDefault="00A2355E">
      <w:pPr>
        <w:spacing w:line="247" w:lineRule="exact"/>
        <w:jc w:val="right"/>
        <w:rPr>
          <w:rFonts w:ascii="Calibri"/>
        </w:rPr>
        <w:sectPr w:rsidR="00A2355E">
          <w:pgSz w:w="12240" w:h="15840"/>
          <w:pgMar w:top="1380" w:right="1320" w:bottom="280" w:left="1320" w:header="720" w:footer="720" w:gutter="0"/>
          <w:cols w:space="720"/>
        </w:sectPr>
      </w:pPr>
    </w:p>
    <w:p w:rsidR="00A2355E" w:rsidRDefault="00A2355E">
      <w:pPr>
        <w:pStyle w:val="Textoindependiente"/>
        <w:rPr>
          <w:b/>
          <w:sz w:val="3"/>
        </w:rPr>
      </w:pPr>
    </w:p>
    <w:p w:rsidR="00A2355E" w:rsidRDefault="001F7D51">
      <w:pPr>
        <w:pStyle w:val="Textoindependiente"/>
        <w:ind w:left="1060"/>
        <w:rPr>
          <w:sz w:val="20"/>
        </w:rPr>
      </w:pPr>
      <w:r>
        <w:rPr>
          <w:noProof/>
          <w:sz w:val="20"/>
          <w:lang w:val="en-US"/>
        </w:rPr>
        <mc:AlternateContent>
          <mc:Choice Requires="wpg">
            <w:drawing>
              <wp:inline distT="0" distB="0" distL="0" distR="0">
                <wp:extent cx="4591050" cy="2762250"/>
                <wp:effectExtent l="9525" t="9525" r="0" b="0"/>
                <wp:docPr id="135"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2762250"/>
                          <a:chOff x="0" y="0"/>
                          <a:chExt cx="7230" cy="4350"/>
                        </a:xfrm>
                      </wpg:grpSpPr>
                      <pic:pic xmlns:pic="http://schemas.openxmlformats.org/drawingml/2006/picture">
                        <pic:nvPicPr>
                          <pic:cNvPr id="136" name="Picture 15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7" y="7"/>
                            <a:ext cx="7215" cy="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 name="Picture 15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675" y="496"/>
                            <a:ext cx="2442" cy="37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8" name="Picture 1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27" y="2146"/>
                            <a:ext cx="3460" cy="2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9" name="Picture 15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037" y="564"/>
                            <a:ext cx="2442" cy="2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0" name="Picture 1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263" y="508"/>
                            <a:ext cx="1204" cy="2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1" name="Freeform 151"/>
                        <wps:cNvSpPr>
                          <a:spLocks/>
                        </wps:cNvSpPr>
                        <wps:spPr bwMode="auto">
                          <a:xfrm>
                            <a:off x="3093" y="926"/>
                            <a:ext cx="1638" cy="2938"/>
                          </a:xfrm>
                          <a:custGeom>
                            <a:avLst/>
                            <a:gdLst>
                              <a:gd name="T0" fmla="+- 0 3093 3093"/>
                              <a:gd name="T1" fmla="*/ T0 w 1638"/>
                              <a:gd name="T2" fmla="+- 0 927 927"/>
                              <a:gd name="T3" fmla="*/ 927 h 2938"/>
                              <a:gd name="T4" fmla="+- 0 3093 3093"/>
                              <a:gd name="T5" fmla="*/ T4 w 1638"/>
                              <a:gd name="T6" fmla="+- 0 2565 927"/>
                              <a:gd name="T7" fmla="*/ 2565 h 2938"/>
                              <a:gd name="T8" fmla="+- 0 4090 3093"/>
                              <a:gd name="T9" fmla="*/ T8 w 1638"/>
                              <a:gd name="T10" fmla="+- 0 3864 927"/>
                              <a:gd name="T11" fmla="*/ 3864 h 2938"/>
                              <a:gd name="T12" fmla="+- 0 4152 3093"/>
                              <a:gd name="T13" fmla="*/ T12 w 1638"/>
                              <a:gd name="T14" fmla="+- 0 3814 927"/>
                              <a:gd name="T15" fmla="*/ 3814 h 2938"/>
                              <a:gd name="T16" fmla="+- 0 4212 3093"/>
                              <a:gd name="T17" fmla="*/ T16 w 1638"/>
                              <a:gd name="T18" fmla="+- 0 3761 927"/>
                              <a:gd name="T19" fmla="*/ 3761 h 2938"/>
                              <a:gd name="T20" fmla="+- 0 4269 3093"/>
                              <a:gd name="T21" fmla="*/ T20 w 1638"/>
                              <a:gd name="T22" fmla="+- 0 3705 927"/>
                              <a:gd name="T23" fmla="*/ 3705 h 2938"/>
                              <a:gd name="T24" fmla="+- 0 4322 3093"/>
                              <a:gd name="T25" fmla="*/ T24 w 1638"/>
                              <a:gd name="T26" fmla="+- 0 3647 927"/>
                              <a:gd name="T27" fmla="*/ 3647 h 2938"/>
                              <a:gd name="T28" fmla="+- 0 4373 3093"/>
                              <a:gd name="T29" fmla="*/ T28 w 1638"/>
                              <a:gd name="T30" fmla="+- 0 3587 927"/>
                              <a:gd name="T31" fmla="*/ 3587 h 2938"/>
                              <a:gd name="T32" fmla="+- 0 4421 3093"/>
                              <a:gd name="T33" fmla="*/ T32 w 1638"/>
                              <a:gd name="T34" fmla="+- 0 3524 927"/>
                              <a:gd name="T35" fmla="*/ 3524 h 2938"/>
                              <a:gd name="T36" fmla="+- 0 4465 3093"/>
                              <a:gd name="T37" fmla="*/ T36 w 1638"/>
                              <a:gd name="T38" fmla="+- 0 3459 927"/>
                              <a:gd name="T39" fmla="*/ 3459 h 2938"/>
                              <a:gd name="T40" fmla="+- 0 4506 3093"/>
                              <a:gd name="T41" fmla="*/ T40 w 1638"/>
                              <a:gd name="T42" fmla="+- 0 3393 927"/>
                              <a:gd name="T43" fmla="*/ 3393 h 2938"/>
                              <a:gd name="T44" fmla="+- 0 4544 3093"/>
                              <a:gd name="T45" fmla="*/ T44 w 1638"/>
                              <a:gd name="T46" fmla="+- 0 3324 927"/>
                              <a:gd name="T47" fmla="*/ 3324 h 2938"/>
                              <a:gd name="T48" fmla="+- 0 4579 3093"/>
                              <a:gd name="T49" fmla="*/ T48 w 1638"/>
                              <a:gd name="T50" fmla="+- 0 3254 927"/>
                              <a:gd name="T51" fmla="*/ 3254 h 2938"/>
                              <a:gd name="T52" fmla="+- 0 4610 3093"/>
                              <a:gd name="T53" fmla="*/ T52 w 1638"/>
                              <a:gd name="T54" fmla="+- 0 3182 927"/>
                              <a:gd name="T55" fmla="*/ 3182 h 2938"/>
                              <a:gd name="T56" fmla="+- 0 4638 3093"/>
                              <a:gd name="T57" fmla="*/ T56 w 1638"/>
                              <a:gd name="T58" fmla="+- 0 3109 927"/>
                              <a:gd name="T59" fmla="*/ 3109 h 2938"/>
                              <a:gd name="T60" fmla="+- 0 4662 3093"/>
                              <a:gd name="T61" fmla="*/ T60 w 1638"/>
                              <a:gd name="T62" fmla="+- 0 3034 927"/>
                              <a:gd name="T63" fmla="*/ 3034 h 2938"/>
                              <a:gd name="T64" fmla="+- 0 4683 3093"/>
                              <a:gd name="T65" fmla="*/ T64 w 1638"/>
                              <a:gd name="T66" fmla="+- 0 2958 927"/>
                              <a:gd name="T67" fmla="*/ 2958 h 2938"/>
                              <a:gd name="T68" fmla="+- 0 4700 3093"/>
                              <a:gd name="T69" fmla="*/ T68 w 1638"/>
                              <a:gd name="T70" fmla="+- 0 2881 927"/>
                              <a:gd name="T71" fmla="*/ 2881 h 2938"/>
                              <a:gd name="T72" fmla="+- 0 4713 3093"/>
                              <a:gd name="T73" fmla="*/ T72 w 1638"/>
                              <a:gd name="T74" fmla="+- 0 2803 927"/>
                              <a:gd name="T75" fmla="*/ 2803 h 2938"/>
                              <a:gd name="T76" fmla="+- 0 4723 3093"/>
                              <a:gd name="T77" fmla="*/ T76 w 1638"/>
                              <a:gd name="T78" fmla="+- 0 2724 927"/>
                              <a:gd name="T79" fmla="*/ 2724 h 2938"/>
                              <a:gd name="T80" fmla="+- 0 4729 3093"/>
                              <a:gd name="T81" fmla="*/ T80 w 1638"/>
                              <a:gd name="T82" fmla="+- 0 2645 927"/>
                              <a:gd name="T83" fmla="*/ 2645 h 2938"/>
                              <a:gd name="T84" fmla="+- 0 4731 3093"/>
                              <a:gd name="T85" fmla="*/ T84 w 1638"/>
                              <a:gd name="T86" fmla="+- 0 2565 927"/>
                              <a:gd name="T87" fmla="*/ 2565 h 2938"/>
                              <a:gd name="T88" fmla="+- 0 4729 3093"/>
                              <a:gd name="T89" fmla="*/ T88 w 1638"/>
                              <a:gd name="T90" fmla="+- 0 2490 927"/>
                              <a:gd name="T91" fmla="*/ 2490 h 2938"/>
                              <a:gd name="T92" fmla="+- 0 4724 3093"/>
                              <a:gd name="T93" fmla="*/ T92 w 1638"/>
                              <a:gd name="T94" fmla="+- 0 2416 927"/>
                              <a:gd name="T95" fmla="*/ 2416 h 2938"/>
                              <a:gd name="T96" fmla="+- 0 4716 3093"/>
                              <a:gd name="T97" fmla="*/ T96 w 1638"/>
                              <a:gd name="T98" fmla="+- 0 2342 927"/>
                              <a:gd name="T99" fmla="*/ 2342 h 2938"/>
                              <a:gd name="T100" fmla="+- 0 4705 3093"/>
                              <a:gd name="T101" fmla="*/ T100 w 1638"/>
                              <a:gd name="T102" fmla="+- 0 2270 927"/>
                              <a:gd name="T103" fmla="*/ 2270 h 2938"/>
                              <a:gd name="T104" fmla="+- 0 4690 3093"/>
                              <a:gd name="T105" fmla="*/ T104 w 1638"/>
                              <a:gd name="T106" fmla="+- 0 2199 927"/>
                              <a:gd name="T107" fmla="*/ 2199 h 2938"/>
                              <a:gd name="T108" fmla="+- 0 4672 3093"/>
                              <a:gd name="T109" fmla="*/ T108 w 1638"/>
                              <a:gd name="T110" fmla="+- 0 2129 927"/>
                              <a:gd name="T111" fmla="*/ 2129 h 2938"/>
                              <a:gd name="T112" fmla="+- 0 4652 3093"/>
                              <a:gd name="T113" fmla="*/ T112 w 1638"/>
                              <a:gd name="T114" fmla="+- 0 2061 927"/>
                              <a:gd name="T115" fmla="*/ 2061 h 2938"/>
                              <a:gd name="T116" fmla="+- 0 4628 3093"/>
                              <a:gd name="T117" fmla="*/ T116 w 1638"/>
                              <a:gd name="T118" fmla="+- 0 1993 927"/>
                              <a:gd name="T119" fmla="*/ 1993 h 2938"/>
                              <a:gd name="T120" fmla="+- 0 4602 3093"/>
                              <a:gd name="T121" fmla="*/ T120 w 1638"/>
                              <a:gd name="T122" fmla="+- 0 1927 927"/>
                              <a:gd name="T123" fmla="*/ 1927 h 2938"/>
                              <a:gd name="T124" fmla="+- 0 4573 3093"/>
                              <a:gd name="T125" fmla="*/ T124 w 1638"/>
                              <a:gd name="T126" fmla="+- 0 1863 927"/>
                              <a:gd name="T127" fmla="*/ 1863 h 2938"/>
                              <a:gd name="T128" fmla="+- 0 4542 3093"/>
                              <a:gd name="T129" fmla="*/ T128 w 1638"/>
                              <a:gd name="T130" fmla="+- 0 1800 927"/>
                              <a:gd name="T131" fmla="*/ 1800 h 2938"/>
                              <a:gd name="T132" fmla="+- 0 4507 3093"/>
                              <a:gd name="T133" fmla="*/ T132 w 1638"/>
                              <a:gd name="T134" fmla="+- 0 1738 927"/>
                              <a:gd name="T135" fmla="*/ 1738 h 2938"/>
                              <a:gd name="T136" fmla="+- 0 4471 3093"/>
                              <a:gd name="T137" fmla="*/ T136 w 1638"/>
                              <a:gd name="T138" fmla="+- 0 1678 927"/>
                              <a:gd name="T139" fmla="*/ 1678 h 2938"/>
                              <a:gd name="T140" fmla="+- 0 4431 3093"/>
                              <a:gd name="T141" fmla="*/ T140 w 1638"/>
                              <a:gd name="T142" fmla="+- 0 1620 927"/>
                              <a:gd name="T143" fmla="*/ 1620 h 2938"/>
                              <a:gd name="T144" fmla="+- 0 4390 3093"/>
                              <a:gd name="T145" fmla="*/ T144 w 1638"/>
                              <a:gd name="T146" fmla="+- 0 1564 927"/>
                              <a:gd name="T147" fmla="*/ 1564 h 2938"/>
                              <a:gd name="T148" fmla="+- 0 4346 3093"/>
                              <a:gd name="T149" fmla="*/ T148 w 1638"/>
                              <a:gd name="T150" fmla="+- 0 1510 927"/>
                              <a:gd name="T151" fmla="*/ 1510 h 2938"/>
                              <a:gd name="T152" fmla="+- 0 4300 3093"/>
                              <a:gd name="T153" fmla="*/ T152 w 1638"/>
                              <a:gd name="T154" fmla="+- 0 1457 927"/>
                              <a:gd name="T155" fmla="*/ 1457 h 2938"/>
                              <a:gd name="T156" fmla="+- 0 4251 3093"/>
                              <a:gd name="T157" fmla="*/ T156 w 1638"/>
                              <a:gd name="T158" fmla="+- 0 1407 927"/>
                              <a:gd name="T159" fmla="*/ 1407 h 2938"/>
                              <a:gd name="T160" fmla="+- 0 4201 3093"/>
                              <a:gd name="T161" fmla="*/ T160 w 1638"/>
                              <a:gd name="T162" fmla="+- 0 1358 927"/>
                              <a:gd name="T163" fmla="*/ 1358 h 2938"/>
                              <a:gd name="T164" fmla="+- 0 4148 3093"/>
                              <a:gd name="T165" fmla="*/ T164 w 1638"/>
                              <a:gd name="T166" fmla="+- 0 1312 927"/>
                              <a:gd name="T167" fmla="*/ 1312 h 2938"/>
                              <a:gd name="T168" fmla="+- 0 4094 3093"/>
                              <a:gd name="T169" fmla="*/ T168 w 1638"/>
                              <a:gd name="T170" fmla="+- 0 1268 927"/>
                              <a:gd name="T171" fmla="*/ 1268 h 2938"/>
                              <a:gd name="T172" fmla="+- 0 4038 3093"/>
                              <a:gd name="T173" fmla="*/ T172 w 1638"/>
                              <a:gd name="T174" fmla="+- 0 1227 927"/>
                              <a:gd name="T175" fmla="*/ 1227 h 2938"/>
                              <a:gd name="T176" fmla="+- 0 3980 3093"/>
                              <a:gd name="T177" fmla="*/ T176 w 1638"/>
                              <a:gd name="T178" fmla="+- 0 1187 927"/>
                              <a:gd name="T179" fmla="*/ 1187 h 2938"/>
                              <a:gd name="T180" fmla="+- 0 3920 3093"/>
                              <a:gd name="T181" fmla="*/ T180 w 1638"/>
                              <a:gd name="T182" fmla="+- 0 1151 927"/>
                              <a:gd name="T183" fmla="*/ 1151 h 2938"/>
                              <a:gd name="T184" fmla="+- 0 3858 3093"/>
                              <a:gd name="T185" fmla="*/ T184 w 1638"/>
                              <a:gd name="T186" fmla="+- 0 1116 927"/>
                              <a:gd name="T187" fmla="*/ 1116 h 2938"/>
                              <a:gd name="T188" fmla="+- 0 3795 3093"/>
                              <a:gd name="T189" fmla="*/ T188 w 1638"/>
                              <a:gd name="T190" fmla="+- 0 1085 927"/>
                              <a:gd name="T191" fmla="*/ 1085 h 2938"/>
                              <a:gd name="T192" fmla="+- 0 3731 3093"/>
                              <a:gd name="T193" fmla="*/ T192 w 1638"/>
                              <a:gd name="T194" fmla="+- 0 1056 927"/>
                              <a:gd name="T195" fmla="*/ 1056 h 2938"/>
                              <a:gd name="T196" fmla="+- 0 3665 3093"/>
                              <a:gd name="T197" fmla="*/ T196 w 1638"/>
                              <a:gd name="T198" fmla="+- 0 1029 927"/>
                              <a:gd name="T199" fmla="*/ 1029 h 2938"/>
                              <a:gd name="T200" fmla="+- 0 3597 3093"/>
                              <a:gd name="T201" fmla="*/ T200 w 1638"/>
                              <a:gd name="T202" fmla="+- 0 1006 927"/>
                              <a:gd name="T203" fmla="*/ 1006 h 2938"/>
                              <a:gd name="T204" fmla="+- 0 3529 3093"/>
                              <a:gd name="T205" fmla="*/ T204 w 1638"/>
                              <a:gd name="T206" fmla="+- 0 985 927"/>
                              <a:gd name="T207" fmla="*/ 985 h 2938"/>
                              <a:gd name="T208" fmla="+- 0 3459 3093"/>
                              <a:gd name="T209" fmla="*/ T208 w 1638"/>
                              <a:gd name="T210" fmla="+- 0 968 927"/>
                              <a:gd name="T211" fmla="*/ 968 h 2938"/>
                              <a:gd name="T212" fmla="+- 0 3388 3093"/>
                              <a:gd name="T213" fmla="*/ T212 w 1638"/>
                              <a:gd name="T214" fmla="+- 0 953 927"/>
                              <a:gd name="T215" fmla="*/ 953 h 2938"/>
                              <a:gd name="T216" fmla="+- 0 3315 3093"/>
                              <a:gd name="T217" fmla="*/ T216 w 1638"/>
                              <a:gd name="T218" fmla="+- 0 942 927"/>
                              <a:gd name="T219" fmla="*/ 942 h 2938"/>
                              <a:gd name="T220" fmla="+- 0 3242 3093"/>
                              <a:gd name="T221" fmla="*/ T220 w 1638"/>
                              <a:gd name="T222" fmla="+- 0 934 927"/>
                              <a:gd name="T223" fmla="*/ 934 h 2938"/>
                              <a:gd name="T224" fmla="+- 0 3168 3093"/>
                              <a:gd name="T225" fmla="*/ T224 w 1638"/>
                              <a:gd name="T226" fmla="+- 0 929 927"/>
                              <a:gd name="T227" fmla="*/ 929 h 2938"/>
                              <a:gd name="T228" fmla="+- 0 3093 3093"/>
                              <a:gd name="T229" fmla="*/ T228 w 1638"/>
                              <a:gd name="T230" fmla="+- 0 927 927"/>
                              <a:gd name="T231" fmla="*/ 927 h 29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638" h="2938">
                                <a:moveTo>
                                  <a:pt x="0" y="0"/>
                                </a:moveTo>
                                <a:lnTo>
                                  <a:pt x="0" y="1638"/>
                                </a:lnTo>
                                <a:lnTo>
                                  <a:pt x="997" y="2937"/>
                                </a:lnTo>
                                <a:lnTo>
                                  <a:pt x="1059" y="2887"/>
                                </a:lnTo>
                                <a:lnTo>
                                  <a:pt x="1119" y="2834"/>
                                </a:lnTo>
                                <a:lnTo>
                                  <a:pt x="1176" y="2778"/>
                                </a:lnTo>
                                <a:lnTo>
                                  <a:pt x="1229" y="2720"/>
                                </a:lnTo>
                                <a:lnTo>
                                  <a:pt x="1280" y="2660"/>
                                </a:lnTo>
                                <a:lnTo>
                                  <a:pt x="1328" y="2597"/>
                                </a:lnTo>
                                <a:lnTo>
                                  <a:pt x="1372" y="2532"/>
                                </a:lnTo>
                                <a:lnTo>
                                  <a:pt x="1413" y="2466"/>
                                </a:lnTo>
                                <a:lnTo>
                                  <a:pt x="1451" y="2397"/>
                                </a:lnTo>
                                <a:lnTo>
                                  <a:pt x="1486" y="2327"/>
                                </a:lnTo>
                                <a:lnTo>
                                  <a:pt x="1517" y="2255"/>
                                </a:lnTo>
                                <a:lnTo>
                                  <a:pt x="1545" y="2182"/>
                                </a:lnTo>
                                <a:lnTo>
                                  <a:pt x="1569" y="2107"/>
                                </a:lnTo>
                                <a:lnTo>
                                  <a:pt x="1590" y="2031"/>
                                </a:lnTo>
                                <a:lnTo>
                                  <a:pt x="1607" y="1954"/>
                                </a:lnTo>
                                <a:lnTo>
                                  <a:pt x="1620" y="1876"/>
                                </a:lnTo>
                                <a:lnTo>
                                  <a:pt x="1630" y="1797"/>
                                </a:lnTo>
                                <a:lnTo>
                                  <a:pt x="1636" y="1718"/>
                                </a:lnTo>
                                <a:lnTo>
                                  <a:pt x="1638" y="1638"/>
                                </a:lnTo>
                                <a:lnTo>
                                  <a:pt x="1636" y="1563"/>
                                </a:lnTo>
                                <a:lnTo>
                                  <a:pt x="1631" y="1489"/>
                                </a:lnTo>
                                <a:lnTo>
                                  <a:pt x="1623" y="1415"/>
                                </a:lnTo>
                                <a:lnTo>
                                  <a:pt x="1612" y="1343"/>
                                </a:lnTo>
                                <a:lnTo>
                                  <a:pt x="1597" y="1272"/>
                                </a:lnTo>
                                <a:lnTo>
                                  <a:pt x="1579" y="1202"/>
                                </a:lnTo>
                                <a:lnTo>
                                  <a:pt x="1559" y="1134"/>
                                </a:lnTo>
                                <a:lnTo>
                                  <a:pt x="1535" y="1066"/>
                                </a:lnTo>
                                <a:lnTo>
                                  <a:pt x="1509" y="1000"/>
                                </a:lnTo>
                                <a:lnTo>
                                  <a:pt x="1480" y="936"/>
                                </a:lnTo>
                                <a:lnTo>
                                  <a:pt x="1449" y="873"/>
                                </a:lnTo>
                                <a:lnTo>
                                  <a:pt x="1414" y="811"/>
                                </a:lnTo>
                                <a:lnTo>
                                  <a:pt x="1378" y="751"/>
                                </a:lnTo>
                                <a:lnTo>
                                  <a:pt x="1338" y="693"/>
                                </a:lnTo>
                                <a:lnTo>
                                  <a:pt x="1297" y="637"/>
                                </a:lnTo>
                                <a:lnTo>
                                  <a:pt x="1253" y="583"/>
                                </a:lnTo>
                                <a:lnTo>
                                  <a:pt x="1207" y="530"/>
                                </a:lnTo>
                                <a:lnTo>
                                  <a:pt x="1158" y="480"/>
                                </a:lnTo>
                                <a:lnTo>
                                  <a:pt x="1108" y="431"/>
                                </a:lnTo>
                                <a:lnTo>
                                  <a:pt x="1055" y="385"/>
                                </a:lnTo>
                                <a:lnTo>
                                  <a:pt x="1001" y="341"/>
                                </a:lnTo>
                                <a:lnTo>
                                  <a:pt x="945" y="300"/>
                                </a:lnTo>
                                <a:lnTo>
                                  <a:pt x="887" y="260"/>
                                </a:lnTo>
                                <a:lnTo>
                                  <a:pt x="827" y="224"/>
                                </a:lnTo>
                                <a:lnTo>
                                  <a:pt x="765" y="189"/>
                                </a:lnTo>
                                <a:lnTo>
                                  <a:pt x="702" y="158"/>
                                </a:lnTo>
                                <a:lnTo>
                                  <a:pt x="638" y="129"/>
                                </a:lnTo>
                                <a:lnTo>
                                  <a:pt x="572" y="102"/>
                                </a:lnTo>
                                <a:lnTo>
                                  <a:pt x="504" y="79"/>
                                </a:lnTo>
                                <a:lnTo>
                                  <a:pt x="436" y="58"/>
                                </a:lnTo>
                                <a:lnTo>
                                  <a:pt x="366" y="41"/>
                                </a:lnTo>
                                <a:lnTo>
                                  <a:pt x="295" y="26"/>
                                </a:lnTo>
                                <a:lnTo>
                                  <a:pt x="222" y="15"/>
                                </a:lnTo>
                                <a:lnTo>
                                  <a:pt x="149" y="7"/>
                                </a:lnTo>
                                <a:lnTo>
                                  <a:pt x="75" y="2"/>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 name="Freeform 150"/>
                        <wps:cNvSpPr>
                          <a:spLocks/>
                        </wps:cNvSpPr>
                        <wps:spPr bwMode="auto">
                          <a:xfrm>
                            <a:off x="1455" y="2564"/>
                            <a:ext cx="2635" cy="1638"/>
                          </a:xfrm>
                          <a:custGeom>
                            <a:avLst/>
                            <a:gdLst>
                              <a:gd name="T0" fmla="+- 0 3093 1456"/>
                              <a:gd name="T1" fmla="*/ T0 w 2635"/>
                              <a:gd name="T2" fmla="+- 0 2565 2565"/>
                              <a:gd name="T3" fmla="*/ 2565 h 1638"/>
                              <a:gd name="T4" fmla="+- 0 1456 1456"/>
                              <a:gd name="T5" fmla="*/ T4 w 2635"/>
                              <a:gd name="T6" fmla="+- 0 2565 2565"/>
                              <a:gd name="T7" fmla="*/ 2565 h 1638"/>
                              <a:gd name="T8" fmla="+- 0 1457 1456"/>
                              <a:gd name="T9" fmla="*/ T8 w 2635"/>
                              <a:gd name="T10" fmla="+- 0 2642 2565"/>
                              <a:gd name="T11" fmla="*/ 2642 h 1638"/>
                              <a:gd name="T12" fmla="+- 0 1463 1456"/>
                              <a:gd name="T13" fmla="*/ T12 w 2635"/>
                              <a:gd name="T14" fmla="+- 0 2718 2565"/>
                              <a:gd name="T15" fmla="*/ 2718 h 1638"/>
                              <a:gd name="T16" fmla="+- 0 1472 1456"/>
                              <a:gd name="T17" fmla="*/ T16 w 2635"/>
                              <a:gd name="T18" fmla="+- 0 2795 2565"/>
                              <a:gd name="T19" fmla="*/ 2795 h 1638"/>
                              <a:gd name="T20" fmla="+- 0 1484 1456"/>
                              <a:gd name="T21" fmla="*/ T20 w 2635"/>
                              <a:gd name="T22" fmla="+- 0 2870 2565"/>
                              <a:gd name="T23" fmla="*/ 2870 h 1638"/>
                              <a:gd name="T24" fmla="+- 0 1500 1456"/>
                              <a:gd name="T25" fmla="*/ T24 w 2635"/>
                              <a:gd name="T26" fmla="+- 0 2945 2565"/>
                              <a:gd name="T27" fmla="*/ 2945 h 1638"/>
                              <a:gd name="T28" fmla="+- 0 1520 1456"/>
                              <a:gd name="T29" fmla="*/ T28 w 2635"/>
                              <a:gd name="T30" fmla="+- 0 3018 2565"/>
                              <a:gd name="T31" fmla="*/ 3018 h 1638"/>
                              <a:gd name="T32" fmla="+- 0 1542 1456"/>
                              <a:gd name="T33" fmla="*/ T32 w 2635"/>
                              <a:gd name="T34" fmla="+- 0 3091 2565"/>
                              <a:gd name="T35" fmla="*/ 3091 h 1638"/>
                              <a:gd name="T36" fmla="+- 0 1569 1456"/>
                              <a:gd name="T37" fmla="*/ T36 w 2635"/>
                              <a:gd name="T38" fmla="+- 0 3163 2565"/>
                              <a:gd name="T39" fmla="*/ 3163 h 1638"/>
                              <a:gd name="T40" fmla="+- 0 1598 1456"/>
                              <a:gd name="T41" fmla="*/ T40 w 2635"/>
                              <a:gd name="T42" fmla="+- 0 3233 2565"/>
                              <a:gd name="T43" fmla="*/ 3233 h 1638"/>
                              <a:gd name="T44" fmla="+- 0 1631 1456"/>
                              <a:gd name="T45" fmla="*/ T44 w 2635"/>
                              <a:gd name="T46" fmla="+- 0 3302 2565"/>
                              <a:gd name="T47" fmla="*/ 3302 h 1638"/>
                              <a:gd name="T48" fmla="+- 0 1667 1456"/>
                              <a:gd name="T49" fmla="*/ T48 w 2635"/>
                              <a:gd name="T50" fmla="+- 0 3370 2565"/>
                              <a:gd name="T51" fmla="*/ 3370 h 1638"/>
                              <a:gd name="T52" fmla="+- 0 1706 1456"/>
                              <a:gd name="T53" fmla="*/ T52 w 2635"/>
                              <a:gd name="T54" fmla="+- 0 3435 2565"/>
                              <a:gd name="T55" fmla="*/ 3435 h 1638"/>
                              <a:gd name="T56" fmla="+- 0 1748 1456"/>
                              <a:gd name="T57" fmla="*/ T56 w 2635"/>
                              <a:gd name="T58" fmla="+- 0 3499 2565"/>
                              <a:gd name="T59" fmla="*/ 3499 h 1638"/>
                              <a:gd name="T60" fmla="+- 0 1794 1456"/>
                              <a:gd name="T61" fmla="*/ T60 w 2635"/>
                              <a:gd name="T62" fmla="+- 0 3562 2565"/>
                              <a:gd name="T63" fmla="*/ 3562 h 1638"/>
                              <a:gd name="T64" fmla="+- 0 1841 1456"/>
                              <a:gd name="T65" fmla="*/ T64 w 2635"/>
                              <a:gd name="T66" fmla="+- 0 3620 2565"/>
                              <a:gd name="T67" fmla="*/ 3620 h 1638"/>
                              <a:gd name="T68" fmla="+- 0 1890 1456"/>
                              <a:gd name="T69" fmla="*/ T68 w 2635"/>
                              <a:gd name="T70" fmla="+- 0 3676 2565"/>
                              <a:gd name="T71" fmla="*/ 3676 h 1638"/>
                              <a:gd name="T72" fmla="+- 0 1941 1456"/>
                              <a:gd name="T73" fmla="*/ T72 w 2635"/>
                              <a:gd name="T74" fmla="+- 0 3729 2565"/>
                              <a:gd name="T75" fmla="*/ 3729 h 1638"/>
                              <a:gd name="T76" fmla="+- 0 1994 1456"/>
                              <a:gd name="T77" fmla="*/ T76 w 2635"/>
                              <a:gd name="T78" fmla="+- 0 3779 2565"/>
                              <a:gd name="T79" fmla="*/ 3779 h 1638"/>
                              <a:gd name="T80" fmla="+- 0 2049 1456"/>
                              <a:gd name="T81" fmla="*/ T80 w 2635"/>
                              <a:gd name="T82" fmla="+- 0 3827 2565"/>
                              <a:gd name="T83" fmla="*/ 3827 h 1638"/>
                              <a:gd name="T84" fmla="+- 0 2105 1456"/>
                              <a:gd name="T85" fmla="*/ T84 w 2635"/>
                              <a:gd name="T86" fmla="+- 0 3872 2565"/>
                              <a:gd name="T87" fmla="*/ 3872 h 1638"/>
                              <a:gd name="T88" fmla="+- 0 2163 1456"/>
                              <a:gd name="T89" fmla="*/ T88 w 2635"/>
                              <a:gd name="T90" fmla="+- 0 3914 2565"/>
                              <a:gd name="T91" fmla="*/ 3914 h 1638"/>
                              <a:gd name="T92" fmla="+- 0 2223 1456"/>
                              <a:gd name="T93" fmla="*/ T92 w 2635"/>
                              <a:gd name="T94" fmla="+- 0 3953 2565"/>
                              <a:gd name="T95" fmla="*/ 3953 h 1638"/>
                              <a:gd name="T96" fmla="+- 0 2284 1456"/>
                              <a:gd name="T97" fmla="*/ T96 w 2635"/>
                              <a:gd name="T98" fmla="+- 0 3989 2565"/>
                              <a:gd name="T99" fmla="*/ 3989 h 1638"/>
                              <a:gd name="T100" fmla="+- 0 2346 1456"/>
                              <a:gd name="T101" fmla="*/ T100 w 2635"/>
                              <a:gd name="T102" fmla="+- 0 4023 2565"/>
                              <a:gd name="T103" fmla="*/ 4023 h 1638"/>
                              <a:gd name="T104" fmla="+- 0 2410 1456"/>
                              <a:gd name="T105" fmla="*/ T104 w 2635"/>
                              <a:gd name="T106" fmla="+- 0 4053 2565"/>
                              <a:gd name="T107" fmla="*/ 4053 h 1638"/>
                              <a:gd name="T108" fmla="+- 0 2474 1456"/>
                              <a:gd name="T109" fmla="*/ T108 w 2635"/>
                              <a:gd name="T110" fmla="+- 0 4081 2565"/>
                              <a:gd name="T111" fmla="*/ 4081 h 1638"/>
                              <a:gd name="T112" fmla="+- 0 2540 1456"/>
                              <a:gd name="T113" fmla="*/ T112 w 2635"/>
                              <a:gd name="T114" fmla="+- 0 4106 2565"/>
                              <a:gd name="T115" fmla="*/ 4106 h 1638"/>
                              <a:gd name="T116" fmla="+- 0 2607 1456"/>
                              <a:gd name="T117" fmla="*/ T116 w 2635"/>
                              <a:gd name="T118" fmla="+- 0 4129 2565"/>
                              <a:gd name="T119" fmla="*/ 4129 h 1638"/>
                              <a:gd name="T120" fmla="+- 0 2674 1456"/>
                              <a:gd name="T121" fmla="*/ T120 w 2635"/>
                              <a:gd name="T122" fmla="+- 0 4148 2565"/>
                              <a:gd name="T123" fmla="*/ 4148 h 1638"/>
                              <a:gd name="T124" fmla="+- 0 2742 1456"/>
                              <a:gd name="T125" fmla="*/ T124 w 2635"/>
                              <a:gd name="T126" fmla="+- 0 4164 2565"/>
                              <a:gd name="T127" fmla="*/ 4164 h 1638"/>
                              <a:gd name="T128" fmla="+- 0 2810 1456"/>
                              <a:gd name="T129" fmla="*/ T128 w 2635"/>
                              <a:gd name="T130" fmla="+- 0 4178 2565"/>
                              <a:gd name="T131" fmla="*/ 4178 h 1638"/>
                              <a:gd name="T132" fmla="+- 0 2879 1456"/>
                              <a:gd name="T133" fmla="*/ T132 w 2635"/>
                              <a:gd name="T134" fmla="+- 0 4188 2565"/>
                              <a:gd name="T135" fmla="*/ 4188 h 1638"/>
                              <a:gd name="T136" fmla="+- 0 2949 1456"/>
                              <a:gd name="T137" fmla="*/ T136 w 2635"/>
                              <a:gd name="T138" fmla="+- 0 4196 2565"/>
                              <a:gd name="T139" fmla="*/ 4196 h 1638"/>
                              <a:gd name="T140" fmla="+- 0 3019 1456"/>
                              <a:gd name="T141" fmla="*/ T140 w 2635"/>
                              <a:gd name="T142" fmla="+- 0 4201 2565"/>
                              <a:gd name="T143" fmla="*/ 4201 h 1638"/>
                              <a:gd name="T144" fmla="+- 0 3088 1456"/>
                              <a:gd name="T145" fmla="*/ T144 w 2635"/>
                              <a:gd name="T146" fmla="+- 0 4203 2565"/>
                              <a:gd name="T147" fmla="*/ 4203 h 1638"/>
                              <a:gd name="T148" fmla="+- 0 3158 1456"/>
                              <a:gd name="T149" fmla="*/ T148 w 2635"/>
                              <a:gd name="T150" fmla="+- 0 4201 2565"/>
                              <a:gd name="T151" fmla="*/ 4201 h 1638"/>
                              <a:gd name="T152" fmla="+- 0 3228 1456"/>
                              <a:gd name="T153" fmla="*/ T152 w 2635"/>
                              <a:gd name="T154" fmla="+- 0 4197 2565"/>
                              <a:gd name="T155" fmla="*/ 4197 h 1638"/>
                              <a:gd name="T156" fmla="+- 0 3298 1456"/>
                              <a:gd name="T157" fmla="*/ T156 w 2635"/>
                              <a:gd name="T158" fmla="+- 0 4190 2565"/>
                              <a:gd name="T159" fmla="*/ 4190 h 1638"/>
                              <a:gd name="T160" fmla="+- 0 3368 1456"/>
                              <a:gd name="T161" fmla="*/ T160 w 2635"/>
                              <a:gd name="T162" fmla="+- 0 4180 2565"/>
                              <a:gd name="T163" fmla="*/ 4180 h 1638"/>
                              <a:gd name="T164" fmla="+- 0 3437 1456"/>
                              <a:gd name="T165" fmla="*/ T164 w 2635"/>
                              <a:gd name="T166" fmla="+- 0 4166 2565"/>
                              <a:gd name="T167" fmla="*/ 4166 h 1638"/>
                              <a:gd name="T168" fmla="+- 0 3506 1456"/>
                              <a:gd name="T169" fmla="*/ T168 w 2635"/>
                              <a:gd name="T170" fmla="+- 0 4150 2565"/>
                              <a:gd name="T171" fmla="*/ 4150 h 1638"/>
                              <a:gd name="T172" fmla="+- 0 3574 1456"/>
                              <a:gd name="T173" fmla="*/ T172 w 2635"/>
                              <a:gd name="T174" fmla="+- 0 4131 2565"/>
                              <a:gd name="T175" fmla="*/ 4131 h 1638"/>
                              <a:gd name="T176" fmla="+- 0 3642 1456"/>
                              <a:gd name="T177" fmla="*/ T176 w 2635"/>
                              <a:gd name="T178" fmla="+- 0 4108 2565"/>
                              <a:gd name="T179" fmla="*/ 4108 h 1638"/>
                              <a:gd name="T180" fmla="+- 0 3709 1456"/>
                              <a:gd name="T181" fmla="*/ T180 w 2635"/>
                              <a:gd name="T182" fmla="+- 0 4083 2565"/>
                              <a:gd name="T183" fmla="*/ 4083 h 1638"/>
                              <a:gd name="T184" fmla="+- 0 3775 1456"/>
                              <a:gd name="T185" fmla="*/ T184 w 2635"/>
                              <a:gd name="T186" fmla="+- 0 4054 2565"/>
                              <a:gd name="T187" fmla="*/ 4054 h 1638"/>
                              <a:gd name="T188" fmla="+- 0 3840 1456"/>
                              <a:gd name="T189" fmla="*/ T188 w 2635"/>
                              <a:gd name="T190" fmla="+- 0 4022 2565"/>
                              <a:gd name="T191" fmla="*/ 4022 h 1638"/>
                              <a:gd name="T192" fmla="+- 0 3905 1456"/>
                              <a:gd name="T193" fmla="*/ T192 w 2635"/>
                              <a:gd name="T194" fmla="+- 0 3988 2565"/>
                              <a:gd name="T195" fmla="*/ 3988 h 1638"/>
                              <a:gd name="T196" fmla="+- 0 3968 1456"/>
                              <a:gd name="T197" fmla="*/ T196 w 2635"/>
                              <a:gd name="T198" fmla="+- 0 3950 2565"/>
                              <a:gd name="T199" fmla="*/ 3950 h 1638"/>
                              <a:gd name="T200" fmla="+- 0 4030 1456"/>
                              <a:gd name="T201" fmla="*/ T200 w 2635"/>
                              <a:gd name="T202" fmla="+- 0 3908 2565"/>
                              <a:gd name="T203" fmla="*/ 3908 h 1638"/>
                              <a:gd name="T204" fmla="+- 0 4090 1456"/>
                              <a:gd name="T205" fmla="*/ T204 w 2635"/>
                              <a:gd name="T206" fmla="+- 0 3864 2565"/>
                              <a:gd name="T207" fmla="*/ 3864 h 1638"/>
                              <a:gd name="T208" fmla="+- 0 3093 1456"/>
                              <a:gd name="T209" fmla="*/ T208 w 2635"/>
                              <a:gd name="T210" fmla="+- 0 2565 2565"/>
                              <a:gd name="T211" fmla="*/ 2565 h 163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635" h="1638">
                                <a:moveTo>
                                  <a:pt x="1637" y="0"/>
                                </a:moveTo>
                                <a:lnTo>
                                  <a:pt x="0" y="0"/>
                                </a:lnTo>
                                <a:lnTo>
                                  <a:pt x="1" y="77"/>
                                </a:lnTo>
                                <a:lnTo>
                                  <a:pt x="7" y="153"/>
                                </a:lnTo>
                                <a:lnTo>
                                  <a:pt x="16" y="230"/>
                                </a:lnTo>
                                <a:lnTo>
                                  <a:pt x="28" y="305"/>
                                </a:lnTo>
                                <a:lnTo>
                                  <a:pt x="44" y="380"/>
                                </a:lnTo>
                                <a:lnTo>
                                  <a:pt x="64" y="453"/>
                                </a:lnTo>
                                <a:lnTo>
                                  <a:pt x="86" y="526"/>
                                </a:lnTo>
                                <a:lnTo>
                                  <a:pt x="113" y="598"/>
                                </a:lnTo>
                                <a:lnTo>
                                  <a:pt x="142" y="668"/>
                                </a:lnTo>
                                <a:lnTo>
                                  <a:pt x="175" y="737"/>
                                </a:lnTo>
                                <a:lnTo>
                                  <a:pt x="211" y="805"/>
                                </a:lnTo>
                                <a:lnTo>
                                  <a:pt x="250" y="870"/>
                                </a:lnTo>
                                <a:lnTo>
                                  <a:pt x="292" y="934"/>
                                </a:lnTo>
                                <a:lnTo>
                                  <a:pt x="338" y="997"/>
                                </a:lnTo>
                                <a:lnTo>
                                  <a:pt x="385" y="1055"/>
                                </a:lnTo>
                                <a:lnTo>
                                  <a:pt x="434" y="1111"/>
                                </a:lnTo>
                                <a:lnTo>
                                  <a:pt x="485" y="1164"/>
                                </a:lnTo>
                                <a:lnTo>
                                  <a:pt x="538" y="1214"/>
                                </a:lnTo>
                                <a:lnTo>
                                  <a:pt x="593" y="1262"/>
                                </a:lnTo>
                                <a:lnTo>
                                  <a:pt x="649" y="1307"/>
                                </a:lnTo>
                                <a:lnTo>
                                  <a:pt x="707" y="1349"/>
                                </a:lnTo>
                                <a:lnTo>
                                  <a:pt x="767" y="1388"/>
                                </a:lnTo>
                                <a:lnTo>
                                  <a:pt x="828" y="1424"/>
                                </a:lnTo>
                                <a:lnTo>
                                  <a:pt x="890" y="1458"/>
                                </a:lnTo>
                                <a:lnTo>
                                  <a:pt x="954" y="1488"/>
                                </a:lnTo>
                                <a:lnTo>
                                  <a:pt x="1018" y="1516"/>
                                </a:lnTo>
                                <a:lnTo>
                                  <a:pt x="1084" y="1541"/>
                                </a:lnTo>
                                <a:lnTo>
                                  <a:pt x="1151" y="1564"/>
                                </a:lnTo>
                                <a:lnTo>
                                  <a:pt x="1218" y="1583"/>
                                </a:lnTo>
                                <a:lnTo>
                                  <a:pt x="1286" y="1599"/>
                                </a:lnTo>
                                <a:lnTo>
                                  <a:pt x="1354" y="1613"/>
                                </a:lnTo>
                                <a:lnTo>
                                  <a:pt x="1423" y="1623"/>
                                </a:lnTo>
                                <a:lnTo>
                                  <a:pt x="1493" y="1631"/>
                                </a:lnTo>
                                <a:lnTo>
                                  <a:pt x="1563" y="1636"/>
                                </a:lnTo>
                                <a:lnTo>
                                  <a:pt x="1632" y="1638"/>
                                </a:lnTo>
                                <a:lnTo>
                                  <a:pt x="1702" y="1636"/>
                                </a:lnTo>
                                <a:lnTo>
                                  <a:pt x="1772" y="1632"/>
                                </a:lnTo>
                                <a:lnTo>
                                  <a:pt x="1842" y="1625"/>
                                </a:lnTo>
                                <a:lnTo>
                                  <a:pt x="1912" y="1615"/>
                                </a:lnTo>
                                <a:lnTo>
                                  <a:pt x="1981" y="1601"/>
                                </a:lnTo>
                                <a:lnTo>
                                  <a:pt x="2050" y="1585"/>
                                </a:lnTo>
                                <a:lnTo>
                                  <a:pt x="2118" y="1566"/>
                                </a:lnTo>
                                <a:lnTo>
                                  <a:pt x="2186" y="1543"/>
                                </a:lnTo>
                                <a:lnTo>
                                  <a:pt x="2253" y="1518"/>
                                </a:lnTo>
                                <a:lnTo>
                                  <a:pt x="2319" y="1489"/>
                                </a:lnTo>
                                <a:lnTo>
                                  <a:pt x="2384" y="1457"/>
                                </a:lnTo>
                                <a:lnTo>
                                  <a:pt x="2449" y="1423"/>
                                </a:lnTo>
                                <a:lnTo>
                                  <a:pt x="2512" y="1385"/>
                                </a:lnTo>
                                <a:lnTo>
                                  <a:pt x="2574" y="1343"/>
                                </a:lnTo>
                                <a:lnTo>
                                  <a:pt x="2634" y="1299"/>
                                </a:lnTo>
                                <a:lnTo>
                                  <a:pt x="1637"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3" name="Freeform 149"/>
                        <wps:cNvSpPr>
                          <a:spLocks/>
                        </wps:cNvSpPr>
                        <wps:spPr bwMode="auto">
                          <a:xfrm>
                            <a:off x="1455" y="982"/>
                            <a:ext cx="1638" cy="1582"/>
                          </a:xfrm>
                          <a:custGeom>
                            <a:avLst/>
                            <a:gdLst>
                              <a:gd name="T0" fmla="+- 0 2669 1456"/>
                              <a:gd name="T1" fmla="*/ T0 w 1638"/>
                              <a:gd name="T2" fmla="+- 0 983 983"/>
                              <a:gd name="T3" fmla="*/ 983 h 1582"/>
                              <a:gd name="T4" fmla="+- 0 2596 1456"/>
                              <a:gd name="T5" fmla="*/ T4 w 1638"/>
                              <a:gd name="T6" fmla="+- 0 1004 983"/>
                              <a:gd name="T7" fmla="*/ 1004 h 1582"/>
                              <a:gd name="T8" fmla="+- 0 2524 1456"/>
                              <a:gd name="T9" fmla="*/ T8 w 1638"/>
                              <a:gd name="T10" fmla="+- 0 1029 983"/>
                              <a:gd name="T11" fmla="*/ 1029 h 1582"/>
                              <a:gd name="T12" fmla="+- 0 2454 1456"/>
                              <a:gd name="T13" fmla="*/ T12 w 1638"/>
                              <a:gd name="T14" fmla="+- 0 1057 983"/>
                              <a:gd name="T15" fmla="*/ 1057 h 1582"/>
                              <a:gd name="T16" fmla="+- 0 2386 1456"/>
                              <a:gd name="T17" fmla="*/ T16 w 1638"/>
                              <a:gd name="T18" fmla="+- 0 1087 983"/>
                              <a:gd name="T19" fmla="*/ 1087 h 1582"/>
                              <a:gd name="T20" fmla="+- 0 2320 1456"/>
                              <a:gd name="T21" fmla="*/ T20 w 1638"/>
                              <a:gd name="T22" fmla="+- 0 1121 983"/>
                              <a:gd name="T23" fmla="*/ 1121 h 1582"/>
                              <a:gd name="T24" fmla="+- 0 2255 1456"/>
                              <a:gd name="T25" fmla="*/ T24 w 1638"/>
                              <a:gd name="T26" fmla="+- 0 1157 983"/>
                              <a:gd name="T27" fmla="*/ 1157 h 1582"/>
                              <a:gd name="T28" fmla="+- 0 2193 1456"/>
                              <a:gd name="T29" fmla="*/ T28 w 1638"/>
                              <a:gd name="T30" fmla="+- 0 1197 983"/>
                              <a:gd name="T31" fmla="*/ 1197 h 1582"/>
                              <a:gd name="T32" fmla="+- 0 2132 1456"/>
                              <a:gd name="T33" fmla="*/ T32 w 1638"/>
                              <a:gd name="T34" fmla="+- 0 1238 983"/>
                              <a:gd name="T35" fmla="*/ 1238 h 1582"/>
                              <a:gd name="T36" fmla="+- 0 2074 1456"/>
                              <a:gd name="T37" fmla="*/ T36 w 1638"/>
                              <a:gd name="T38" fmla="+- 0 1283 983"/>
                              <a:gd name="T39" fmla="*/ 1283 h 1582"/>
                              <a:gd name="T40" fmla="+- 0 2018 1456"/>
                              <a:gd name="T41" fmla="*/ T40 w 1638"/>
                              <a:gd name="T42" fmla="+- 0 1329 983"/>
                              <a:gd name="T43" fmla="*/ 1329 h 1582"/>
                              <a:gd name="T44" fmla="+- 0 1964 1456"/>
                              <a:gd name="T45" fmla="*/ T44 w 1638"/>
                              <a:gd name="T46" fmla="+- 0 1379 983"/>
                              <a:gd name="T47" fmla="*/ 1379 h 1582"/>
                              <a:gd name="T48" fmla="+- 0 1912 1456"/>
                              <a:gd name="T49" fmla="*/ T48 w 1638"/>
                              <a:gd name="T50" fmla="+- 0 1430 983"/>
                              <a:gd name="T51" fmla="*/ 1430 h 1582"/>
                              <a:gd name="T52" fmla="+- 0 1863 1456"/>
                              <a:gd name="T53" fmla="*/ T52 w 1638"/>
                              <a:gd name="T54" fmla="+- 0 1483 983"/>
                              <a:gd name="T55" fmla="*/ 1483 h 1582"/>
                              <a:gd name="T56" fmla="+- 0 1816 1456"/>
                              <a:gd name="T57" fmla="*/ T56 w 1638"/>
                              <a:gd name="T58" fmla="+- 0 1539 983"/>
                              <a:gd name="T59" fmla="*/ 1539 h 1582"/>
                              <a:gd name="T60" fmla="+- 0 1772 1456"/>
                              <a:gd name="T61" fmla="*/ T60 w 1638"/>
                              <a:gd name="T62" fmla="+- 0 1597 983"/>
                              <a:gd name="T63" fmla="*/ 1597 h 1582"/>
                              <a:gd name="T64" fmla="+- 0 1730 1456"/>
                              <a:gd name="T65" fmla="*/ T64 w 1638"/>
                              <a:gd name="T66" fmla="+- 0 1656 983"/>
                              <a:gd name="T67" fmla="*/ 1656 h 1582"/>
                              <a:gd name="T68" fmla="+- 0 1691 1456"/>
                              <a:gd name="T69" fmla="*/ T68 w 1638"/>
                              <a:gd name="T70" fmla="+- 0 1718 983"/>
                              <a:gd name="T71" fmla="*/ 1718 h 1582"/>
                              <a:gd name="T72" fmla="+- 0 1655 1456"/>
                              <a:gd name="T73" fmla="*/ T72 w 1638"/>
                              <a:gd name="T74" fmla="+- 0 1781 983"/>
                              <a:gd name="T75" fmla="*/ 1781 h 1582"/>
                              <a:gd name="T76" fmla="+- 0 1622 1456"/>
                              <a:gd name="T77" fmla="*/ T76 w 1638"/>
                              <a:gd name="T78" fmla="+- 0 1846 983"/>
                              <a:gd name="T79" fmla="*/ 1846 h 1582"/>
                              <a:gd name="T80" fmla="+- 0 1591 1456"/>
                              <a:gd name="T81" fmla="*/ T80 w 1638"/>
                              <a:gd name="T82" fmla="+- 0 1912 983"/>
                              <a:gd name="T83" fmla="*/ 1912 h 1582"/>
                              <a:gd name="T84" fmla="+- 0 1563 1456"/>
                              <a:gd name="T85" fmla="*/ T84 w 1638"/>
                              <a:gd name="T86" fmla="+- 0 1980 983"/>
                              <a:gd name="T87" fmla="*/ 1980 h 1582"/>
                              <a:gd name="T88" fmla="+- 0 1539 1456"/>
                              <a:gd name="T89" fmla="*/ T88 w 1638"/>
                              <a:gd name="T90" fmla="+- 0 2049 983"/>
                              <a:gd name="T91" fmla="*/ 2049 h 1582"/>
                              <a:gd name="T92" fmla="+- 0 1517 1456"/>
                              <a:gd name="T93" fmla="*/ T92 w 1638"/>
                              <a:gd name="T94" fmla="+- 0 2120 983"/>
                              <a:gd name="T95" fmla="*/ 2120 h 1582"/>
                              <a:gd name="T96" fmla="+- 0 1498 1456"/>
                              <a:gd name="T97" fmla="*/ T96 w 1638"/>
                              <a:gd name="T98" fmla="+- 0 2191 983"/>
                              <a:gd name="T99" fmla="*/ 2191 h 1582"/>
                              <a:gd name="T100" fmla="+- 0 1483 1456"/>
                              <a:gd name="T101" fmla="*/ T100 w 1638"/>
                              <a:gd name="T102" fmla="+- 0 2264 983"/>
                              <a:gd name="T103" fmla="*/ 2264 h 1582"/>
                              <a:gd name="T104" fmla="+- 0 1471 1456"/>
                              <a:gd name="T105" fmla="*/ T104 w 1638"/>
                              <a:gd name="T106" fmla="+- 0 2338 983"/>
                              <a:gd name="T107" fmla="*/ 2338 h 1582"/>
                              <a:gd name="T108" fmla="+- 0 1463 1456"/>
                              <a:gd name="T109" fmla="*/ T108 w 1638"/>
                              <a:gd name="T110" fmla="+- 0 2413 983"/>
                              <a:gd name="T111" fmla="*/ 2413 h 1582"/>
                              <a:gd name="T112" fmla="+- 0 1457 1456"/>
                              <a:gd name="T113" fmla="*/ T112 w 1638"/>
                              <a:gd name="T114" fmla="+- 0 2488 983"/>
                              <a:gd name="T115" fmla="*/ 2488 h 1582"/>
                              <a:gd name="T116" fmla="+- 0 1456 1456"/>
                              <a:gd name="T117" fmla="*/ T116 w 1638"/>
                              <a:gd name="T118" fmla="+- 0 2565 983"/>
                              <a:gd name="T119" fmla="*/ 2565 h 1582"/>
                              <a:gd name="T120" fmla="+- 0 3093 1456"/>
                              <a:gd name="T121" fmla="*/ T120 w 1638"/>
                              <a:gd name="T122" fmla="+- 0 2565 983"/>
                              <a:gd name="T123" fmla="*/ 2565 h 1582"/>
                              <a:gd name="T124" fmla="+- 0 2669 1456"/>
                              <a:gd name="T125" fmla="*/ T124 w 1638"/>
                              <a:gd name="T126" fmla="+- 0 983 983"/>
                              <a:gd name="T127" fmla="*/ 983 h 15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638" h="1582">
                                <a:moveTo>
                                  <a:pt x="1213" y="0"/>
                                </a:moveTo>
                                <a:lnTo>
                                  <a:pt x="1140" y="21"/>
                                </a:lnTo>
                                <a:lnTo>
                                  <a:pt x="1068" y="46"/>
                                </a:lnTo>
                                <a:lnTo>
                                  <a:pt x="998" y="74"/>
                                </a:lnTo>
                                <a:lnTo>
                                  <a:pt x="930" y="104"/>
                                </a:lnTo>
                                <a:lnTo>
                                  <a:pt x="864" y="138"/>
                                </a:lnTo>
                                <a:lnTo>
                                  <a:pt x="799" y="174"/>
                                </a:lnTo>
                                <a:lnTo>
                                  <a:pt x="737" y="214"/>
                                </a:lnTo>
                                <a:lnTo>
                                  <a:pt x="676" y="255"/>
                                </a:lnTo>
                                <a:lnTo>
                                  <a:pt x="618" y="300"/>
                                </a:lnTo>
                                <a:lnTo>
                                  <a:pt x="562" y="346"/>
                                </a:lnTo>
                                <a:lnTo>
                                  <a:pt x="508" y="396"/>
                                </a:lnTo>
                                <a:lnTo>
                                  <a:pt x="456" y="447"/>
                                </a:lnTo>
                                <a:lnTo>
                                  <a:pt x="407" y="500"/>
                                </a:lnTo>
                                <a:lnTo>
                                  <a:pt x="360" y="556"/>
                                </a:lnTo>
                                <a:lnTo>
                                  <a:pt x="316" y="614"/>
                                </a:lnTo>
                                <a:lnTo>
                                  <a:pt x="274" y="673"/>
                                </a:lnTo>
                                <a:lnTo>
                                  <a:pt x="235" y="735"/>
                                </a:lnTo>
                                <a:lnTo>
                                  <a:pt x="199" y="798"/>
                                </a:lnTo>
                                <a:lnTo>
                                  <a:pt x="166" y="863"/>
                                </a:lnTo>
                                <a:lnTo>
                                  <a:pt x="135" y="929"/>
                                </a:lnTo>
                                <a:lnTo>
                                  <a:pt x="107" y="997"/>
                                </a:lnTo>
                                <a:lnTo>
                                  <a:pt x="83" y="1066"/>
                                </a:lnTo>
                                <a:lnTo>
                                  <a:pt x="61" y="1137"/>
                                </a:lnTo>
                                <a:lnTo>
                                  <a:pt x="42" y="1208"/>
                                </a:lnTo>
                                <a:lnTo>
                                  <a:pt x="27" y="1281"/>
                                </a:lnTo>
                                <a:lnTo>
                                  <a:pt x="15" y="1355"/>
                                </a:lnTo>
                                <a:lnTo>
                                  <a:pt x="7" y="1430"/>
                                </a:lnTo>
                                <a:lnTo>
                                  <a:pt x="1" y="1505"/>
                                </a:lnTo>
                                <a:lnTo>
                                  <a:pt x="0" y="1582"/>
                                </a:lnTo>
                                <a:lnTo>
                                  <a:pt x="1637" y="1582"/>
                                </a:lnTo>
                                <a:lnTo>
                                  <a:pt x="1213"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 name="Freeform 148"/>
                        <wps:cNvSpPr>
                          <a:spLocks/>
                        </wps:cNvSpPr>
                        <wps:spPr bwMode="auto">
                          <a:xfrm>
                            <a:off x="2669" y="926"/>
                            <a:ext cx="424" cy="1638"/>
                          </a:xfrm>
                          <a:custGeom>
                            <a:avLst/>
                            <a:gdLst>
                              <a:gd name="T0" fmla="+- 0 3093 2669"/>
                              <a:gd name="T1" fmla="*/ T0 w 424"/>
                              <a:gd name="T2" fmla="+- 0 927 927"/>
                              <a:gd name="T3" fmla="*/ 927 h 1638"/>
                              <a:gd name="T4" fmla="+- 0 3007 2669"/>
                              <a:gd name="T5" fmla="*/ T4 w 424"/>
                              <a:gd name="T6" fmla="+- 0 929 927"/>
                              <a:gd name="T7" fmla="*/ 929 h 1638"/>
                              <a:gd name="T8" fmla="+- 0 2922 2669"/>
                              <a:gd name="T9" fmla="*/ T8 w 424"/>
                              <a:gd name="T10" fmla="+- 0 936 927"/>
                              <a:gd name="T11" fmla="*/ 936 h 1638"/>
                              <a:gd name="T12" fmla="+- 0 2837 2669"/>
                              <a:gd name="T13" fmla="*/ T12 w 424"/>
                              <a:gd name="T14" fmla="+- 0 947 927"/>
                              <a:gd name="T15" fmla="*/ 947 h 1638"/>
                              <a:gd name="T16" fmla="+- 0 2753 2669"/>
                              <a:gd name="T17" fmla="*/ T16 w 424"/>
                              <a:gd name="T18" fmla="+- 0 963 927"/>
                              <a:gd name="T19" fmla="*/ 963 h 1638"/>
                              <a:gd name="T20" fmla="+- 0 2669 2669"/>
                              <a:gd name="T21" fmla="*/ T20 w 424"/>
                              <a:gd name="T22" fmla="+- 0 983 927"/>
                              <a:gd name="T23" fmla="*/ 983 h 1638"/>
                              <a:gd name="T24" fmla="+- 0 3093 2669"/>
                              <a:gd name="T25" fmla="*/ T24 w 424"/>
                              <a:gd name="T26" fmla="+- 0 2565 927"/>
                              <a:gd name="T27" fmla="*/ 2565 h 1638"/>
                              <a:gd name="T28" fmla="+- 0 3093 2669"/>
                              <a:gd name="T29" fmla="*/ T28 w 424"/>
                              <a:gd name="T30" fmla="+- 0 927 927"/>
                              <a:gd name="T31" fmla="*/ 927 h 163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24" h="1638">
                                <a:moveTo>
                                  <a:pt x="424" y="0"/>
                                </a:moveTo>
                                <a:lnTo>
                                  <a:pt x="338" y="2"/>
                                </a:lnTo>
                                <a:lnTo>
                                  <a:pt x="253" y="9"/>
                                </a:lnTo>
                                <a:lnTo>
                                  <a:pt x="168" y="20"/>
                                </a:lnTo>
                                <a:lnTo>
                                  <a:pt x="84" y="36"/>
                                </a:lnTo>
                                <a:lnTo>
                                  <a:pt x="0" y="56"/>
                                </a:lnTo>
                                <a:lnTo>
                                  <a:pt x="424" y="1638"/>
                                </a:lnTo>
                                <a:lnTo>
                                  <a:pt x="424" y="0"/>
                                </a:lnTo>
                                <a:close/>
                              </a:path>
                            </a:pathLst>
                          </a:custGeom>
                          <a:solidFill>
                            <a:srgbClr val="2C4D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5" name="Picture 14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3595" y="2110"/>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 name="Picture 14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3634" y="2149"/>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7" name="Picture 1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457" y="3108"/>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8" name="Picture 14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496" y="3147"/>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9" name="Picture 14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169" y="1874"/>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 name="Picture 14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2209" y="1914"/>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1" name="Picture 1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2763" y="1560"/>
                            <a:ext cx="523"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 name="Picture 14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802" y="1600"/>
                            <a:ext cx="368"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3" name="Rectangle 139"/>
                        <wps:cNvSpPr>
                          <a:spLocks noChangeArrowheads="1"/>
                        </wps:cNvSpPr>
                        <wps:spPr bwMode="auto">
                          <a:xfrm>
                            <a:off x="5738" y="1809"/>
                            <a:ext cx="1364" cy="1350"/>
                          </a:xfrm>
                          <a:prstGeom prst="rect">
                            <a:avLst/>
                          </a:prstGeom>
                          <a:solidFill>
                            <a:srgbClr val="F1F1F1">
                              <a:alpha val="38823"/>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 name="Rectangle 138"/>
                        <wps:cNvSpPr>
                          <a:spLocks noChangeArrowheads="1"/>
                        </wps:cNvSpPr>
                        <wps:spPr bwMode="auto">
                          <a:xfrm>
                            <a:off x="5833" y="1929"/>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 name="Rectangle 137"/>
                        <wps:cNvSpPr>
                          <a:spLocks noChangeArrowheads="1"/>
                        </wps:cNvSpPr>
                        <wps:spPr bwMode="auto">
                          <a:xfrm>
                            <a:off x="5833" y="2266"/>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6" name="Rectangle 136"/>
                        <wps:cNvSpPr>
                          <a:spLocks noChangeArrowheads="1"/>
                        </wps:cNvSpPr>
                        <wps:spPr bwMode="auto">
                          <a:xfrm>
                            <a:off x="5833" y="2604"/>
                            <a:ext cx="99" cy="99"/>
                          </a:xfrm>
                          <a:prstGeom prst="rect">
                            <a:avLst/>
                          </a:prstGeom>
                          <a:solidFill>
                            <a:srgbClr val="4AAC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 name="Rectangle 135"/>
                        <wps:cNvSpPr>
                          <a:spLocks noChangeArrowheads="1"/>
                        </wps:cNvSpPr>
                        <wps:spPr bwMode="auto">
                          <a:xfrm>
                            <a:off x="5833" y="2941"/>
                            <a:ext cx="99" cy="99"/>
                          </a:xfrm>
                          <a:prstGeom prst="rect">
                            <a:avLst/>
                          </a:prstGeom>
                          <a:solidFill>
                            <a:srgbClr val="2C4D7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 name="Text Box 134"/>
                        <wps:cNvSpPr txBox="1">
                          <a:spLocks noChangeArrowheads="1"/>
                        </wps:cNvSpPr>
                        <wps:spPr bwMode="auto">
                          <a:xfrm>
                            <a:off x="7" y="7"/>
                            <a:ext cx="7215" cy="4335"/>
                          </a:xfrm>
                          <a:prstGeom prst="rect">
                            <a:avLst/>
                          </a:prstGeom>
                          <a:noFill/>
                          <a:ln w="9525">
                            <a:solidFill>
                              <a:srgbClr val="BEBEBE"/>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761BD3" w:rsidRDefault="00761BD3">
                              <w:pPr>
                                <w:spacing w:before="142"/>
                                <w:ind w:left="2236" w:right="2237"/>
                                <w:jc w:val="center"/>
                                <w:rPr>
                                  <w:rFonts w:ascii="Calibri"/>
                                  <w:b/>
                                  <w:sz w:val="36"/>
                                </w:rPr>
                              </w:pPr>
                              <w:r>
                                <w:rPr>
                                  <w:rFonts w:ascii="Calibri"/>
                                  <w:b/>
                                  <w:color w:val="404040"/>
                                  <w:sz w:val="36"/>
                                </w:rPr>
                                <w:t>Edades</w:t>
                              </w:r>
                            </w:p>
                            <w:p w:rsidR="00761BD3" w:rsidRDefault="00761BD3">
                              <w:pPr>
                                <w:rPr>
                                  <w:rFonts w:ascii="Calibri"/>
                                  <w:b/>
                                  <w:sz w:val="36"/>
                                </w:rPr>
                              </w:pPr>
                            </w:p>
                            <w:p w:rsidR="00761BD3" w:rsidRDefault="00761BD3">
                              <w:pPr>
                                <w:spacing w:before="9"/>
                                <w:rPr>
                                  <w:rFonts w:ascii="Calibri"/>
                                  <w:b/>
                                  <w:sz w:val="48"/>
                                </w:rPr>
                              </w:pPr>
                            </w:p>
                            <w:p w:rsidR="00761BD3" w:rsidRDefault="00761BD3">
                              <w:pPr>
                                <w:ind w:left="1797" w:right="3048"/>
                                <w:jc w:val="center"/>
                                <w:rPr>
                                  <w:rFonts w:ascii="Calibri"/>
                                  <w:b/>
                                  <w:sz w:val="20"/>
                                </w:rPr>
                              </w:pPr>
                              <w:r>
                                <w:rPr>
                                  <w:rFonts w:ascii="Calibri"/>
                                  <w:b/>
                                  <w:color w:val="FFFFFF"/>
                                  <w:sz w:val="20"/>
                                </w:rPr>
                                <w:t>4%</w:t>
                              </w:r>
                            </w:p>
                            <w:p w:rsidR="00761BD3" w:rsidRDefault="00761BD3">
                              <w:pPr>
                                <w:spacing w:before="69" w:line="240" w:lineRule="exact"/>
                                <w:ind w:left="709" w:right="3048"/>
                                <w:jc w:val="center"/>
                                <w:rPr>
                                  <w:rFonts w:ascii="Calibri"/>
                                  <w:b/>
                                  <w:sz w:val="20"/>
                                </w:rPr>
                              </w:pPr>
                              <w:r>
                                <w:rPr>
                                  <w:rFonts w:ascii="Calibri"/>
                                  <w:b/>
                                  <w:color w:val="FFFFFF"/>
                                  <w:sz w:val="20"/>
                                </w:rPr>
                                <w:t>21%</w:t>
                              </w:r>
                            </w:p>
                            <w:p w:rsidR="00761BD3" w:rsidRDefault="00761BD3">
                              <w:pPr>
                                <w:spacing w:line="240" w:lineRule="exact"/>
                                <w:ind w:left="2236" w:right="1728"/>
                                <w:jc w:val="center"/>
                                <w:rPr>
                                  <w:rFonts w:ascii="Calibri"/>
                                  <w:b/>
                                  <w:sz w:val="20"/>
                                </w:rPr>
                              </w:pPr>
                              <w:r>
                                <w:rPr>
                                  <w:rFonts w:ascii="Calibri"/>
                                  <w:b/>
                                  <w:color w:val="FFFFFF"/>
                                  <w:sz w:val="20"/>
                                </w:rPr>
                                <w:t>40%</w:t>
                              </w:r>
                            </w:p>
                            <w:p w:rsidR="00761BD3" w:rsidRDefault="00761BD3">
                              <w:pPr>
                                <w:rPr>
                                  <w:rFonts w:ascii="Calibri"/>
                                  <w:b/>
                                  <w:sz w:val="20"/>
                                </w:rPr>
                              </w:pPr>
                            </w:p>
                            <w:p w:rsidR="00761BD3" w:rsidRDefault="00761BD3">
                              <w:pPr>
                                <w:rPr>
                                  <w:rFonts w:ascii="Calibri"/>
                                  <w:b/>
                                  <w:sz w:val="20"/>
                                </w:rPr>
                              </w:pPr>
                            </w:p>
                            <w:p w:rsidR="00761BD3" w:rsidRDefault="00761BD3">
                              <w:pPr>
                                <w:spacing w:before="9"/>
                                <w:rPr>
                                  <w:rFonts w:ascii="Calibri"/>
                                  <w:b/>
                                  <w:sz w:val="21"/>
                                </w:rPr>
                              </w:pPr>
                            </w:p>
                            <w:p w:rsidR="00761BD3" w:rsidRDefault="00761BD3">
                              <w:pPr>
                                <w:ind w:left="1284" w:right="3048"/>
                                <w:jc w:val="center"/>
                                <w:rPr>
                                  <w:rFonts w:ascii="Calibri"/>
                                  <w:b/>
                                  <w:sz w:val="20"/>
                                </w:rPr>
                              </w:pPr>
                              <w:r>
                                <w:rPr>
                                  <w:rFonts w:ascii="Calibri"/>
                                  <w:b/>
                                  <w:color w:val="FFFFFF"/>
                                  <w:sz w:val="20"/>
                                </w:rPr>
                                <w:t>35%</w:t>
                              </w:r>
                            </w:p>
                          </w:txbxContent>
                        </wps:txbx>
                        <wps:bodyPr rot="0" vert="horz" wrap="square" lIns="0" tIns="0" rIns="0" bIns="0" anchor="t" anchorCtr="0" upright="1">
                          <a:noAutofit/>
                        </wps:bodyPr>
                      </wps:wsp>
                      <wps:wsp>
                        <wps:cNvPr id="159" name="Text Box 133"/>
                        <wps:cNvSpPr txBox="1">
                          <a:spLocks noChangeArrowheads="1"/>
                        </wps:cNvSpPr>
                        <wps:spPr bwMode="auto">
                          <a:xfrm>
                            <a:off x="5738" y="1809"/>
                            <a:ext cx="1364" cy="1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before="50"/>
                                <w:ind w:left="236"/>
                                <w:rPr>
                                  <w:rFonts w:ascii="Calibri" w:hAnsi="Calibri"/>
                                  <w:sz w:val="18"/>
                                </w:rPr>
                              </w:pPr>
                              <w:r>
                                <w:rPr>
                                  <w:rFonts w:ascii="Calibri" w:hAnsi="Calibri"/>
                                  <w:color w:val="404040"/>
                                  <w:sz w:val="18"/>
                                </w:rPr>
                                <w:t>25-34</w:t>
                              </w:r>
                              <w:r>
                                <w:rPr>
                                  <w:rFonts w:ascii="Calibri" w:hAnsi="Calibri"/>
                                  <w:color w:val="404040"/>
                                  <w:spacing w:val="-5"/>
                                  <w:sz w:val="18"/>
                                </w:rPr>
                                <w:t xml:space="preserve"> </w:t>
                              </w:r>
                              <w:r>
                                <w:rPr>
                                  <w:rFonts w:ascii="Calibri" w:hAnsi="Calibri"/>
                                  <w:color w:val="404040"/>
                                  <w:sz w:val="18"/>
                                </w:rPr>
                                <w:t>años</w:t>
                              </w:r>
                            </w:p>
                            <w:p w:rsidR="00761BD3" w:rsidRDefault="00761BD3">
                              <w:pPr>
                                <w:spacing w:before="117"/>
                                <w:ind w:left="236"/>
                                <w:rPr>
                                  <w:rFonts w:ascii="Calibri" w:hAnsi="Calibri"/>
                                  <w:sz w:val="18"/>
                                </w:rPr>
                              </w:pPr>
                              <w:r>
                                <w:rPr>
                                  <w:rFonts w:ascii="Calibri" w:hAnsi="Calibri"/>
                                  <w:color w:val="404040"/>
                                  <w:sz w:val="18"/>
                                </w:rPr>
                                <w:t>18-24</w:t>
                              </w:r>
                              <w:r>
                                <w:rPr>
                                  <w:rFonts w:ascii="Calibri" w:hAnsi="Calibri"/>
                                  <w:color w:val="404040"/>
                                  <w:spacing w:val="-4"/>
                                  <w:sz w:val="18"/>
                                </w:rPr>
                                <w:t xml:space="preserve"> </w:t>
                              </w:r>
                              <w:r>
                                <w:rPr>
                                  <w:rFonts w:ascii="Calibri" w:hAnsi="Calibri"/>
                                  <w:color w:val="404040"/>
                                  <w:sz w:val="18"/>
                                </w:rPr>
                                <w:t>años</w:t>
                              </w:r>
                            </w:p>
                            <w:p w:rsidR="00761BD3" w:rsidRDefault="00761BD3">
                              <w:pPr>
                                <w:spacing w:before="119"/>
                                <w:ind w:left="236"/>
                                <w:rPr>
                                  <w:rFonts w:ascii="Calibri" w:hAnsi="Calibri"/>
                                  <w:sz w:val="18"/>
                                </w:rPr>
                              </w:pPr>
                              <w:r>
                                <w:rPr>
                                  <w:rFonts w:ascii="Calibri" w:hAnsi="Calibri"/>
                                  <w:color w:val="404040"/>
                                  <w:sz w:val="18"/>
                                </w:rPr>
                                <w:t>35-44</w:t>
                              </w:r>
                              <w:r>
                                <w:rPr>
                                  <w:rFonts w:ascii="Calibri" w:hAnsi="Calibri"/>
                                  <w:color w:val="404040"/>
                                  <w:spacing w:val="-5"/>
                                  <w:sz w:val="18"/>
                                </w:rPr>
                                <w:t xml:space="preserve"> </w:t>
                              </w:r>
                              <w:r>
                                <w:rPr>
                                  <w:rFonts w:ascii="Calibri" w:hAnsi="Calibri"/>
                                  <w:color w:val="404040"/>
                                  <w:sz w:val="18"/>
                                </w:rPr>
                                <w:t>años</w:t>
                              </w:r>
                            </w:p>
                            <w:p w:rsidR="00761BD3" w:rsidRDefault="00761BD3">
                              <w:pPr>
                                <w:spacing w:before="117"/>
                                <w:ind w:left="236"/>
                                <w:rPr>
                                  <w:rFonts w:ascii="Calibri" w:hAnsi="Calibri"/>
                                  <w:sz w:val="18"/>
                                </w:rPr>
                              </w:pPr>
                              <w:r>
                                <w:rPr>
                                  <w:rFonts w:ascii="Calibri" w:hAnsi="Calibri"/>
                                  <w:color w:val="404040"/>
                                  <w:sz w:val="18"/>
                                </w:rPr>
                                <w:t>45</w:t>
                              </w:r>
                              <w:r>
                                <w:rPr>
                                  <w:rFonts w:ascii="Calibri" w:hAnsi="Calibri"/>
                                  <w:color w:val="404040"/>
                                  <w:spacing w:val="-2"/>
                                  <w:sz w:val="18"/>
                                </w:rPr>
                                <w:t xml:space="preserve"> </w:t>
                              </w:r>
                              <w:r>
                                <w:rPr>
                                  <w:rFonts w:ascii="Calibri" w:hAnsi="Calibri"/>
                                  <w:color w:val="404040"/>
                                  <w:sz w:val="18"/>
                                </w:rPr>
                                <w:t>años o</w:t>
                              </w:r>
                              <w:r>
                                <w:rPr>
                                  <w:rFonts w:ascii="Calibri" w:hAnsi="Calibri"/>
                                  <w:color w:val="404040"/>
                                  <w:spacing w:val="-1"/>
                                  <w:sz w:val="18"/>
                                </w:rPr>
                                <w:t xml:space="preserve"> </w:t>
                              </w:r>
                              <w:r>
                                <w:rPr>
                                  <w:rFonts w:ascii="Calibri" w:hAnsi="Calibri"/>
                                  <w:color w:val="404040"/>
                                  <w:sz w:val="18"/>
                                </w:rPr>
                                <w:t>más</w:t>
                              </w:r>
                            </w:p>
                          </w:txbxContent>
                        </wps:txbx>
                        <wps:bodyPr rot="0" vert="horz" wrap="square" lIns="0" tIns="0" rIns="0" bIns="0" anchor="t" anchorCtr="0" upright="1">
                          <a:noAutofit/>
                        </wps:bodyPr>
                      </wps:wsp>
                    </wpg:wgp>
                  </a:graphicData>
                </a:graphic>
              </wp:inline>
            </w:drawing>
          </mc:Choice>
          <mc:Fallback>
            <w:pict>
              <v:group id="Group 132" o:spid="_x0000_s1037" style="width:361.5pt;height:217.5pt;mso-position-horizontal-relative:char;mso-position-vertical-relative:line" coordsize="7230,43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">
                <v:shape id="Picture 156" o:spid="_x0000_s1038" type="#_x0000_t75" style="position:absolute;left:7;top:7;width:7215;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DfGCHCAAAA3AAAAA8AAABkcnMvZG93bnJldi54bWxET0uLwjAQvgv7H8IseLOpCrJU0yLLCi7i&#10;wcdBb0MztsVmUptsrf/eCMLe5uN7ziLrTS06al1lWcE4ikEQ51ZXXCg4HlajLxDOI2usLZOCBznI&#10;0o/BAhNt77yjbu8LEULYJaig9L5JpHR5SQZdZBviwF1sa9AH2BZSt3gP4aaWkzieSYMVh4YSG/ou&#10;Kb/u/4wC2t7G653rzpOfTXMysTmjvf4qNfzsl3MQnnr/L3671zrMn87g9Uy4QKZ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g3xghwgAAANwAAAAPAAAAAAAAAAAAAAAAAJ8C&#10;AABkcnMvZG93bnJldi54bWxQSwUGAAAAAAQABAD3AAAAjgMAAAAA&#10;">
                  <v:imagedata r:id="rId27" o:title=""/>
                </v:shape>
                <v:shape id="Picture 155" o:spid="_x0000_s1039" type="#_x0000_t75" style="position:absolute;left:2675;top:496;width:2442;height:37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WTrDCAAAA3AAAAA8AAABkcnMvZG93bnJldi54bWxET0uLwjAQvgv+hzALe9N0XVCpRlGXdb14&#10;sD7OQzO2xWZSmlS7/nojCN7m43vOdN6aUlypdoVlBV/9CARxanXBmYLD/rc3BuE8ssbSMin4Jwfz&#10;WbczxVjbG+/omvhMhBB2MSrIva9iKV2ak0HXtxVx4M62NugDrDOpa7yFcFPKQRQNpcGCQ0OOFa1y&#10;Si9JYxTsF+vVrqm2zbm4L38I16e/49Io9fnRLiYgPLX+LX65NzrM/x7B85lwgZw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lk6wwgAAANwAAAAPAAAAAAAAAAAAAAAAAJ8C&#10;AABkcnMvZG93bnJldi54bWxQSwUGAAAAAAQABAD3AAAAjgMAAAAA&#10;">
                  <v:imagedata r:id="rId28" o:title=""/>
                </v:shape>
                <v:shape id="Picture 154" o:spid="_x0000_s1040" type="#_x0000_t75" style="position:absolute;left:1027;top:2146;width:3460;height:21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AZU2fHAAAA3AAAAA8AAABkcnMvZG93bnJldi54bWxEj09Lw0AQxe+C32EZoRexGysWid2WIkj/&#10;XGxTRbwN2TEJZmfD7iaN375zELzN8N6895vFanStGijExrOB+2kGirj0tuHKwPvp9e4JVEzIFlvP&#10;ZOCXIqyW11cLzK0/85GGIlVKQjjmaKBOqcu1jmVNDuPUd8SiffvgMMkaKm0DniXctXqWZXPtsGFp&#10;qLGjl5rKn6J3BvaHx74/9R9va3c7xMJtvnbhc2fM5GZcP4NKNKZ/89/11gr+g9DKMzKBXl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AZU2fHAAAA3AAAAA8AAAAAAAAAAAAA&#10;AAAAnwIAAGRycy9kb3ducmV2LnhtbFBLBQYAAAAABAAEAPcAAACTAwAAAAA=&#10;">
                  <v:imagedata r:id="rId29" o:title=""/>
                </v:shape>
                <v:shape id="Picture 153" o:spid="_x0000_s1041" type="#_x0000_t75" style="position:absolute;left:1037;top:564;width:2442;height:2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8AszEAAAA3AAAAA8AAABkcnMvZG93bnJldi54bWxET0trwkAQvhf8D8sIvdVNLQSNrlKkheRU&#10;axXxNmSnSWh2NmQ3j/rrXaHQ23x8z1lvR1OLnlpXWVbwPItAEOdWV1woOH69Py1AOI+ssbZMCn7J&#10;wXYzeVhjou3An9QffCFCCLsEFZTeN4mULi/JoJvZhjhw37Y16ANsC6lbHEK4qeU8imJpsOLQUGJD&#10;u5Lyn0NnFLxlFzfk52Z/7T76U7zL0vnCWKUep+PrCoSn0f+L/9ypDvNflnB/JlwgN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r8AszEAAAA3AAAAA8AAAAAAAAAAAAAAAAA&#10;nwIAAGRycy9kb3ducmV2LnhtbFBLBQYAAAAABAAEAPcAAACQAwAAAAA=&#10;">
                  <v:imagedata r:id="rId30" o:title=""/>
                </v:shape>
                <v:shape id="Picture 152" o:spid="_x0000_s1042" type="#_x0000_t75" style="position:absolute;left:2263;top:508;width:1204;height:24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Hi+rGAAAA3AAAAA8AAABkcnMvZG93bnJldi54bWxEj0FrwkAQhe8F/8Mygre6sYiU1FVUEErx&#10;EKNgj0N2TKLZ2ZDdatpf7xyE3mZ4b977Zr7sXaNu1IXas4HJOAFFXHhbc2ngeNi+voMKEdli45kM&#10;/FKA5WLwMsfU+jvv6ZbHUkkIhxQNVDG2qdahqMhhGPuWWLSz7xxGWbtS2w7vEu4a/ZYkM+2wZmmo&#10;sKVNRcU1/3EGvqeXk95Nrlm2ietL9pf12/xrbcxo2K8+QEXq47/5ef1pBX8q+PKMTKAX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4eL6sYAAADcAAAADwAAAAAAAAAAAAAA&#10;AACfAgAAZHJzL2Rvd25yZXYueG1sUEsFBgAAAAAEAAQA9wAAAJIDAAAAAA==&#10;">
                  <v:imagedata r:id="rId31" o:title=""/>
                </v:shape>
                <v:shape id="Freeform 151" o:spid="_x0000_s1043" style="position:absolute;left:3093;top:926;width:1638;height:2938;visibility:visible;mso-wrap-style:square;v-text-anchor:top" coordsize="1638,2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1udcIA&#10;AADcAAAADwAAAGRycy9kb3ducmV2LnhtbERPS4vCMBC+C/sfwix409RFZalGkYUFC158rOexGZu6&#10;zaQ0sVZ/vVlY8DYf33Pmy85WoqXGl44VjIYJCOLc6ZILBYf99+AThA/IGivHpOBOHpaLt94cU+1u&#10;vKV2FwoRQ9inqMCEUKdS+tyQRT90NXHkzq6xGCJsCqkbvMVwW8mPJJlKiyXHBoM1fRnKf3dXqyC0&#10;l3tGZprJ7jo5b1aP7Od4ypTqv3erGYhAXXiJ/91rHeePR/D3TLxAL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3W51wgAAANwAAAAPAAAAAAAAAAAAAAAAAJgCAABkcnMvZG93&#10;bnJldi54bWxQSwUGAAAAAAQABAD1AAAAhwMAAAAA&#10;" path="m,l,1638,997,2937r62,-50l1119,2834r57,-56l1229,2720r51,-60l1328,2597r44,-65l1413,2466r38,-69l1486,2327r31,-72l1545,2182r24,-75l1590,2031r17,-77l1620,1876r10,-79l1636,1718r2,-80l1636,1563r-5,-74l1623,1415r-11,-72l1597,1272r-18,-70l1559,1134r-24,-68l1509,1000r-29,-64l1449,873r-35,-62l1378,751r-40,-58l1297,637r-44,-54l1207,530r-49,-50l1108,431r-53,-46l1001,341,945,300,887,260,827,224,765,189,702,158,638,129,572,102,504,79,436,58,366,41,295,26,222,15,149,7,75,2,,xe" fillcolor="#4f81bc" stroked="f">
                  <v:path arrowok="t" o:connecttype="custom" o:connectlocs="0,927;0,2565;997,3864;1059,3814;1119,3761;1176,3705;1229,3647;1280,3587;1328,3524;1372,3459;1413,3393;1451,3324;1486,3254;1517,3182;1545,3109;1569,3034;1590,2958;1607,2881;1620,2803;1630,2724;1636,2645;1638,2565;1636,2490;1631,2416;1623,2342;1612,2270;1597,2199;1579,2129;1559,2061;1535,1993;1509,1927;1480,1863;1449,1800;1414,1738;1378,1678;1338,1620;1297,1564;1253,1510;1207,1457;1158,1407;1108,1358;1055,1312;1001,1268;945,1227;887,1187;827,1151;765,1116;702,1085;638,1056;572,1029;504,1006;436,985;366,968;295,953;222,942;149,934;75,929;0,927" o:connectangles="0,0,0,0,0,0,0,0,0,0,0,0,0,0,0,0,0,0,0,0,0,0,0,0,0,0,0,0,0,0,0,0,0,0,0,0,0,0,0,0,0,0,0,0,0,0,0,0,0,0,0,0,0,0,0,0,0,0"/>
                </v:shape>
                <v:shape id="Freeform 150" o:spid="_x0000_s1044" style="position:absolute;left:1455;top:2564;width:2635;height:1638;visibility:visible;mso-wrap-style:square;v-text-anchor:top" coordsize="2635,16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Q1PcEA&#10;AADcAAAADwAAAGRycy9kb3ducmV2LnhtbERP22rCQBB9L/gPywh9q7tKCSW6ikoLKVTw9gFDdkyC&#10;2dmQXXP5+25B6NscznVWm8HWoqPWV441zGcKBHHuTMWFhuvl6+0DhA/IBmvHpGEkD5v15GWFqXE9&#10;n6g7h0LEEPYpaihDaFIpfV6SRT9zDXHkbq61GCJsC2la7GO4reVCqURarDg2lNjQvqT8fn5YDQfM&#10;Hqq717vvU3M8jj+kqnnyqfXrdNguQQQawr/46c5MnP++gL9n4gV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ENT3BAAAA3AAAAA8AAAAAAAAAAAAAAAAAmAIAAGRycy9kb3du&#10;cmV2LnhtbFBLBQYAAAAABAAEAPUAAACGAwAAAAA=&#10;" path="m1637,l,,1,77r6,76l16,230r12,75l44,380r20,73l86,526r27,72l142,668r33,69l211,805r39,65l292,934r46,63l385,1055r49,56l485,1164r53,50l593,1262r56,45l707,1349r60,39l828,1424r62,34l954,1488r64,28l1084,1541r67,23l1218,1583r68,16l1354,1613r69,10l1493,1631r70,5l1632,1638r70,-2l1772,1632r70,-7l1912,1615r69,-14l2050,1585r68,-19l2186,1543r67,-25l2319,1489r65,-32l2449,1423r63,-38l2574,1343r60,-44l1637,xe" fillcolor="#9bba58" stroked="f">
                  <v:path arrowok="t" o:connecttype="custom" o:connectlocs="1637,2565;0,2565;1,2642;7,2718;16,2795;28,2870;44,2945;64,3018;86,3091;113,3163;142,3233;175,3302;211,3370;250,3435;292,3499;338,3562;385,3620;434,3676;485,3729;538,3779;593,3827;649,3872;707,3914;767,3953;828,3989;890,4023;954,4053;1018,4081;1084,4106;1151,4129;1218,4148;1286,4164;1354,4178;1423,4188;1493,4196;1563,4201;1632,4203;1702,4201;1772,4197;1842,4190;1912,4180;1981,4166;2050,4150;2118,4131;2186,4108;2253,4083;2319,4054;2384,4022;2449,3988;2512,3950;2574,3908;2634,3864;1637,2565" o:connectangles="0,0,0,0,0,0,0,0,0,0,0,0,0,0,0,0,0,0,0,0,0,0,0,0,0,0,0,0,0,0,0,0,0,0,0,0,0,0,0,0,0,0,0,0,0,0,0,0,0,0,0,0,0"/>
                </v:shape>
                <v:shape id="Freeform 149" o:spid="_x0000_s1045" style="position:absolute;left:1455;top:982;width:1638;height:1582;visibility:visible;mso-wrap-style:square;v-text-anchor:top" coordsize="1638,15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2TqcMA&#10;AADcAAAADwAAAGRycy9kb3ducmV2LnhtbERPS2vCQBC+C/0PyxR6qxsbFUldxTYthHrygXicZsck&#10;mJ0N2W2S/vuuUPA2H99zluvB1KKj1lWWFUzGEQji3OqKCwXHw+fzAoTzyBpry6TglxysVw+jJSba&#10;9ryjbu8LEULYJaig9L5JpHR5SQbd2DbEgbvY1qAPsC2kbrEP4aaWL1E0lwYrDg0lNvReUn7d/xgF&#10;izjl01v8se3M1+w77c7WZNlUqafHYfMKwtPg7+J/d6bD/GkMt2fCB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2TqcMAAADcAAAADwAAAAAAAAAAAAAAAACYAgAAZHJzL2Rv&#10;d25yZXYueG1sUEsFBgAAAAAEAAQA9QAAAIgDAAAAAA==&#10;" path="m1213,r-73,21l1068,46,998,74r-68,30l864,138r-65,36l737,214r-61,41l618,300r-56,46l508,396r-52,51l407,500r-47,56l316,614r-42,59l235,735r-36,63l166,863r-31,66l107,997r-24,69l61,1137r-19,71l27,1281r-12,74l7,1430r-6,75l,1582r1637,l1213,xe" fillcolor="#4aacc5" stroked="f">
                  <v:path arrowok="t" o:connecttype="custom" o:connectlocs="1213,983;1140,1004;1068,1029;998,1057;930,1087;864,1121;799,1157;737,1197;676,1238;618,1283;562,1329;508,1379;456,1430;407,1483;360,1539;316,1597;274,1656;235,1718;199,1781;166,1846;135,1912;107,1980;83,2049;61,2120;42,2191;27,2264;15,2338;7,2413;1,2488;0,2565;1637,2565;1213,983" o:connectangles="0,0,0,0,0,0,0,0,0,0,0,0,0,0,0,0,0,0,0,0,0,0,0,0,0,0,0,0,0,0,0,0"/>
                </v:shape>
                <v:shape id="Freeform 148" o:spid="_x0000_s1046" style="position:absolute;left:2669;top:926;width:424;height:1638;visibility:visible;mso-wrap-style:square;v-text-anchor:top" coordsize="424,16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hs+MIA&#10;AADcAAAADwAAAGRycy9kb3ducmV2LnhtbERPTWsCMRC9F/ofwgheimZbRMpqFCmU2oui7aHHYTPd&#10;LN1MlmRc1/56IxR6m8f7nOV68K3qKaYmsIHHaQGKuAq24drA58fr5BlUEmSLbWAycKEE69X93RJL&#10;G858oP4otcohnEo04ES6UutUOfKYpqEjztx3iB4lw1hrG/Gcw32rn4pirj02nBscdvTiqPo5nryB&#10;He3j7/xEsv2itwf33jnB/mDMeDRsFqCEBvkX/7m3Ns+fzeD2TL5Ar6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2Gz4wgAAANwAAAAPAAAAAAAAAAAAAAAAAJgCAABkcnMvZG93&#10;bnJldi54bWxQSwUGAAAAAAQABAD1AAAAhwMAAAAA&#10;" path="m424,l338,2,253,9,168,20,84,36,,56,424,1638,424,xe" fillcolor="#2c4d75" stroked="f">
                  <v:path arrowok="t" o:connecttype="custom" o:connectlocs="424,927;338,929;253,936;168,947;84,963;0,983;424,2565;424,927" o:connectangles="0,0,0,0,0,0,0,0"/>
                </v:shape>
                <v:shape id="Picture 147" o:spid="_x0000_s1047" type="#_x0000_t75" style="position:absolute;left:3595;top:2110;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oF2fBAAAA3AAAAA8AAABkcnMvZG93bnJldi54bWxET0uLwjAQvi/4H8II3jT1sT6qUURZXPa2&#10;VcHj0IxtsZmUJtr67zeCsLf5+J6z2rSmFA+qXWFZwXAQgSBOrS44U3A6fvXnIJxH1lhaJgVPcrBZ&#10;dz5WGGvb8C89Ep+JEMIuRgW591UspUtzMugGtiIO3NXWBn2AdSZ1jU0IN6UcRdFUGiw4NORY0S6n&#10;9JbcjYJJtrfn7bD15XM8O8iksYvzz0WpXrfdLkF4av2/+O3+1mH+5BNez4QL5Po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roF2fBAAAA3AAAAA8AAAAAAAAAAAAAAAAAnwIA&#10;AGRycy9kb3ducmV2LnhtbFBLBQYAAAAABAAEAPcAAACNAwAAAAA=&#10;">
                  <v:imagedata r:id="rId32" o:title=""/>
                </v:shape>
                <v:shape id="Picture 146" o:spid="_x0000_s1048" type="#_x0000_t75" style="position:absolute;left:3634;top:2149;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GWi/EAAAA3AAAAA8AAABkcnMvZG93bnJldi54bWxEj09rAjEQxe8Fv0MYobeatViR1SiL1mJv&#10;9Q94HTbjZnUzWZKo67dvCgVvM7z3fvNmtuhsI27kQ+1YwXCQgSAuna65UnDYr98mIEJE1tg4JgUP&#10;CrCY915mmGt35y3ddrESCcIhRwUmxjaXMpSGLIaBa4mTdnLeYkyrr6T2eE9w28j3LBtLizWnCwZb&#10;WhoqL7urTZSfkT9/rYvvyhbNfvVxNZ/HbafUa78rpiAidfFp/k9vdKo/GsPfM2kCOf8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PGWi/EAAAA3AAAAA8AAAAAAAAAAAAAAAAA&#10;nwIAAGRycy9kb3ducmV2LnhtbFBLBQYAAAAABAAEAPcAAACQAwAAAAA=&#10;">
                  <v:imagedata r:id="rId33" o:title=""/>
                </v:shape>
                <v:shape id="Picture 145" o:spid="_x0000_s1049" type="#_x0000_t75" style="position:absolute;left:2457;top:3108;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2LIvBAAAA3AAAAA8AAABkcnMvZG93bnJldi54bWxET0uLwjAQvi/4H8II3tbUB6tWo4giLnuz&#10;KngcmrEtNpPSRFv//UYQvM3H95zFqjWleFDtCssKBv0IBHFqdcGZgtNx9z0F4TyyxtIyKXiSg9Wy&#10;87XAWNuGD/RIfCZCCLsYFeTeV7GULs3JoOvbijhwV1sb9AHWmdQ1NiHclHIYRT/SYMGhIceKNjml&#10;t+RuFIyzrT2vB60vn6PJXiaNnZ3/Lkr1uu16DsJT6z/it/tXh/njCbyeCRfI5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AV2LIvBAAAA3AAAAA8AAAAAAAAAAAAAAAAAnwIA&#10;AGRycy9kb3ducmV2LnhtbFBLBQYAAAAABAAEAPcAAACNAwAAAAA=&#10;">
                  <v:imagedata r:id="rId32" o:title=""/>
                </v:shape>
                <v:shape id="Picture 144" o:spid="_x0000_s1050" type="#_x0000_t75" style="position:absolute;left:2496;top:3147;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9umf7EAAAA3AAAAA8AAABkcnMvZG93bnJldi54bWxEj81uwkAMhO9IvMPKSL3BhrYgFFhQ1f8b&#10;KgFxtbImCc16o+wCgaevD0i92ZrxzOfFqnO1OlMbKs8GxqMEFHHubcWFgW32MZyBChHZYu2ZDFwp&#10;wGrZ7y0wtf7CP3TexEJJCIcUDZQxNqnWIS/JYRj5hli0g28dRlnbQtsWLxLuav2YJFPtsGJpKLGh&#10;15Ly383JGbitj112en+afV1vtZ1kb/vwuWNjHgbdyxxUpC7+m+/X31bwn4VWnpEJ9PI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9umf7EAAAA3AAAAA8AAAAAAAAAAAAAAAAA&#10;nwIAAGRycy9kb3ducmV2LnhtbFBLBQYAAAAABAAEAPcAAACQAwAAAAA=&#10;">
                  <v:imagedata r:id="rId34" o:title=""/>
                </v:shape>
                <v:shape id="Picture 143" o:spid="_x0000_s1051" type="#_x0000_t75" style="position:absolute;left:2169;top:1874;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WjBfBAAAA3AAAAA8AAABkcnMvZG93bnJldi54bWxET0uLwjAQvi/4H8IIe1tTHyxajSIugiff&#10;B49DMzbVZlKabO3+eyMIe5uP7zmzRWtL0VDtC8cK+r0EBHHmdMG5gvNp/TUG4QOyxtIxKfgjD4t5&#10;52OGqXYPPlBzDLmIIexTVGBCqFIpfWbIou+5ijhyV1dbDBHWudQ1PmK4LeUgSb6lxYJjg8GKVoay&#10;+/HXKmjk7TLc2GS5K/f7nbm77U3+bJX67LbLKYhAbfgXv90bHeePJvB6Jl4g50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lWjBfBAAAA3AAAAA8AAAAAAAAAAAAAAAAAnwIA&#10;AGRycy9kb3ducmV2LnhtbFBLBQYAAAAABAAEAPcAAACNAwAAAAA=&#10;">
                  <v:imagedata r:id="rId35" o:title=""/>
                </v:shape>
                <v:shape id="Picture 142" o:spid="_x0000_s1052" type="#_x0000_t75" style="position:absolute;left:2209;top:1914;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Iuo6jDAAAA3AAAAA8AAABkcnMvZG93bnJldi54bWxEj0FrAjEQhe8F/0OYgreataCW1SjFIniz&#10;ai/ehs10s3QzWZOo67/vHARvM7w3732zWPW+VVeKqQlsYDwqQBFXwTZcG/g5bt4+QKWMbLENTAbu&#10;lGC1HLwssLThxnu6HnKtJIRTiQZczl2pdaoceUyj0BGL9huixyxrrLWNeJNw3+r3ophqjw1Lg8OO&#10;1o6qv8PFG0j1+Vh8n76mzW5dbeN4M/PuEo0Zvvafc1CZ+vw0P663VvAngi/PyAR6+Q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i6jqMMAAADcAAAADwAAAAAAAAAAAAAAAACf&#10;AgAAZHJzL2Rvd25yZXYueG1sUEsFBgAAAAAEAAQA9wAAAI8DAAAAAA==&#10;">
                  <v:imagedata r:id="rId36" o:title=""/>
                </v:shape>
                <v:shape id="Picture 141" o:spid="_x0000_s1053" type="#_x0000_t75" style="position:absolute;left:2763;top:1560;width:523;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xWQzCAAAA3AAAAA8AAABkcnMvZG93bnJldi54bWxET0uLwjAQvi/4H8II3ta0Ky5SjUUXhApe&#10;fB28Dc3YljaT0kRb/71ZWNjbfHzPWaWDacSTOldZVhBPIxDEudUVFwou593nAoTzyBoby6TgRQ7S&#10;9ehjhYm2PR/pefKFCCHsElRQet8mUrq8JINualviwN1tZ9AH2BVSd9iHcNPIryj6lgYrDg0ltvRT&#10;Ul6fHkbBLDbbzF7j4Zi99rdZf7gYt6uVmoyHzRKEp8H/i//cmQ7z5zH8PhMukOs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MVkMwgAAANwAAAAPAAAAAAAAAAAAAAAAAJ8C&#10;AABkcnMvZG93bnJldi54bWxQSwUGAAAAAAQABAD3AAAAjgMAAAAA&#10;">
                  <v:imagedata r:id="rId37" o:title=""/>
                </v:shape>
                <v:shape id="Picture 140" o:spid="_x0000_s1054" type="#_x0000_t75" style="position:absolute;left:2802;top:1600;width:368;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GJWvDAAAA3AAAAA8AAABkcnMvZG93bnJldi54bWxET01rwkAQvRf8D8sI3upGqVWiq4g0IAUP&#10;1Yh4G7JjEszOhuxqUn+9Wyh4m8f7nMWqM5W4U+NKywpGwwgEcWZ1ybmC9JC8z0A4j6yxskwKfsnB&#10;atl7W2Csbcs/dN/7XIQQdjEqKLyvYyldVpBBN7Q1ceAutjHoA2xyqRtsQ7ip5DiKPqXBkkNDgTVt&#10;Csqu+5tRcPg6Hx/l6dhOP2yKN7tLvlOTKDXod+s5CE+df4n/3Vsd5k/G8PdMuEAu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Yla8MAAADcAAAADwAAAAAAAAAAAAAAAACf&#10;AgAAZHJzL2Rvd25yZXYueG1sUEsFBgAAAAAEAAQA9wAAAI8DAAAAAA==&#10;">
                  <v:imagedata r:id="rId38" o:title=""/>
                </v:shape>
                <v:rect id="Rectangle 139" o:spid="_x0000_s1055" style="position:absolute;left:5738;top:1809;width:1364;height:1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dIkcMA&#10;AADcAAAADwAAAGRycy9kb3ducmV2LnhtbERPTWvCQBC9C/0PyxR6Ed1UUUuajRRBqOhFW3qeZqdJ&#10;anY27G5j8u+7guBtHu9zsnVvGtGR87VlBc/TBARxYXXNpYLPj+3kBYQPyBoby6RgIA/r/GGUYart&#10;hY/UnUIpYgj7FBVUIbSplL6oyKCf2pY4cj/WGQwRulJqh5cYbho5S5KlNFhzbKiwpU1Fxfn0ZxSs&#10;3HZXnA/2a9/9jrmcu2GH34NST4/92yuIQH24i2/udx3nL+ZwfSZeI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dIkcMAAADcAAAADwAAAAAAAAAAAAAAAACYAgAAZHJzL2Rv&#10;d25yZXYueG1sUEsFBgAAAAAEAAQA9QAAAIgDAAAAAA==&#10;" fillcolor="#f1f1f1" stroked="f">
                  <v:fill opacity="25443f"/>
                </v:rect>
                <v:rect id="Rectangle 138" o:spid="_x0000_s1056" style="position:absolute;left:5833;top:192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RYQMIA&#10;AADcAAAADwAAAGRycy9kb3ducmV2LnhtbERPS2vCQBC+F/wPywi91Y1iNURXkUBR6Kk+wOOQHbPR&#10;7GzIbmPy77uFQm/z8T1nve1tLTpqfeVYwXSSgCAunK64VHA+fbylIHxA1lg7JgUDedhuRi9rzLR7&#10;8hd1x1CKGMI+QwUmhCaT0heGLPqJa4gjd3OtxRBhW0rd4jOG21rOkmQhLVYcGww2lBsqHsdvq+CQ&#10;3ov8YofPZWru++u0yxfuMSj1Ou53KxCB+vAv/nMfdJz/PoffZ+IF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NFhAwgAAANwAAAAPAAAAAAAAAAAAAAAAAJgCAABkcnMvZG93&#10;bnJldi54bWxQSwUGAAAAAAQABAD1AAAAhwMAAAAA&#10;" fillcolor="#4f81bc" stroked="f"/>
                <v:rect id="Rectangle 137" o:spid="_x0000_s1057" style="position:absolute;left:5833;top:2266;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VWKsEA&#10;AADcAAAADwAAAGRycy9kb3ducmV2LnhtbERPS2vCQBC+F/oflin0VjcVLDG6Ca0gLd5i4n3ITh4k&#10;O5tmt5r217sFwdt8fM/ZZrMZxJkm11lW8LqIQBBXVnfcKCiL/UsMwnlkjYNlUvBLDrL08WGLibYX&#10;zul89I0IIewSVNB6PyZSuqolg25hR+LA1XYy6AOcGqknvIRwM8hlFL1Jgx2HhhZH2rVU9ccfo6Bv&#10;Pi0V37I+fewP6z+sS47zXqnnp/l9A8LT7O/im/tLh/mrFfw/Ey6Q6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VVirBAAAA3AAAAA8AAAAAAAAAAAAAAAAAmAIAAGRycy9kb3du&#10;cmV2LnhtbFBLBQYAAAAABAAEAPUAAACGAwAAAAA=&#10;" fillcolor="#9bba58" stroked="f"/>
                <v:rect id="Rectangle 136" o:spid="_x0000_s1058" style="position:absolute;left:5833;top:2604;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1zCscA&#10;AADcAAAADwAAAGRycy9kb3ducmV2LnhtbESPQWvCQBCF74L/YZlCL1I3ShtqdJUqFC2ejKXgbcxO&#10;k9jsbNhdNf333YLgbYb35n1vZovONOJCzteWFYyGCQjiwuqaSwWf+/enVxA+IGtsLJOCX/KwmPd7&#10;M8y0vfKOLnkoRQxhn6GCKoQ2k9IXFRn0Q9sSR+3bOoMhrq6U2uE1hptGjpMklQZrjoQKW1pVVPzk&#10;ZxMhSfq1OQw+juPJMs+fVye33a2dUo8P3dsURKAu3M23642O9V9S+H8mTi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VtcwrHAAAA3AAAAA8AAAAAAAAAAAAAAAAAmAIAAGRy&#10;cy9kb3ducmV2LnhtbFBLBQYAAAAABAAEAPUAAACMAwAAAAA=&#10;" fillcolor="#4aacc5" stroked="f"/>
                <v:rect id="Rectangle 135" o:spid="_x0000_s1059" style="position:absolute;left:5833;top:2941;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V0kMMA&#10;AADcAAAADwAAAGRycy9kb3ducmV2LnhtbERPS2vCQBC+F/oflil4qxsVX6mrtIKgvdhGDx6n2TEJ&#10;ZmeX7Brjv+8WCt7m43vOYtWZWrTU+MqygkE/AUGcW11xoeB42LzOQPiArLG2TAru5GG1fH5aYKrt&#10;jb+pzUIhYgj7FBWUIbhUSp+XZND3rSOO3Nk2BkOETSF1g7cYbmo5TJKJNFhxbCjR0bqk/JJdjYL5&#10;pB1djz7bfw7D9PLjPoqT230p1Xvp3t9ABOrCQ/zv3uo4fzyFv2fiB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xV0kMMAAADcAAAADwAAAAAAAAAAAAAAAACYAgAAZHJzL2Rv&#10;d25yZXYueG1sUEsFBgAAAAAEAAQA9QAAAIgDAAAAAA==&#10;" fillcolor="#2c4d75" stroked="f"/>
                <v:shape id="Text Box 134" o:spid="_x0000_s1060" type="#_x0000_t202" style="position:absolute;left:7;top:7;width:7215;height:4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V47sYA&#10;AADcAAAADwAAAGRycy9kb3ducmV2LnhtbESPQU8CMRCF7yb+h2ZMuElXA4YsFGIwJlyMAiLxNtkO&#10;243b6doWWP89czDhNpP35r1vZovet+pEMTWBDTwMC1DEVbAN1wY+t6/3E1ApI1tsA5OBP0qwmN/e&#10;zLC04cxrOm1yrSSEU4kGXM5dqXWqHHlMw9ARi3YI0WOWNdbaRjxLuG/1Y1E8aY8NS4PDjpaOqp/N&#10;0Rs4jL9Gv+8f/FZwfHG03e/y93JnzOCuf56CytTnq/n/emUFfyy08oxMoO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ZV47sYAAADcAAAADwAAAAAAAAAAAAAAAACYAgAAZHJz&#10;L2Rvd25yZXYueG1sUEsFBgAAAAAEAAQA9QAAAIsDAAAAAA==&#10;" filled="f" strokecolor="#bebebe">
                  <v:textbox inset="0,0,0,0">
                    <w:txbxContent>
                      <w:p w:rsidR="00761BD3" w:rsidRDefault="00761BD3">
                        <w:pPr>
                          <w:spacing w:before="142"/>
                          <w:ind w:left="2236" w:right="2237"/>
                          <w:jc w:val="center"/>
                          <w:rPr>
                            <w:rFonts w:ascii="Calibri"/>
                            <w:b/>
                            <w:sz w:val="36"/>
                          </w:rPr>
                        </w:pPr>
                        <w:r>
                          <w:rPr>
                            <w:rFonts w:ascii="Calibri"/>
                            <w:b/>
                            <w:color w:val="404040"/>
                            <w:sz w:val="36"/>
                          </w:rPr>
                          <w:t>Edades</w:t>
                        </w:r>
                      </w:p>
                      <w:p w:rsidR="00761BD3" w:rsidRDefault="00761BD3">
                        <w:pPr>
                          <w:rPr>
                            <w:rFonts w:ascii="Calibri"/>
                            <w:b/>
                            <w:sz w:val="36"/>
                          </w:rPr>
                        </w:pPr>
                      </w:p>
                      <w:p w:rsidR="00761BD3" w:rsidRDefault="00761BD3">
                        <w:pPr>
                          <w:spacing w:before="9"/>
                          <w:rPr>
                            <w:rFonts w:ascii="Calibri"/>
                            <w:b/>
                            <w:sz w:val="48"/>
                          </w:rPr>
                        </w:pPr>
                      </w:p>
                      <w:p w:rsidR="00761BD3" w:rsidRDefault="00761BD3">
                        <w:pPr>
                          <w:ind w:left="1797" w:right="3048"/>
                          <w:jc w:val="center"/>
                          <w:rPr>
                            <w:rFonts w:ascii="Calibri"/>
                            <w:b/>
                            <w:sz w:val="20"/>
                          </w:rPr>
                        </w:pPr>
                        <w:r>
                          <w:rPr>
                            <w:rFonts w:ascii="Calibri"/>
                            <w:b/>
                            <w:color w:val="FFFFFF"/>
                            <w:sz w:val="20"/>
                          </w:rPr>
                          <w:t>4%</w:t>
                        </w:r>
                      </w:p>
                      <w:p w:rsidR="00761BD3" w:rsidRDefault="00761BD3">
                        <w:pPr>
                          <w:spacing w:before="69" w:line="240" w:lineRule="exact"/>
                          <w:ind w:left="709" w:right="3048"/>
                          <w:jc w:val="center"/>
                          <w:rPr>
                            <w:rFonts w:ascii="Calibri"/>
                            <w:b/>
                            <w:sz w:val="20"/>
                          </w:rPr>
                        </w:pPr>
                        <w:r>
                          <w:rPr>
                            <w:rFonts w:ascii="Calibri"/>
                            <w:b/>
                            <w:color w:val="FFFFFF"/>
                            <w:sz w:val="20"/>
                          </w:rPr>
                          <w:t>21%</w:t>
                        </w:r>
                      </w:p>
                      <w:p w:rsidR="00761BD3" w:rsidRDefault="00761BD3">
                        <w:pPr>
                          <w:spacing w:line="240" w:lineRule="exact"/>
                          <w:ind w:left="2236" w:right="1728"/>
                          <w:jc w:val="center"/>
                          <w:rPr>
                            <w:rFonts w:ascii="Calibri"/>
                            <w:b/>
                            <w:sz w:val="20"/>
                          </w:rPr>
                        </w:pPr>
                        <w:r>
                          <w:rPr>
                            <w:rFonts w:ascii="Calibri"/>
                            <w:b/>
                            <w:color w:val="FFFFFF"/>
                            <w:sz w:val="20"/>
                          </w:rPr>
                          <w:t>40%</w:t>
                        </w:r>
                      </w:p>
                      <w:p w:rsidR="00761BD3" w:rsidRDefault="00761BD3">
                        <w:pPr>
                          <w:rPr>
                            <w:rFonts w:ascii="Calibri"/>
                            <w:b/>
                            <w:sz w:val="20"/>
                          </w:rPr>
                        </w:pPr>
                      </w:p>
                      <w:p w:rsidR="00761BD3" w:rsidRDefault="00761BD3">
                        <w:pPr>
                          <w:rPr>
                            <w:rFonts w:ascii="Calibri"/>
                            <w:b/>
                            <w:sz w:val="20"/>
                          </w:rPr>
                        </w:pPr>
                      </w:p>
                      <w:p w:rsidR="00761BD3" w:rsidRDefault="00761BD3">
                        <w:pPr>
                          <w:spacing w:before="9"/>
                          <w:rPr>
                            <w:rFonts w:ascii="Calibri"/>
                            <w:b/>
                            <w:sz w:val="21"/>
                          </w:rPr>
                        </w:pPr>
                      </w:p>
                      <w:p w:rsidR="00761BD3" w:rsidRDefault="00761BD3">
                        <w:pPr>
                          <w:ind w:left="1284" w:right="3048"/>
                          <w:jc w:val="center"/>
                          <w:rPr>
                            <w:rFonts w:ascii="Calibri"/>
                            <w:b/>
                            <w:sz w:val="20"/>
                          </w:rPr>
                        </w:pPr>
                        <w:r>
                          <w:rPr>
                            <w:rFonts w:ascii="Calibri"/>
                            <w:b/>
                            <w:color w:val="FFFFFF"/>
                            <w:sz w:val="20"/>
                          </w:rPr>
                          <w:t>35%</w:t>
                        </w:r>
                      </w:p>
                    </w:txbxContent>
                  </v:textbox>
                </v:shape>
                <v:shape id="Text Box 133" o:spid="_x0000_s1061" type="#_x0000_t202" style="position:absolute;left:5738;top:1809;width:1364;height:1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fXb8IA&#10;AADcAAAADwAAAGRycy9kb3ducmV2LnhtbERPTYvCMBC9L/gfwix4W9MVlLVrFBEFQVis9eBxthnb&#10;YDOpTdT67zfCgrd5vM+Zzjtbixu13jhW8DlIQBAXThsuFRzy9ccXCB+QNdaOScGDPMxnvbcpptrd&#10;OaPbPpQihrBPUUEVQpNK6YuKLPqBa4gjd3KtxRBhW0rd4j2G21oOk2QsLRqODRU2tKyoOO+vVsHi&#10;yNnKXH5+d9kpM3k+SXg7PivVf+8W3yACdeEl/ndvdJw/msD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V9dvwgAAANwAAAAPAAAAAAAAAAAAAAAAAJgCAABkcnMvZG93&#10;bnJldi54bWxQSwUGAAAAAAQABAD1AAAAhwMAAAAA&#10;" filled="f" stroked="f">
                  <v:textbox inset="0,0,0,0">
                    <w:txbxContent>
                      <w:p w:rsidR="00761BD3" w:rsidRDefault="00761BD3">
                        <w:pPr>
                          <w:spacing w:before="50"/>
                          <w:ind w:left="236"/>
                          <w:rPr>
                            <w:rFonts w:ascii="Calibri" w:hAnsi="Calibri"/>
                            <w:sz w:val="18"/>
                          </w:rPr>
                        </w:pPr>
                        <w:r>
                          <w:rPr>
                            <w:rFonts w:ascii="Calibri" w:hAnsi="Calibri"/>
                            <w:color w:val="404040"/>
                            <w:sz w:val="18"/>
                          </w:rPr>
                          <w:t>25-34</w:t>
                        </w:r>
                        <w:r>
                          <w:rPr>
                            <w:rFonts w:ascii="Calibri" w:hAnsi="Calibri"/>
                            <w:color w:val="404040"/>
                            <w:spacing w:val="-5"/>
                            <w:sz w:val="18"/>
                          </w:rPr>
                          <w:t xml:space="preserve"> </w:t>
                        </w:r>
                        <w:r>
                          <w:rPr>
                            <w:rFonts w:ascii="Calibri" w:hAnsi="Calibri"/>
                            <w:color w:val="404040"/>
                            <w:sz w:val="18"/>
                          </w:rPr>
                          <w:t>años</w:t>
                        </w:r>
                      </w:p>
                      <w:p w:rsidR="00761BD3" w:rsidRDefault="00761BD3">
                        <w:pPr>
                          <w:spacing w:before="117"/>
                          <w:ind w:left="236"/>
                          <w:rPr>
                            <w:rFonts w:ascii="Calibri" w:hAnsi="Calibri"/>
                            <w:sz w:val="18"/>
                          </w:rPr>
                        </w:pPr>
                        <w:r>
                          <w:rPr>
                            <w:rFonts w:ascii="Calibri" w:hAnsi="Calibri"/>
                            <w:color w:val="404040"/>
                            <w:sz w:val="18"/>
                          </w:rPr>
                          <w:t>18-24</w:t>
                        </w:r>
                        <w:r>
                          <w:rPr>
                            <w:rFonts w:ascii="Calibri" w:hAnsi="Calibri"/>
                            <w:color w:val="404040"/>
                            <w:spacing w:val="-4"/>
                            <w:sz w:val="18"/>
                          </w:rPr>
                          <w:t xml:space="preserve"> </w:t>
                        </w:r>
                        <w:r>
                          <w:rPr>
                            <w:rFonts w:ascii="Calibri" w:hAnsi="Calibri"/>
                            <w:color w:val="404040"/>
                            <w:sz w:val="18"/>
                          </w:rPr>
                          <w:t>años</w:t>
                        </w:r>
                      </w:p>
                      <w:p w:rsidR="00761BD3" w:rsidRDefault="00761BD3">
                        <w:pPr>
                          <w:spacing w:before="119"/>
                          <w:ind w:left="236"/>
                          <w:rPr>
                            <w:rFonts w:ascii="Calibri" w:hAnsi="Calibri"/>
                            <w:sz w:val="18"/>
                          </w:rPr>
                        </w:pPr>
                        <w:r>
                          <w:rPr>
                            <w:rFonts w:ascii="Calibri" w:hAnsi="Calibri"/>
                            <w:color w:val="404040"/>
                            <w:sz w:val="18"/>
                          </w:rPr>
                          <w:t>35-44</w:t>
                        </w:r>
                        <w:r>
                          <w:rPr>
                            <w:rFonts w:ascii="Calibri" w:hAnsi="Calibri"/>
                            <w:color w:val="404040"/>
                            <w:spacing w:val="-5"/>
                            <w:sz w:val="18"/>
                          </w:rPr>
                          <w:t xml:space="preserve"> </w:t>
                        </w:r>
                        <w:r>
                          <w:rPr>
                            <w:rFonts w:ascii="Calibri" w:hAnsi="Calibri"/>
                            <w:color w:val="404040"/>
                            <w:sz w:val="18"/>
                          </w:rPr>
                          <w:t>años</w:t>
                        </w:r>
                      </w:p>
                      <w:p w:rsidR="00761BD3" w:rsidRDefault="00761BD3">
                        <w:pPr>
                          <w:spacing w:before="117"/>
                          <w:ind w:left="236"/>
                          <w:rPr>
                            <w:rFonts w:ascii="Calibri" w:hAnsi="Calibri"/>
                            <w:sz w:val="18"/>
                          </w:rPr>
                        </w:pPr>
                        <w:r>
                          <w:rPr>
                            <w:rFonts w:ascii="Calibri" w:hAnsi="Calibri"/>
                            <w:color w:val="404040"/>
                            <w:sz w:val="18"/>
                          </w:rPr>
                          <w:t>45</w:t>
                        </w:r>
                        <w:r>
                          <w:rPr>
                            <w:rFonts w:ascii="Calibri" w:hAnsi="Calibri"/>
                            <w:color w:val="404040"/>
                            <w:spacing w:val="-2"/>
                            <w:sz w:val="18"/>
                          </w:rPr>
                          <w:t xml:space="preserve"> </w:t>
                        </w:r>
                        <w:r>
                          <w:rPr>
                            <w:rFonts w:ascii="Calibri" w:hAnsi="Calibri"/>
                            <w:color w:val="404040"/>
                            <w:sz w:val="18"/>
                          </w:rPr>
                          <w:t>años o</w:t>
                        </w:r>
                        <w:r>
                          <w:rPr>
                            <w:rFonts w:ascii="Calibri" w:hAnsi="Calibri"/>
                            <w:color w:val="404040"/>
                            <w:spacing w:val="-1"/>
                            <w:sz w:val="18"/>
                          </w:rPr>
                          <w:t xml:space="preserve"> </w:t>
                        </w:r>
                        <w:r>
                          <w:rPr>
                            <w:rFonts w:ascii="Calibri" w:hAnsi="Calibri"/>
                            <w:color w:val="404040"/>
                            <w:sz w:val="18"/>
                          </w:rPr>
                          <w:t>más</w:t>
                        </w:r>
                      </w:p>
                    </w:txbxContent>
                  </v:textbox>
                </v:shape>
                <w10:anchorlock/>
              </v:group>
            </w:pict>
          </mc:Fallback>
        </mc:AlternateContent>
      </w: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spacing w:before="5"/>
        <w:rPr>
          <w:b/>
          <w:sz w:val="23"/>
        </w:rPr>
      </w:pPr>
    </w:p>
    <w:p w:rsidR="00A2355E" w:rsidRDefault="00761BD3">
      <w:pPr>
        <w:pStyle w:val="Textoindependiente"/>
        <w:spacing w:before="90" w:line="480" w:lineRule="auto"/>
        <w:ind w:left="120" w:right="533" w:firstLine="708"/>
      </w:pPr>
      <w:r>
        <w:t>El 40% que representan comprenden edades de entre 25 a 34 años en cambio el 35%</w:t>
      </w:r>
      <w:r>
        <w:rPr>
          <w:spacing w:val="1"/>
        </w:rPr>
        <w:t xml:space="preserve"> </w:t>
      </w:r>
      <w:r>
        <w:t>tienen</w:t>
      </w:r>
      <w:r>
        <w:rPr>
          <w:spacing w:val="-1"/>
        </w:rPr>
        <w:t xml:space="preserve"> </w:t>
      </w:r>
      <w:r>
        <w:t>edades de</w:t>
      </w:r>
      <w:r>
        <w:rPr>
          <w:spacing w:val="-1"/>
        </w:rPr>
        <w:t xml:space="preserve"> </w:t>
      </w:r>
      <w:r>
        <w:t>entre 18</w:t>
      </w:r>
      <w:r>
        <w:rPr>
          <w:spacing w:val="1"/>
        </w:rPr>
        <w:t xml:space="preserve"> </w:t>
      </w:r>
      <w:r>
        <w:t>y</w:t>
      </w:r>
      <w:r>
        <w:rPr>
          <w:spacing w:val="-6"/>
        </w:rPr>
        <w:t xml:space="preserve"> </w:t>
      </w:r>
      <w:r>
        <w:t>24</w:t>
      </w:r>
      <w:r>
        <w:rPr>
          <w:spacing w:val="1"/>
        </w:rPr>
        <w:t xml:space="preserve"> </w:t>
      </w:r>
      <w:r>
        <w:t>años</w:t>
      </w:r>
      <w:r>
        <w:rPr>
          <w:spacing w:val="-1"/>
        </w:rPr>
        <w:t xml:space="preserve"> </w:t>
      </w:r>
      <w:r>
        <w:t>el</w:t>
      </w:r>
      <w:r>
        <w:rPr>
          <w:spacing w:val="-2"/>
        </w:rPr>
        <w:t xml:space="preserve"> </w:t>
      </w:r>
      <w:r>
        <w:t>21% de</w:t>
      </w:r>
      <w:r>
        <w:rPr>
          <w:spacing w:val="-1"/>
        </w:rPr>
        <w:t xml:space="preserve"> </w:t>
      </w:r>
      <w:r>
        <w:t>los colaboradores del</w:t>
      </w:r>
      <w:r>
        <w:rPr>
          <w:spacing w:val="-3"/>
        </w:rPr>
        <w:t xml:space="preserve"> </w:t>
      </w:r>
      <w:r>
        <w:t>grupo Rosy</w:t>
      </w:r>
      <w:r>
        <w:rPr>
          <w:spacing w:val="-4"/>
        </w:rPr>
        <w:t xml:space="preserve"> </w:t>
      </w:r>
      <w:r>
        <w:t>comprenden</w:t>
      </w:r>
      <w:r>
        <w:rPr>
          <w:spacing w:val="-57"/>
        </w:rPr>
        <w:t xml:space="preserve"> </w:t>
      </w:r>
      <w:r>
        <w:t>edades</w:t>
      </w:r>
      <w:r>
        <w:rPr>
          <w:spacing w:val="-1"/>
        </w:rPr>
        <w:t xml:space="preserve"> </w:t>
      </w:r>
      <w:r>
        <w:t>de entre 35 a 44</w:t>
      </w:r>
      <w:r>
        <w:rPr>
          <w:spacing w:val="-1"/>
        </w:rPr>
        <w:t xml:space="preserve"> </w:t>
      </w:r>
      <w:r>
        <w:t>años</w:t>
      </w:r>
      <w:r>
        <w:rPr>
          <w:spacing w:val="1"/>
        </w:rPr>
        <w:t xml:space="preserve"> </w:t>
      </w:r>
      <w:r>
        <w:t>y</w:t>
      </w:r>
      <w:r>
        <w:rPr>
          <w:spacing w:val="-5"/>
        </w:rPr>
        <w:t xml:space="preserve"> </w:t>
      </w:r>
      <w:r>
        <w:t>de 45 años</w:t>
      </w:r>
      <w:r>
        <w:rPr>
          <w:spacing w:val="2"/>
        </w:rPr>
        <w:t xml:space="preserve"> </w:t>
      </w:r>
      <w:r>
        <w:t>a más lo representa</w:t>
      </w:r>
      <w:r>
        <w:rPr>
          <w:spacing w:val="3"/>
        </w:rPr>
        <w:t xml:space="preserve"> </w:t>
      </w:r>
      <w:r>
        <w:t>el</w:t>
      </w:r>
      <w:r>
        <w:rPr>
          <w:spacing w:val="-2"/>
        </w:rPr>
        <w:t xml:space="preserve"> </w:t>
      </w:r>
      <w:r>
        <w:t>4%.</w:t>
      </w:r>
    </w:p>
    <w:p w:rsidR="00A2355E" w:rsidRDefault="00761BD3">
      <w:pPr>
        <w:pStyle w:val="Textoindependiente"/>
        <w:spacing w:line="480" w:lineRule="auto"/>
        <w:ind w:left="120" w:right="310" w:firstLine="719"/>
      </w:pPr>
      <w:r>
        <w:t>La distribución de edades entre los colaboradores del grupo Rosy arroja información</w:t>
      </w:r>
      <w:r>
        <w:rPr>
          <w:spacing w:val="1"/>
        </w:rPr>
        <w:t xml:space="preserve"> </w:t>
      </w:r>
      <w:r>
        <w:t>importante sobre la diversidad generacional en el equipo de trabajo. El hecho de que el 40% de</w:t>
      </w:r>
      <w:r>
        <w:rPr>
          <w:spacing w:val="-57"/>
        </w:rPr>
        <w:t xml:space="preserve"> </w:t>
      </w:r>
      <w:r>
        <w:t>los</w:t>
      </w:r>
      <w:r>
        <w:rPr>
          <w:spacing w:val="-1"/>
        </w:rPr>
        <w:t xml:space="preserve"> </w:t>
      </w:r>
      <w:r>
        <w:t>colaboradores</w:t>
      </w:r>
      <w:r>
        <w:rPr>
          <w:spacing w:val="-1"/>
        </w:rPr>
        <w:t xml:space="preserve"> </w:t>
      </w:r>
      <w:r>
        <w:t>se encuentren en</w:t>
      </w:r>
      <w:r>
        <w:rPr>
          <w:spacing w:val="-1"/>
        </w:rPr>
        <w:t xml:space="preserve"> </w:t>
      </w:r>
      <w:r>
        <w:t>el</w:t>
      </w:r>
      <w:r>
        <w:rPr>
          <w:spacing w:val="-2"/>
        </w:rPr>
        <w:t xml:space="preserve"> </w:t>
      </w:r>
      <w:r>
        <w:t>rango</w:t>
      </w:r>
      <w:r>
        <w:rPr>
          <w:spacing w:val="-1"/>
        </w:rPr>
        <w:t xml:space="preserve"> </w:t>
      </w:r>
      <w:r>
        <w:t>de</w:t>
      </w:r>
      <w:r>
        <w:rPr>
          <w:spacing w:val="-1"/>
        </w:rPr>
        <w:t xml:space="preserve"> </w:t>
      </w:r>
      <w:r>
        <w:t>edades</w:t>
      </w:r>
      <w:r>
        <w:rPr>
          <w:spacing w:val="-1"/>
        </w:rPr>
        <w:t xml:space="preserve"> </w:t>
      </w:r>
      <w:r>
        <w:t>de</w:t>
      </w:r>
      <w:r>
        <w:rPr>
          <w:spacing w:val="-1"/>
        </w:rPr>
        <w:t xml:space="preserve"> </w:t>
      </w:r>
      <w:r>
        <w:t>25</w:t>
      </w:r>
      <w:r>
        <w:rPr>
          <w:spacing w:val="-1"/>
        </w:rPr>
        <w:t xml:space="preserve"> </w:t>
      </w:r>
      <w:r>
        <w:t>a 34</w:t>
      </w:r>
      <w:r>
        <w:rPr>
          <w:spacing w:val="-1"/>
        </w:rPr>
        <w:t xml:space="preserve"> </w:t>
      </w:r>
      <w:r>
        <w:t>años,</w:t>
      </w:r>
      <w:r>
        <w:rPr>
          <w:spacing w:val="2"/>
        </w:rPr>
        <w:t xml:space="preserve"> </w:t>
      </w:r>
      <w:r>
        <w:t>mientras</w:t>
      </w:r>
      <w:r>
        <w:rPr>
          <w:spacing w:val="-1"/>
        </w:rPr>
        <w:t xml:space="preserve"> </w:t>
      </w:r>
      <w:r>
        <w:t>que</w:t>
      </w:r>
      <w:r>
        <w:rPr>
          <w:spacing w:val="-1"/>
        </w:rPr>
        <w:t xml:space="preserve"> </w:t>
      </w:r>
      <w:r>
        <w:t>solo</w:t>
      </w:r>
      <w:r>
        <w:rPr>
          <w:spacing w:val="-1"/>
        </w:rPr>
        <w:t xml:space="preserve"> </w:t>
      </w:r>
      <w:r>
        <w:t>el</w:t>
      </w:r>
      <w:r>
        <w:rPr>
          <w:spacing w:val="-2"/>
        </w:rPr>
        <w:t xml:space="preserve"> </w:t>
      </w:r>
      <w:r>
        <w:t>4%</w:t>
      </w:r>
      <w:r>
        <w:rPr>
          <w:spacing w:val="-57"/>
        </w:rPr>
        <w:t xml:space="preserve"> </w:t>
      </w:r>
      <w:r>
        <w:t>corresponde a edades de 45 años en adelante, sugiere una concentración significativa de</w:t>
      </w:r>
      <w:r>
        <w:rPr>
          <w:spacing w:val="1"/>
        </w:rPr>
        <w:t xml:space="preserve"> </w:t>
      </w:r>
      <w:r>
        <w:t>colaboradores</w:t>
      </w:r>
      <w:r>
        <w:rPr>
          <w:spacing w:val="-1"/>
        </w:rPr>
        <w:t xml:space="preserve"> </w:t>
      </w:r>
      <w:r>
        <w:t>jóvenes en la</w:t>
      </w:r>
      <w:r>
        <w:rPr>
          <w:spacing w:val="-2"/>
        </w:rPr>
        <w:t xml:space="preserve"> </w:t>
      </w:r>
      <w:r>
        <w:t>empresa.</w:t>
      </w:r>
    </w:p>
    <w:p w:rsidR="00A2355E" w:rsidRDefault="00761BD3">
      <w:pPr>
        <w:pStyle w:val="Textoindependiente"/>
        <w:spacing w:line="480" w:lineRule="auto"/>
        <w:ind w:left="120" w:right="137" w:firstLine="708"/>
      </w:pPr>
      <w:r>
        <w:t>Esta falta de diversidad en términos de edades puede tener implicaciones en la</w:t>
      </w:r>
      <w:r>
        <w:rPr>
          <w:spacing w:val="1"/>
        </w:rPr>
        <w:t xml:space="preserve"> </w:t>
      </w:r>
      <w:r>
        <w:t>distribución equitativa de tareas dentro del equipo de trabajo. Los colaboradores de diferentes</w:t>
      </w:r>
      <w:r>
        <w:rPr>
          <w:spacing w:val="1"/>
        </w:rPr>
        <w:t xml:space="preserve"> </w:t>
      </w:r>
      <w:r>
        <w:t>grupos</w:t>
      </w:r>
      <w:r>
        <w:rPr>
          <w:spacing w:val="-2"/>
        </w:rPr>
        <w:t xml:space="preserve"> </w:t>
      </w:r>
      <w:r>
        <w:t>de</w:t>
      </w:r>
      <w:r>
        <w:rPr>
          <w:spacing w:val="-2"/>
        </w:rPr>
        <w:t xml:space="preserve"> </w:t>
      </w:r>
      <w:r>
        <w:t>edad</w:t>
      </w:r>
      <w:r>
        <w:rPr>
          <w:spacing w:val="-2"/>
        </w:rPr>
        <w:t xml:space="preserve"> </w:t>
      </w:r>
      <w:r>
        <w:t>pueden</w:t>
      </w:r>
      <w:r>
        <w:rPr>
          <w:spacing w:val="-1"/>
        </w:rPr>
        <w:t xml:space="preserve"> </w:t>
      </w:r>
      <w:r>
        <w:t>aportar</w:t>
      </w:r>
      <w:r>
        <w:rPr>
          <w:spacing w:val="-2"/>
        </w:rPr>
        <w:t xml:space="preserve"> </w:t>
      </w:r>
      <w:r>
        <w:t>perspectivas,</w:t>
      </w:r>
      <w:r>
        <w:rPr>
          <w:spacing w:val="-2"/>
        </w:rPr>
        <w:t xml:space="preserve"> </w:t>
      </w:r>
      <w:r>
        <w:t>habilidades</w:t>
      </w:r>
      <w:r>
        <w:rPr>
          <w:spacing w:val="1"/>
        </w:rPr>
        <w:t xml:space="preserve"> </w:t>
      </w:r>
      <w:r>
        <w:t>y</w:t>
      </w:r>
      <w:r>
        <w:rPr>
          <w:spacing w:val="-5"/>
        </w:rPr>
        <w:t xml:space="preserve"> </w:t>
      </w:r>
      <w:r>
        <w:t>experiencias</w:t>
      </w:r>
      <w:r>
        <w:rPr>
          <w:spacing w:val="-2"/>
        </w:rPr>
        <w:t xml:space="preserve"> </w:t>
      </w:r>
      <w:r>
        <w:t>diversas</w:t>
      </w:r>
      <w:r>
        <w:rPr>
          <w:spacing w:val="-1"/>
        </w:rPr>
        <w:t xml:space="preserve"> </w:t>
      </w:r>
      <w:r>
        <w:t>que</w:t>
      </w:r>
      <w:r>
        <w:rPr>
          <w:spacing w:val="-2"/>
        </w:rPr>
        <w:t xml:space="preserve"> </w:t>
      </w:r>
      <w:r>
        <w:t>son</w:t>
      </w:r>
      <w:r>
        <w:rPr>
          <w:spacing w:val="-2"/>
        </w:rPr>
        <w:t xml:space="preserve"> </w:t>
      </w:r>
      <w:r>
        <w:t>valiosas</w:t>
      </w:r>
      <w:r>
        <w:rPr>
          <w:spacing w:val="-57"/>
        </w:rPr>
        <w:t xml:space="preserve"> </w:t>
      </w:r>
      <w:r>
        <w:t>para la organización. Una distribución desequilibrada de tareas entre diferentes grupos de edad</w:t>
      </w:r>
      <w:r>
        <w:rPr>
          <w:spacing w:val="1"/>
        </w:rPr>
        <w:t xml:space="preserve"> </w:t>
      </w:r>
      <w:r>
        <w:t>podría resultar en una falta de variedad en las ideas, enfoques y soluciones a los desafíos</w:t>
      </w:r>
      <w:r>
        <w:rPr>
          <w:spacing w:val="1"/>
        </w:rPr>
        <w:t xml:space="preserve"> </w:t>
      </w:r>
      <w:r>
        <w:t>empresariales.</w:t>
      </w:r>
    </w:p>
    <w:p w:rsidR="00A2355E" w:rsidRDefault="00A2355E">
      <w:pPr>
        <w:spacing w:line="480" w:lineRule="auto"/>
        <w:sectPr w:rsidR="00A2355E">
          <w:pgSz w:w="12240" w:h="15840"/>
          <w:pgMar w:top="1500" w:right="1320" w:bottom="280" w:left="1320" w:header="720" w:footer="720" w:gutter="0"/>
          <w:cols w:space="720"/>
        </w:sectPr>
      </w:pPr>
    </w:p>
    <w:p w:rsidR="00A2355E" w:rsidRDefault="00761BD3">
      <w:pPr>
        <w:pStyle w:val="Textoindependiente"/>
        <w:spacing w:before="60" w:line="480" w:lineRule="auto"/>
        <w:ind w:left="120" w:right="134" w:firstLine="708"/>
      </w:pPr>
      <w:r>
        <w:lastRenderedPageBreak/>
        <w:t>Es importante que la empresa promueva un ambiente de trabajo inclusivo donde se valore</w:t>
      </w:r>
      <w:r>
        <w:rPr>
          <w:spacing w:val="-58"/>
        </w:rPr>
        <w:t xml:space="preserve"> </w:t>
      </w:r>
      <w:r>
        <w:t>la diversidad generacional y se promueva la colaboración intergeneracional. Esto puede lograrse</w:t>
      </w:r>
      <w:r>
        <w:rPr>
          <w:spacing w:val="1"/>
        </w:rPr>
        <w:t xml:space="preserve"> </w:t>
      </w:r>
      <w:r>
        <w:t>mediante</w:t>
      </w:r>
      <w:r>
        <w:rPr>
          <w:spacing w:val="-4"/>
        </w:rPr>
        <w:t xml:space="preserve"> </w:t>
      </w:r>
      <w:r>
        <w:t>la inclusión</w:t>
      </w:r>
      <w:r>
        <w:rPr>
          <w:spacing w:val="-2"/>
        </w:rPr>
        <w:t xml:space="preserve"> </w:t>
      </w:r>
      <w:r>
        <w:t>de</w:t>
      </w:r>
      <w:r>
        <w:rPr>
          <w:spacing w:val="-1"/>
        </w:rPr>
        <w:t xml:space="preserve"> </w:t>
      </w:r>
      <w:r>
        <w:t>personas</w:t>
      </w:r>
      <w:r>
        <w:rPr>
          <w:spacing w:val="-2"/>
        </w:rPr>
        <w:t xml:space="preserve"> </w:t>
      </w:r>
      <w:r>
        <w:t>de</w:t>
      </w:r>
      <w:r>
        <w:rPr>
          <w:spacing w:val="-1"/>
        </w:rPr>
        <w:t xml:space="preserve"> </w:t>
      </w:r>
      <w:r>
        <w:t>diferentes</w:t>
      </w:r>
      <w:r>
        <w:rPr>
          <w:spacing w:val="-2"/>
        </w:rPr>
        <w:t xml:space="preserve"> </w:t>
      </w:r>
      <w:r>
        <w:t>edades</w:t>
      </w:r>
      <w:r>
        <w:rPr>
          <w:spacing w:val="-1"/>
        </w:rPr>
        <w:t xml:space="preserve"> </w:t>
      </w:r>
      <w:r>
        <w:t>en</w:t>
      </w:r>
      <w:r>
        <w:rPr>
          <w:spacing w:val="-1"/>
        </w:rPr>
        <w:t xml:space="preserve"> </w:t>
      </w:r>
      <w:r>
        <w:t>equipos</w:t>
      </w:r>
      <w:r>
        <w:rPr>
          <w:spacing w:val="-1"/>
        </w:rPr>
        <w:t xml:space="preserve"> </w:t>
      </w:r>
      <w:r>
        <w:t>de</w:t>
      </w:r>
      <w:r>
        <w:rPr>
          <w:spacing w:val="-2"/>
        </w:rPr>
        <w:t xml:space="preserve"> </w:t>
      </w:r>
      <w:r>
        <w:t>trabajo</w:t>
      </w:r>
      <w:r>
        <w:rPr>
          <w:spacing w:val="-1"/>
        </w:rPr>
        <w:t xml:space="preserve"> </w:t>
      </w:r>
      <w:r>
        <w:t>mixtos,</w:t>
      </w:r>
      <w:r>
        <w:rPr>
          <w:spacing w:val="-1"/>
        </w:rPr>
        <w:t xml:space="preserve"> </w:t>
      </w:r>
      <w:r>
        <w:t>fomentando</w:t>
      </w:r>
      <w:r>
        <w:rPr>
          <w:spacing w:val="-57"/>
        </w:rPr>
        <w:t xml:space="preserve"> </w:t>
      </w:r>
      <w:r>
        <w:t>el intercambio de conocimientos, habilidades y experiencias entre colaboradores de distintas</w:t>
      </w:r>
      <w:r>
        <w:rPr>
          <w:spacing w:val="1"/>
        </w:rPr>
        <w:t xml:space="preserve"> </w:t>
      </w:r>
      <w:r>
        <w:t>generaciones.</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spacing w:before="1"/>
        <w:ind w:left="120"/>
      </w:pPr>
      <w:r>
        <w:t>Gráfica</w:t>
      </w:r>
      <w:r>
        <w:rPr>
          <w:spacing w:val="-2"/>
        </w:rPr>
        <w:t xml:space="preserve"> </w:t>
      </w:r>
      <w:r>
        <w:t>3:</w:t>
      </w:r>
      <w:r>
        <w:rPr>
          <w:spacing w:val="-1"/>
        </w:rPr>
        <w:t xml:space="preserve"> </w:t>
      </w:r>
      <w:r>
        <w:t>Niveles</w:t>
      </w:r>
      <w:r>
        <w:rPr>
          <w:spacing w:val="-2"/>
        </w:rPr>
        <w:t xml:space="preserve"> </w:t>
      </w:r>
      <w:r>
        <w:t>educativos</w:t>
      </w: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spacing w:before="7" w:after="1"/>
        <w:rPr>
          <w:b/>
          <w:sz w:val="27"/>
        </w:rPr>
      </w:pPr>
    </w:p>
    <w:tbl>
      <w:tblPr>
        <w:tblStyle w:val="TableNormal"/>
        <w:tblW w:w="0" w:type="auto"/>
        <w:tblInd w:w="68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823"/>
        <w:gridCol w:w="1076"/>
        <w:gridCol w:w="1415"/>
        <w:gridCol w:w="1109"/>
      </w:tblGrid>
      <w:tr w:rsidR="00A2355E">
        <w:trPr>
          <w:trHeight w:val="312"/>
        </w:trPr>
        <w:tc>
          <w:tcPr>
            <w:tcW w:w="3823" w:type="dxa"/>
            <w:tcBorders>
              <w:bottom w:val="dotted" w:sz="4" w:space="0" w:color="000000"/>
              <w:right w:val="dotted" w:sz="4" w:space="0" w:color="000000"/>
            </w:tcBorders>
          </w:tcPr>
          <w:p w:rsidR="00A2355E" w:rsidRDefault="00761BD3">
            <w:pPr>
              <w:pStyle w:val="TableParagraph"/>
              <w:spacing w:before="46" w:line="246" w:lineRule="exact"/>
              <w:ind w:left="71"/>
              <w:rPr>
                <w:rFonts w:ascii="Calibri"/>
              </w:rPr>
            </w:pPr>
            <w:r>
              <w:rPr>
                <w:rFonts w:ascii="Calibri"/>
              </w:rPr>
              <w:t>datos</w:t>
            </w:r>
          </w:p>
        </w:tc>
        <w:tc>
          <w:tcPr>
            <w:tcW w:w="1076" w:type="dxa"/>
            <w:tcBorders>
              <w:left w:val="dotted" w:sz="4" w:space="0" w:color="000000"/>
              <w:bottom w:val="dotted" w:sz="4" w:space="0" w:color="000000"/>
              <w:right w:val="dotted" w:sz="4" w:space="0" w:color="000000"/>
            </w:tcBorders>
          </w:tcPr>
          <w:p w:rsidR="00A2355E" w:rsidRDefault="00761BD3">
            <w:pPr>
              <w:pStyle w:val="TableParagraph"/>
              <w:spacing w:before="46" w:line="246" w:lineRule="exact"/>
              <w:ind w:right="44"/>
              <w:jc w:val="right"/>
              <w:rPr>
                <w:rFonts w:ascii="Calibri"/>
              </w:rPr>
            </w:pPr>
            <w:r>
              <w:rPr>
                <w:rFonts w:ascii="Calibri"/>
              </w:rPr>
              <w:t>frecuencia</w:t>
            </w:r>
          </w:p>
        </w:tc>
        <w:tc>
          <w:tcPr>
            <w:tcW w:w="1415" w:type="dxa"/>
            <w:tcBorders>
              <w:left w:val="dotted" w:sz="4" w:space="0" w:color="000000"/>
              <w:bottom w:val="dotted" w:sz="4" w:space="0" w:color="000000"/>
              <w:right w:val="dotted" w:sz="4" w:space="0" w:color="000000"/>
            </w:tcBorders>
          </w:tcPr>
          <w:p w:rsidR="00A2355E" w:rsidRDefault="00761BD3">
            <w:pPr>
              <w:pStyle w:val="TableParagraph"/>
              <w:spacing w:before="46" w:line="246" w:lineRule="exact"/>
              <w:ind w:left="82"/>
              <w:rPr>
                <w:rFonts w:ascii="Calibri"/>
              </w:rPr>
            </w:pPr>
            <w:r>
              <w:rPr>
                <w:rFonts w:ascii="Calibri"/>
              </w:rPr>
              <w:t>Frecuencia</w:t>
            </w:r>
            <w:r>
              <w:rPr>
                <w:rFonts w:ascii="Calibri"/>
                <w:spacing w:val="-4"/>
              </w:rPr>
              <w:t xml:space="preserve"> </w:t>
            </w:r>
            <w:r>
              <w:rPr>
                <w:rFonts w:ascii="Calibri"/>
              </w:rPr>
              <w:t>R</w:t>
            </w:r>
          </w:p>
        </w:tc>
        <w:tc>
          <w:tcPr>
            <w:tcW w:w="1109" w:type="dxa"/>
            <w:tcBorders>
              <w:left w:val="dotted" w:sz="4" w:space="0" w:color="000000"/>
              <w:bottom w:val="dotted" w:sz="4" w:space="0" w:color="000000"/>
            </w:tcBorders>
          </w:tcPr>
          <w:p w:rsidR="00A2355E" w:rsidRDefault="00761BD3">
            <w:pPr>
              <w:pStyle w:val="TableParagraph"/>
              <w:spacing w:before="46" w:line="246" w:lineRule="exact"/>
              <w:ind w:right="35"/>
              <w:jc w:val="right"/>
              <w:rPr>
                <w:rFonts w:ascii="Calibri"/>
              </w:rPr>
            </w:pPr>
            <w:r>
              <w:rPr>
                <w:rFonts w:ascii="Calibri"/>
              </w:rPr>
              <w:t>porcentaje</w:t>
            </w:r>
          </w:p>
        </w:tc>
      </w:tr>
      <w:tr w:rsidR="00A2355E">
        <w:trPr>
          <w:trHeight w:val="300"/>
        </w:trPr>
        <w:tc>
          <w:tcPr>
            <w:tcW w:w="3823"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1"/>
              <w:rPr>
                <w:rFonts w:ascii="Calibri" w:hAnsi="Calibri"/>
              </w:rPr>
            </w:pPr>
            <w:r>
              <w:rPr>
                <w:rFonts w:ascii="Calibri" w:hAnsi="Calibri"/>
              </w:rPr>
              <w:t>Educación</w:t>
            </w:r>
            <w:r>
              <w:rPr>
                <w:rFonts w:ascii="Calibri" w:hAnsi="Calibri"/>
                <w:spacing w:val="-5"/>
              </w:rPr>
              <w:t xml:space="preserve"> </w:t>
            </w:r>
            <w:r>
              <w:rPr>
                <w:rFonts w:ascii="Calibri" w:hAnsi="Calibri"/>
              </w:rPr>
              <w:t>secundaria</w:t>
            </w:r>
          </w:p>
        </w:tc>
        <w:tc>
          <w:tcPr>
            <w:tcW w:w="107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26</w:t>
            </w:r>
          </w:p>
        </w:tc>
        <w:tc>
          <w:tcPr>
            <w:tcW w:w="1415"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0.54166667</w:t>
            </w:r>
          </w:p>
        </w:tc>
        <w:tc>
          <w:tcPr>
            <w:tcW w:w="1109"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5"/>
              <w:jc w:val="right"/>
              <w:rPr>
                <w:rFonts w:ascii="Calibri"/>
              </w:rPr>
            </w:pPr>
            <w:r>
              <w:rPr>
                <w:rFonts w:ascii="Calibri"/>
              </w:rPr>
              <w:t>54%</w:t>
            </w:r>
          </w:p>
        </w:tc>
      </w:tr>
      <w:tr w:rsidR="00A2355E">
        <w:trPr>
          <w:trHeight w:val="300"/>
        </w:trPr>
        <w:tc>
          <w:tcPr>
            <w:tcW w:w="3823"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1"/>
              <w:rPr>
                <w:rFonts w:ascii="Calibri" w:hAnsi="Calibri"/>
              </w:rPr>
            </w:pPr>
            <w:r>
              <w:rPr>
                <w:rFonts w:ascii="Calibri" w:hAnsi="Calibri"/>
              </w:rPr>
              <w:t>Educación</w:t>
            </w:r>
            <w:r>
              <w:rPr>
                <w:rFonts w:ascii="Calibri" w:hAnsi="Calibri"/>
                <w:spacing w:val="-3"/>
              </w:rPr>
              <w:t xml:space="preserve"> </w:t>
            </w:r>
            <w:r>
              <w:rPr>
                <w:rFonts w:ascii="Calibri" w:hAnsi="Calibri"/>
              </w:rPr>
              <w:t>básica</w:t>
            </w:r>
          </w:p>
        </w:tc>
        <w:tc>
          <w:tcPr>
            <w:tcW w:w="107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11</w:t>
            </w:r>
          </w:p>
        </w:tc>
        <w:tc>
          <w:tcPr>
            <w:tcW w:w="1415"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0.22916667</w:t>
            </w:r>
          </w:p>
        </w:tc>
        <w:tc>
          <w:tcPr>
            <w:tcW w:w="1109"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5"/>
              <w:jc w:val="right"/>
              <w:rPr>
                <w:rFonts w:ascii="Calibri"/>
              </w:rPr>
            </w:pPr>
            <w:r>
              <w:rPr>
                <w:rFonts w:ascii="Calibri"/>
              </w:rPr>
              <w:t>23%</w:t>
            </w:r>
          </w:p>
        </w:tc>
      </w:tr>
      <w:tr w:rsidR="00A2355E">
        <w:trPr>
          <w:trHeight w:val="300"/>
        </w:trPr>
        <w:tc>
          <w:tcPr>
            <w:tcW w:w="3823"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1"/>
              <w:rPr>
                <w:rFonts w:ascii="Calibri" w:hAnsi="Calibri"/>
              </w:rPr>
            </w:pPr>
            <w:r>
              <w:rPr>
                <w:rFonts w:ascii="Calibri" w:hAnsi="Calibri"/>
              </w:rPr>
              <w:t>Educación</w:t>
            </w:r>
            <w:r>
              <w:rPr>
                <w:rFonts w:ascii="Calibri" w:hAnsi="Calibri"/>
                <w:spacing w:val="-5"/>
              </w:rPr>
              <w:t xml:space="preserve"> </w:t>
            </w:r>
            <w:r>
              <w:rPr>
                <w:rFonts w:ascii="Calibri" w:hAnsi="Calibri"/>
              </w:rPr>
              <w:t>técnica</w:t>
            </w:r>
            <w:r>
              <w:rPr>
                <w:rFonts w:ascii="Calibri" w:hAnsi="Calibri"/>
                <w:spacing w:val="-5"/>
              </w:rPr>
              <w:t xml:space="preserve"> </w:t>
            </w:r>
            <w:r>
              <w:rPr>
                <w:rFonts w:ascii="Calibri" w:hAnsi="Calibri"/>
              </w:rPr>
              <w:t>o</w:t>
            </w:r>
            <w:r>
              <w:rPr>
                <w:rFonts w:ascii="Calibri" w:hAnsi="Calibri"/>
                <w:spacing w:val="-6"/>
              </w:rPr>
              <w:t xml:space="preserve"> </w:t>
            </w:r>
            <w:r>
              <w:rPr>
                <w:rFonts w:ascii="Calibri" w:hAnsi="Calibri"/>
              </w:rPr>
              <w:t>universitaria</w:t>
            </w:r>
          </w:p>
        </w:tc>
        <w:tc>
          <w:tcPr>
            <w:tcW w:w="107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7"/>
              <w:jc w:val="right"/>
              <w:rPr>
                <w:rFonts w:ascii="Calibri"/>
              </w:rPr>
            </w:pPr>
            <w:r>
              <w:rPr>
                <w:rFonts w:ascii="Calibri"/>
              </w:rPr>
              <w:t>9</w:t>
            </w:r>
          </w:p>
        </w:tc>
        <w:tc>
          <w:tcPr>
            <w:tcW w:w="1415"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3"/>
              <w:jc w:val="right"/>
              <w:rPr>
                <w:rFonts w:ascii="Calibri"/>
              </w:rPr>
            </w:pPr>
            <w:r>
              <w:rPr>
                <w:rFonts w:ascii="Calibri"/>
              </w:rPr>
              <w:t>0.1875</w:t>
            </w:r>
          </w:p>
        </w:tc>
        <w:tc>
          <w:tcPr>
            <w:tcW w:w="1109"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5"/>
              <w:jc w:val="right"/>
              <w:rPr>
                <w:rFonts w:ascii="Calibri"/>
              </w:rPr>
            </w:pPr>
            <w:r>
              <w:rPr>
                <w:rFonts w:ascii="Calibri"/>
              </w:rPr>
              <w:t>19%</w:t>
            </w:r>
          </w:p>
        </w:tc>
      </w:tr>
      <w:tr w:rsidR="00A2355E">
        <w:trPr>
          <w:trHeight w:val="317"/>
        </w:trPr>
        <w:tc>
          <w:tcPr>
            <w:tcW w:w="3823" w:type="dxa"/>
            <w:tcBorders>
              <w:top w:val="dotted" w:sz="4" w:space="0" w:color="000000"/>
              <w:right w:val="dotted" w:sz="4" w:space="0" w:color="000000"/>
            </w:tcBorders>
          </w:tcPr>
          <w:p w:rsidR="00A2355E" w:rsidRDefault="00761BD3">
            <w:pPr>
              <w:pStyle w:val="TableParagraph"/>
              <w:spacing w:before="49" w:line="247" w:lineRule="exact"/>
              <w:ind w:left="71"/>
              <w:rPr>
                <w:rFonts w:ascii="Calibri"/>
              </w:rPr>
            </w:pPr>
            <w:r>
              <w:rPr>
                <w:rFonts w:ascii="Calibri"/>
              </w:rPr>
              <w:t>Postgrado</w:t>
            </w:r>
            <w:r>
              <w:rPr>
                <w:rFonts w:ascii="Calibri"/>
                <w:spacing w:val="-4"/>
              </w:rPr>
              <w:t xml:space="preserve"> </w:t>
            </w:r>
            <w:r>
              <w:rPr>
                <w:rFonts w:ascii="Calibri"/>
              </w:rPr>
              <w:t>o</w:t>
            </w:r>
            <w:r>
              <w:rPr>
                <w:rFonts w:ascii="Calibri"/>
                <w:spacing w:val="-2"/>
              </w:rPr>
              <w:t xml:space="preserve"> </w:t>
            </w:r>
            <w:r>
              <w:rPr>
                <w:rFonts w:ascii="Calibri"/>
              </w:rPr>
              <w:t>estudios</w:t>
            </w:r>
            <w:r>
              <w:rPr>
                <w:rFonts w:ascii="Calibri"/>
                <w:spacing w:val="-3"/>
              </w:rPr>
              <w:t xml:space="preserve"> </w:t>
            </w:r>
            <w:r>
              <w:rPr>
                <w:rFonts w:ascii="Calibri"/>
              </w:rPr>
              <w:t>superiores</w:t>
            </w:r>
          </w:p>
        </w:tc>
        <w:tc>
          <w:tcPr>
            <w:tcW w:w="1076" w:type="dxa"/>
            <w:tcBorders>
              <w:top w:val="dotted" w:sz="4" w:space="0" w:color="000000"/>
              <w:left w:val="dotted" w:sz="4" w:space="0" w:color="000000"/>
              <w:right w:val="dotted" w:sz="4" w:space="0" w:color="000000"/>
            </w:tcBorders>
          </w:tcPr>
          <w:p w:rsidR="00A2355E" w:rsidRDefault="00761BD3">
            <w:pPr>
              <w:pStyle w:val="TableParagraph"/>
              <w:spacing w:before="49" w:line="247" w:lineRule="exact"/>
              <w:ind w:right="47"/>
              <w:jc w:val="right"/>
              <w:rPr>
                <w:rFonts w:ascii="Calibri"/>
              </w:rPr>
            </w:pPr>
            <w:r>
              <w:rPr>
                <w:rFonts w:ascii="Calibri"/>
              </w:rPr>
              <w:t>2</w:t>
            </w:r>
          </w:p>
        </w:tc>
        <w:tc>
          <w:tcPr>
            <w:tcW w:w="1415" w:type="dxa"/>
            <w:tcBorders>
              <w:top w:val="dotted" w:sz="4" w:space="0" w:color="000000"/>
              <w:left w:val="dotted" w:sz="4" w:space="0" w:color="000000"/>
              <w:right w:val="dotted" w:sz="4" w:space="0" w:color="000000"/>
            </w:tcBorders>
          </w:tcPr>
          <w:p w:rsidR="00A2355E" w:rsidRDefault="00761BD3">
            <w:pPr>
              <w:pStyle w:val="TableParagraph"/>
              <w:spacing w:before="49" w:line="247" w:lineRule="exact"/>
              <w:ind w:right="45"/>
              <w:jc w:val="right"/>
              <w:rPr>
                <w:rFonts w:ascii="Calibri"/>
              </w:rPr>
            </w:pPr>
            <w:r>
              <w:rPr>
                <w:rFonts w:ascii="Calibri"/>
              </w:rPr>
              <w:t>0.04166667</w:t>
            </w:r>
          </w:p>
        </w:tc>
        <w:tc>
          <w:tcPr>
            <w:tcW w:w="1109" w:type="dxa"/>
            <w:tcBorders>
              <w:top w:val="dotted" w:sz="4" w:space="0" w:color="000000"/>
              <w:left w:val="dotted" w:sz="4" w:space="0" w:color="000000"/>
            </w:tcBorders>
          </w:tcPr>
          <w:p w:rsidR="00A2355E" w:rsidRDefault="00761BD3">
            <w:pPr>
              <w:pStyle w:val="TableParagraph"/>
              <w:spacing w:before="49" w:line="247" w:lineRule="exact"/>
              <w:ind w:right="35"/>
              <w:jc w:val="right"/>
              <w:rPr>
                <w:rFonts w:ascii="Calibri"/>
              </w:rPr>
            </w:pPr>
            <w:r>
              <w:rPr>
                <w:rFonts w:ascii="Calibri"/>
              </w:rPr>
              <w:t>4%</w:t>
            </w:r>
          </w:p>
        </w:tc>
      </w:tr>
    </w:tbl>
    <w:p w:rsidR="00A2355E" w:rsidRDefault="00A2355E">
      <w:pPr>
        <w:pStyle w:val="Textoindependiente"/>
        <w:rPr>
          <w:b/>
          <w:sz w:val="7"/>
        </w:rPr>
      </w:pPr>
    </w:p>
    <w:p w:rsidR="00A2355E" w:rsidRDefault="001F7D51">
      <w:pPr>
        <w:pStyle w:val="Textoindependiente"/>
        <w:ind w:left="577"/>
        <w:rPr>
          <w:sz w:val="20"/>
        </w:rPr>
      </w:pPr>
      <w:r>
        <w:rPr>
          <w:noProof/>
          <w:sz w:val="20"/>
          <w:lang w:val="en-US"/>
        </w:rPr>
        <mc:AlternateContent>
          <mc:Choice Requires="wpg">
            <w:drawing>
              <wp:inline distT="0" distB="0" distL="0" distR="0">
                <wp:extent cx="4914900" cy="3267075"/>
                <wp:effectExtent l="9525" t="9525" r="0" b="0"/>
                <wp:docPr id="114"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14900" cy="3267075"/>
                          <a:chOff x="0" y="0"/>
                          <a:chExt cx="7740" cy="5145"/>
                        </a:xfrm>
                      </wpg:grpSpPr>
                      <wps:wsp>
                        <wps:cNvPr id="115" name="Freeform 131"/>
                        <wps:cNvSpPr>
                          <a:spLocks/>
                        </wps:cNvSpPr>
                        <wps:spPr bwMode="auto">
                          <a:xfrm>
                            <a:off x="3491" y="989"/>
                            <a:ext cx="1840" cy="2923"/>
                          </a:xfrm>
                          <a:custGeom>
                            <a:avLst/>
                            <a:gdLst>
                              <a:gd name="T0" fmla="+- 0 3870 3492"/>
                              <a:gd name="T1" fmla="*/ T0 w 1840"/>
                              <a:gd name="T2" fmla="+- 0 2451 989"/>
                              <a:gd name="T3" fmla="*/ 2451 h 2923"/>
                              <a:gd name="T4" fmla="+- 0 3566 3492"/>
                              <a:gd name="T5" fmla="*/ T4 w 1840"/>
                              <a:gd name="T6" fmla="+- 0 3880 989"/>
                              <a:gd name="T7" fmla="*/ 3880 h 2923"/>
                              <a:gd name="T8" fmla="+- 0 3717 3492"/>
                              <a:gd name="T9" fmla="*/ T8 w 1840"/>
                              <a:gd name="T10" fmla="+- 0 3904 989"/>
                              <a:gd name="T11" fmla="*/ 3904 h 2923"/>
                              <a:gd name="T12" fmla="+- 0 3870 3492"/>
                              <a:gd name="T13" fmla="*/ T12 w 1840"/>
                              <a:gd name="T14" fmla="+- 0 3912 989"/>
                              <a:gd name="T15" fmla="*/ 3912 h 2923"/>
                              <a:gd name="T16" fmla="+- 0 4019 3492"/>
                              <a:gd name="T17" fmla="*/ T16 w 1840"/>
                              <a:gd name="T18" fmla="+- 0 3905 989"/>
                              <a:gd name="T19" fmla="*/ 3905 h 2923"/>
                              <a:gd name="T20" fmla="+- 0 4164 3492"/>
                              <a:gd name="T21" fmla="*/ T20 w 1840"/>
                              <a:gd name="T22" fmla="+- 0 3883 989"/>
                              <a:gd name="T23" fmla="*/ 3883 h 2923"/>
                              <a:gd name="T24" fmla="+- 0 4305 3492"/>
                              <a:gd name="T25" fmla="*/ T24 w 1840"/>
                              <a:gd name="T26" fmla="+- 0 3847 989"/>
                              <a:gd name="T27" fmla="*/ 3847 h 2923"/>
                              <a:gd name="T28" fmla="+- 0 4439 3492"/>
                              <a:gd name="T29" fmla="*/ T28 w 1840"/>
                              <a:gd name="T30" fmla="+- 0 3797 989"/>
                              <a:gd name="T31" fmla="*/ 3797 h 2923"/>
                              <a:gd name="T32" fmla="+- 0 4567 3492"/>
                              <a:gd name="T33" fmla="*/ T32 w 1840"/>
                              <a:gd name="T34" fmla="+- 0 3736 989"/>
                              <a:gd name="T35" fmla="*/ 3736 h 2923"/>
                              <a:gd name="T36" fmla="+- 0 4687 3492"/>
                              <a:gd name="T37" fmla="*/ T36 w 1840"/>
                              <a:gd name="T38" fmla="+- 0 3663 989"/>
                              <a:gd name="T39" fmla="*/ 3663 h 2923"/>
                              <a:gd name="T40" fmla="+- 0 4800 3492"/>
                              <a:gd name="T41" fmla="*/ T40 w 1840"/>
                              <a:gd name="T42" fmla="+- 0 3579 989"/>
                              <a:gd name="T43" fmla="*/ 3579 h 2923"/>
                              <a:gd name="T44" fmla="+- 0 4903 3492"/>
                              <a:gd name="T45" fmla="*/ T44 w 1840"/>
                              <a:gd name="T46" fmla="+- 0 3484 989"/>
                              <a:gd name="T47" fmla="*/ 3484 h 2923"/>
                              <a:gd name="T48" fmla="+- 0 4998 3492"/>
                              <a:gd name="T49" fmla="*/ T48 w 1840"/>
                              <a:gd name="T50" fmla="+- 0 3381 989"/>
                              <a:gd name="T51" fmla="*/ 3381 h 2923"/>
                              <a:gd name="T52" fmla="+- 0 5082 3492"/>
                              <a:gd name="T53" fmla="*/ T52 w 1840"/>
                              <a:gd name="T54" fmla="+- 0 3268 989"/>
                              <a:gd name="T55" fmla="*/ 3268 h 2923"/>
                              <a:gd name="T56" fmla="+- 0 5155 3492"/>
                              <a:gd name="T57" fmla="*/ T56 w 1840"/>
                              <a:gd name="T58" fmla="+- 0 3148 989"/>
                              <a:gd name="T59" fmla="*/ 3148 h 2923"/>
                              <a:gd name="T60" fmla="+- 0 5216 3492"/>
                              <a:gd name="T61" fmla="*/ T60 w 1840"/>
                              <a:gd name="T62" fmla="+- 0 3020 989"/>
                              <a:gd name="T63" fmla="*/ 3020 h 2923"/>
                              <a:gd name="T64" fmla="+- 0 5266 3492"/>
                              <a:gd name="T65" fmla="*/ T64 w 1840"/>
                              <a:gd name="T66" fmla="+- 0 2886 989"/>
                              <a:gd name="T67" fmla="*/ 2886 h 2923"/>
                              <a:gd name="T68" fmla="+- 0 5302 3492"/>
                              <a:gd name="T69" fmla="*/ T68 w 1840"/>
                              <a:gd name="T70" fmla="+- 0 2745 989"/>
                              <a:gd name="T71" fmla="*/ 2745 h 2923"/>
                              <a:gd name="T72" fmla="+- 0 5324 3492"/>
                              <a:gd name="T73" fmla="*/ T72 w 1840"/>
                              <a:gd name="T74" fmla="+- 0 2600 989"/>
                              <a:gd name="T75" fmla="*/ 2600 h 2923"/>
                              <a:gd name="T76" fmla="+- 0 5331 3492"/>
                              <a:gd name="T77" fmla="*/ T76 w 1840"/>
                              <a:gd name="T78" fmla="+- 0 2451 989"/>
                              <a:gd name="T79" fmla="*/ 2451 h 2923"/>
                              <a:gd name="T80" fmla="+- 0 5324 3492"/>
                              <a:gd name="T81" fmla="*/ T80 w 1840"/>
                              <a:gd name="T82" fmla="+- 0 2301 989"/>
                              <a:gd name="T83" fmla="*/ 2301 h 2923"/>
                              <a:gd name="T84" fmla="+- 0 5302 3492"/>
                              <a:gd name="T85" fmla="*/ T84 w 1840"/>
                              <a:gd name="T86" fmla="+- 0 2156 989"/>
                              <a:gd name="T87" fmla="*/ 2156 h 2923"/>
                              <a:gd name="T88" fmla="+- 0 5266 3492"/>
                              <a:gd name="T89" fmla="*/ T88 w 1840"/>
                              <a:gd name="T90" fmla="+- 0 2016 989"/>
                              <a:gd name="T91" fmla="*/ 2016 h 2923"/>
                              <a:gd name="T92" fmla="+- 0 5216 3492"/>
                              <a:gd name="T93" fmla="*/ T92 w 1840"/>
                              <a:gd name="T94" fmla="+- 0 1882 989"/>
                              <a:gd name="T95" fmla="*/ 1882 h 2923"/>
                              <a:gd name="T96" fmla="+- 0 5155 3492"/>
                              <a:gd name="T97" fmla="*/ T96 w 1840"/>
                              <a:gd name="T98" fmla="+- 0 1754 989"/>
                              <a:gd name="T99" fmla="*/ 1754 h 2923"/>
                              <a:gd name="T100" fmla="+- 0 5082 3492"/>
                              <a:gd name="T101" fmla="*/ T100 w 1840"/>
                              <a:gd name="T102" fmla="+- 0 1634 989"/>
                              <a:gd name="T103" fmla="*/ 1634 h 2923"/>
                              <a:gd name="T104" fmla="+- 0 4998 3492"/>
                              <a:gd name="T105" fmla="*/ T104 w 1840"/>
                              <a:gd name="T106" fmla="+- 0 1521 989"/>
                              <a:gd name="T107" fmla="*/ 1521 h 2923"/>
                              <a:gd name="T108" fmla="+- 0 4903 3492"/>
                              <a:gd name="T109" fmla="*/ T108 w 1840"/>
                              <a:gd name="T110" fmla="+- 0 1418 989"/>
                              <a:gd name="T111" fmla="*/ 1418 h 2923"/>
                              <a:gd name="T112" fmla="+- 0 4800 3492"/>
                              <a:gd name="T113" fmla="*/ T112 w 1840"/>
                              <a:gd name="T114" fmla="+- 0 1323 989"/>
                              <a:gd name="T115" fmla="*/ 1323 h 2923"/>
                              <a:gd name="T116" fmla="+- 0 4687 3492"/>
                              <a:gd name="T117" fmla="*/ T116 w 1840"/>
                              <a:gd name="T118" fmla="+- 0 1239 989"/>
                              <a:gd name="T119" fmla="*/ 1239 h 2923"/>
                              <a:gd name="T120" fmla="+- 0 4567 3492"/>
                              <a:gd name="T121" fmla="*/ T120 w 1840"/>
                              <a:gd name="T122" fmla="+- 0 1166 989"/>
                              <a:gd name="T123" fmla="*/ 1166 h 2923"/>
                              <a:gd name="T124" fmla="+- 0 4439 3492"/>
                              <a:gd name="T125" fmla="*/ T124 w 1840"/>
                              <a:gd name="T126" fmla="+- 0 1104 989"/>
                              <a:gd name="T127" fmla="*/ 1104 h 2923"/>
                              <a:gd name="T128" fmla="+- 0 4305 3492"/>
                              <a:gd name="T129" fmla="*/ T128 w 1840"/>
                              <a:gd name="T130" fmla="+- 0 1055 989"/>
                              <a:gd name="T131" fmla="*/ 1055 h 2923"/>
                              <a:gd name="T132" fmla="+- 0 4164 3492"/>
                              <a:gd name="T133" fmla="*/ T132 w 1840"/>
                              <a:gd name="T134" fmla="+- 0 1019 989"/>
                              <a:gd name="T135" fmla="*/ 1019 h 2923"/>
                              <a:gd name="T136" fmla="+- 0 4019 3492"/>
                              <a:gd name="T137" fmla="*/ T136 w 1840"/>
                              <a:gd name="T138" fmla="+- 0 997 989"/>
                              <a:gd name="T139" fmla="*/ 997 h 2923"/>
                              <a:gd name="T140" fmla="+- 0 3870 3492"/>
                              <a:gd name="T141" fmla="*/ T140 w 1840"/>
                              <a:gd name="T142" fmla="+- 0 989 989"/>
                              <a:gd name="T143" fmla="*/ 989 h 29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1840" h="2923">
                                <a:moveTo>
                                  <a:pt x="378" y="0"/>
                                </a:moveTo>
                                <a:lnTo>
                                  <a:pt x="378" y="1462"/>
                                </a:lnTo>
                                <a:lnTo>
                                  <a:pt x="0" y="2873"/>
                                </a:lnTo>
                                <a:lnTo>
                                  <a:pt x="74" y="2891"/>
                                </a:lnTo>
                                <a:lnTo>
                                  <a:pt x="149" y="2905"/>
                                </a:lnTo>
                                <a:lnTo>
                                  <a:pt x="225" y="2915"/>
                                </a:lnTo>
                                <a:lnTo>
                                  <a:pt x="301" y="2921"/>
                                </a:lnTo>
                                <a:lnTo>
                                  <a:pt x="378" y="2923"/>
                                </a:lnTo>
                                <a:lnTo>
                                  <a:pt x="453" y="2921"/>
                                </a:lnTo>
                                <a:lnTo>
                                  <a:pt x="527" y="2916"/>
                                </a:lnTo>
                                <a:lnTo>
                                  <a:pt x="600" y="2906"/>
                                </a:lnTo>
                                <a:lnTo>
                                  <a:pt x="672" y="2894"/>
                                </a:lnTo>
                                <a:lnTo>
                                  <a:pt x="743" y="2877"/>
                                </a:lnTo>
                                <a:lnTo>
                                  <a:pt x="813" y="2858"/>
                                </a:lnTo>
                                <a:lnTo>
                                  <a:pt x="880" y="2835"/>
                                </a:lnTo>
                                <a:lnTo>
                                  <a:pt x="947" y="2808"/>
                                </a:lnTo>
                                <a:lnTo>
                                  <a:pt x="1012" y="2779"/>
                                </a:lnTo>
                                <a:lnTo>
                                  <a:pt x="1075" y="2747"/>
                                </a:lnTo>
                                <a:lnTo>
                                  <a:pt x="1136" y="2712"/>
                                </a:lnTo>
                                <a:lnTo>
                                  <a:pt x="1195" y="2674"/>
                                </a:lnTo>
                                <a:lnTo>
                                  <a:pt x="1252" y="2633"/>
                                </a:lnTo>
                                <a:lnTo>
                                  <a:pt x="1308" y="2590"/>
                                </a:lnTo>
                                <a:lnTo>
                                  <a:pt x="1361" y="2544"/>
                                </a:lnTo>
                                <a:lnTo>
                                  <a:pt x="1411" y="2495"/>
                                </a:lnTo>
                                <a:lnTo>
                                  <a:pt x="1460" y="2445"/>
                                </a:lnTo>
                                <a:lnTo>
                                  <a:pt x="1506" y="2392"/>
                                </a:lnTo>
                                <a:lnTo>
                                  <a:pt x="1549" y="2336"/>
                                </a:lnTo>
                                <a:lnTo>
                                  <a:pt x="1590" y="2279"/>
                                </a:lnTo>
                                <a:lnTo>
                                  <a:pt x="1628" y="2220"/>
                                </a:lnTo>
                                <a:lnTo>
                                  <a:pt x="1663" y="2159"/>
                                </a:lnTo>
                                <a:lnTo>
                                  <a:pt x="1695" y="2096"/>
                                </a:lnTo>
                                <a:lnTo>
                                  <a:pt x="1724" y="2031"/>
                                </a:lnTo>
                                <a:lnTo>
                                  <a:pt x="1751" y="1964"/>
                                </a:lnTo>
                                <a:lnTo>
                                  <a:pt x="1774" y="1897"/>
                                </a:lnTo>
                                <a:lnTo>
                                  <a:pt x="1793" y="1827"/>
                                </a:lnTo>
                                <a:lnTo>
                                  <a:pt x="1810" y="1756"/>
                                </a:lnTo>
                                <a:lnTo>
                                  <a:pt x="1822" y="1684"/>
                                </a:lnTo>
                                <a:lnTo>
                                  <a:pt x="1832" y="1611"/>
                                </a:lnTo>
                                <a:lnTo>
                                  <a:pt x="1837" y="1537"/>
                                </a:lnTo>
                                <a:lnTo>
                                  <a:pt x="1839" y="1462"/>
                                </a:lnTo>
                                <a:lnTo>
                                  <a:pt x="1837" y="1387"/>
                                </a:lnTo>
                                <a:lnTo>
                                  <a:pt x="1832" y="1312"/>
                                </a:lnTo>
                                <a:lnTo>
                                  <a:pt x="1822" y="1239"/>
                                </a:lnTo>
                                <a:lnTo>
                                  <a:pt x="1810" y="1167"/>
                                </a:lnTo>
                                <a:lnTo>
                                  <a:pt x="1793" y="1097"/>
                                </a:lnTo>
                                <a:lnTo>
                                  <a:pt x="1774" y="1027"/>
                                </a:lnTo>
                                <a:lnTo>
                                  <a:pt x="1751" y="959"/>
                                </a:lnTo>
                                <a:lnTo>
                                  <a:pt x="1724" y="893"/>
                                </a:lnTo>
                                <a:lnTo>
                                  <a:pt x="1695" y="828"/>
                                </a:lnTo>
                                <a:lnTo>
                                  <a:pt x="1663" y="765"/>
                                </a:lnTo>
                                <a:lnTo>
                                  <a:pt x="1628" y="704"/>
                                </a:lnTo>
                                <a:lnTo>
                                  <a:pt x="1590" y="645"/>
                                </a:lnTo>
                                <a:lnTo>
                                  <a:pt x="1549" y="588"/>
                                </a:lnTo>
                                <a:lnTo>
                                  <a:pt x="1506" y="532"/>
                                </a:lnTo>
                                <a:lnTo>
                                  <a:pt x="1460" y="479"/>
                                </a:lnTo>
                                <a:lnTo>
                                  <a:pt x="1411" y="429"/>
                                </a:lnTo>
                                <a:lnTo>
                                  <a:pt x="1361" y="380"/>
                                </a:lnTo>
                                <a:lnTo>
                                  <a:pt x="1308" y="334"/>
                                </a:lnTo>
                                <a:lnTo>
                                  <a:pt x="1252" y="291"/>
                                </a:lnTo>
                                <a:lnTo>
                                  <a:pt x="1195" y="250"/>
                                </a:lnTo>
                                <a:lnTo>
                                  <a:pt x="1136" y="212"/>
                                </a:lnTo>
                                <a:lnTo>
                                  <a:pt x="1075" y="177"/>
                                </a:lnTo>
                                <a:lnTo>
                                  <a:pt x="1012" y="145"/>
                                </a:lnTo>
                                <a:lnTo>
                                  <a:pt x="947" y="115"/>
                                </a:lnTo>
                                <a:lnTo>
                                  <a:pt x="880" y="89"/>
                                </a:lnTo>
                                <a:lnTo>
                                  <a:pt x="813" y="66"/>
                                </a:lnTo>
                                <a:lnTo>
                                  <a:pt x="743" y="47"/>
                                </a:lnTo>
                                <a:lnTo>
                                  <a:pt x="672" y="30"/>
                                </a:lnTo>
                                <a:lnTo>
                                  <a:pt x="600" y="17"/>
                                </a:lnTo>
                                <a:lnTo>
                                  <a:pt x="527" y="8"/>
                                </a:lnTo>
                                <a:lnTo>
                                  <a:pt x="453" y="2"/>
                                </a:lnTo>
                                <a:lnTo>
                                  <a:pt x="378"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130"/>
                        <wps:cNvSpPr>
                          <a:spLocks/>
                        </wps:cNvSpPr>
                        <wps:spPr bwMode="auto">
                          <a:xfrm>
                            <a:off x="2408" y="2260"/>
                            <a:ext cx="1462" cy="1603"/>
                          </a:xfrm>
                          <a:custGeom>
                            <a:avLst/>
                            <a:gdLst>
                              <a:gd name="T0" fmla="+- 0 2421 2409"/>
                              <a:gd name="T1" fmla="*/ T0 w 1462"/>
                              <a:gd name="T2" fmla="+- 0 2260 2260"/>
                              <a:gd name="T3" fmla="*/ 2260 h 1603"/>
                              <a:gd name="T4" fmla="+- 0 2413 2409"/>
                              <a:gd name="T5" fmla="*/ T4 w 1462"/>
                              <a:gd name="T6" fmla="+- 0 2335 2260"/>
                              <a:gd name="T7" fmla="*/ 2335 h 1603"/>
                              <a:gd name="T8" fmla="+- 0 2409 2409"/>
                              <a:gd name="T9" fmla="*/ T8 w 1462"/>
                              <a:gd name="T10" fmla="+- 0 2410 2260"/>
                              <a:gd name="T11" fmla="*/ 2410 h 1603"/>
                              <a:gd name="T12" fmla="+- 0 2409 2409"/>
                              <a:gd name="T13" fmla="*/ T12 w 1462"/>
                              <a:gd name="T14" fmla="+- 0 2484 2260"/>
                              <a:gd name="T15" fmla="*/ 2484 h 1603"/>
                              <a:gd name="T16" fmla="+- 0 2412 2409"/>
                              <a:gd name="T17" fmla="*/ T16 w 1462"/>
                              <a:gd name="T18" fmla="+- 0 2558 2260"/>
                              <a:gd name="T19" fmla="*/ 2558 h 1603"/>
                              <a:gd name="T20" fmla="+- 0 2419 2409"/>
                              <a:gd name="T21" fmla="*/ T20 w 1462"/>
                              <a:gd name="T22" fmla="+- 0 2630 2260"/>
                              <a:gd name="T23" fmla="*/ 2630 h 1603"/>
                              <a:gd name="T24" fmla="+- 0 2430 2409"/>
                              <a:gd name="T25" fmla="*/ T24 w 1462"/>
                              <a:gd name="T26" fmla="+- 0 2702 2260"/>
                              <a:gd name="T27" fmla="*/ 2702 h 1603"/>
                              <a:gd name="T28" fmla="+- 0 2444 2409"/>
                              <a:gd name="T29" fmla="*/ T28 w 1462"/>
                              <a:gd name="T30" fmla="+- 0 2773 2260"/>
                              <a:gd name="T31" fmla="*/ 2773 h 1603"/>
                              <a:gd name="T32" fmla="+- 0 2462 2409"/>
                              <a:gd name="T33" fmla="*/ T32 w 1462"/>
                              <a:gd name="T34" fmla="+- 0 2843 2260"/>
                              <a:gd name="T35" fmla="*/ 2843 h 1603"/>
                              <a:gd name="T36" fmla="+- 0 2483 2409"/>
                              <a:gd name="T37" fmla="*/ T36 w 1462"/>
                              <a:gd name="T38" fmla="+- 0 2912 2260"/>
                              <a:gd name="T39" fmla="*/ 2912 h 1603"/>
                              <a:gd name="T40" fmla="+- 0 2507 2409"/>
                              <a:gd name="T41" fmla="*/ T40 w 1462"/>
                              <a:gd name="T42" fmla="+- 0 2979 2260"/>
                              <a:gd name="T43" fmla="*/ 2979 h 1603"/>
                              <a:gd name="T44" fmla="+- 0 2535 2409"/>
                              <a:gd name="T45" fmla="*/ T44 w 1462"/>
                              <a:gd name="T46" fmla="+- 0 3045 2260"/>
                              <a:gd name="T47" fmla="*/ 3045 h 1603"/>
                              <a:gd name="T48" fmla="+- 0 2565 2409"/>
                              <a:gd name="T49" fmla="*/ T48 w 1462"/>
                              <a:gd name="T50" fmla="+- 0 3109 2260"/>
                              <a:gd name="T51" fmla="*/ 3109 h 1603"/>
                              <a:gd name="T52" fmla="+- 0 2599 2409"/>
                              <a:gd name="T53" fmla="*/ T52 w 1462"/>
                              <a:gd name="T54" fmla="+- 0 3172 2260"/>
                              <a:gd name="T55" fmla="*/ 3172 h 1603"/>
                              <a:gd name="T56" fmla="+- 0 2635 2409"/>
                              <a:gd name="T57" fmla="*/ T56 w 1462"/>
                              <a:gd name="T58" fmla="+- 0 3233 2260"/>
                              <a:gd name="T59" fmla="*/ 3233 h 1603"/>
                              <a:gd name="T60" fmla="+- 0 2675 2409"/>
                              <a:gd name="T61" fmla="*/ T60 w 1462"/>
                              <a:gd name="T62" fmla="+- 0 3292 2260"/>
                              <a:gd name="T63" fmla="*/ 3292 h 1603"/>
                              <a:gd name="T64" fmla="+- 0 2717 2409"/>
                              <a:gd name="T65" fmla="*/ T64 w 1462"/>
                              <a:gd name="T66" fmla="+- 0 3349 2260"/>
                              <a:gd name="T67" fmla="*/ 3349 h 1603"/>
                              <a:gd name="T68" fmla="+- 0 2762 2409"/>
                              <a:gd name="T69" fmla="*/ T68 w 1462"/>
                              <a:gd name="T70" fmla="+- 0 3404 2260"/>
                              <a:gd name="T71" fmla="*/ 3404 h 1603"/>
                              <a:gd name="T72" fmla="+- 0 2810 2409"/>
                              <a:gd name="T73" fmla="*/ T72 w 1462"/>
                              <a:gd name="T74" fmla="+- 0 3457 2260"/>
                              <a:gd name="T75" fmla="*/ 3457 h 1603"/>
                              <a:gd name="T76" fmla="+- 0 2861 2409"/>
                              <a:gd name="T77" fmla="*/ T76 w 1462"/>
                              <a:gd name="T78" fmla="+- 0 3508 2260"/>
                              <a:gd name="T79" fmla="*/ 3508 h 1603"/>
                              <a:gd name="T80" fmla="+- 0 2914 2409"/>
                              <a:gd name="T81" fmla="*/ T80 w 1462"/>
                              <a:gd name="T82" fmla="+- 0 3556 2260"/>
                              <a:gd name="T83" fmla="*/ 3556 h 1603"/>
                              <a:gd name="T84" fmla="+- 0 2969 2409"/>
                              <a:gd name="T85" fmla="*/ T84 w 1462"/>
                              <a:gd name="T86" fmla="+- 0 3602 2260"/>
                              <a:gd name="T87" fmla="*/ 3602 h 1603"/>
                              <a:gd name="T88" fmla="+- 0 3027 2409"/>
                              <a:gd name="T89" fmla="*/ T88 w 1462"/>
                              <a:gd name="T90" fmla="+- 0 3645 2260"/>
                              <a:gd name="T91" fmla="*/ 3645 h 1603"/>
                              <a:gd name="T92" fmla="+- 0 3087 2409"/>
                              <a:gd name="T93" fmla="*/ T92 w 1462"/>
                              <a:gd name="T94" fmla="+- 0 3685 2260"/>
                              <a:gd name="T95" fmla="*/ 3685 h 1603"/>
                              <a:gd name="T96" fmla="+- 0 3149 2409"/>
                              <a:gd name="T97" fmla="*/ T96 w 1462"/>
                              <a:gd name="T98" fmla="+- 0 3722 2260"/>
                              <a:gd name="T99" fmla="*/ 3722 h 1603"/>
                              <a:gd name="T100" fmla="+- 0 3214 2409"/>
                              <a:gd name="T101" fmla="*/ T100 w 1462"/>
                              <a:gd name="T102" fmla="+- 0 3757 2260"/>
                              <a:gd name="T103" fmla="*/ 3757 h 1603"/>
                              <a:gd name="T104" fmla="+- 0 3280 2409"/>
                              <a:gd name="T105" fmla="*/ T104 w 1462"/>
                              <a:gd name="T106" fmla="+- 0 3788 2260"/>
                              <a:gd name="T107" fmla="*/ 3788 h 1603"/>
                              <a:gd name="T108" fmla="+- 0 3349 2409"/>
                              <a:gd name="T109" fmla="*/ T108 w 1462"/>
                              <a:gd name="T110" fmla="+- 0 3816 2260"/>
                              <a:gd name="T111" fmla="*/ 3816 h 1603"/>
                              <a:gd name="T112" fmla="+- 0 3419 2409"/>
                              <a:gd name="T113" fmla="*/ T112 w 1462"/>
                              <a:gd name="T114" fmla="+- 0 3841 2260"/>
                              <a:gd name="T115" fmla="*/ 3841 h 1603"/>
                              <a:gd name="T116" fmla="+- 0 3492 2409"/>
                              <a:gd name="T117" fmla="*/ T116 w 1462"/>
                              <a:gd name="T118" fmla="+- 0 3862 2260"/>
                              <a:gd name="T119" fmla="*/ 3862 h 1603"/>
                              <a:gd name="T120" fmla="+- 0 3870 2409"/>
                              <a:gd name="T121" fmla="*/ T120 w 1462"/>
                              <a:gd name="T122" fmla="+- 0 2451 2260"/>
                              <a:gd name="T123" fmla="*/ 2451 h 1603"/>
                              <a:gd name="T124" fmla="+- 0 2421 2409"/>
                              <a:gd name="T125" fmla="*/ T124 w 1462"/>
                              <a:gd name="T126" fmla="+- 0 2260 2260"/>
                              <a:gd name="T127" fmla="*/ 2260 h 16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62" h="1603">
                                <a:moveTo>
                                  <a:pt x="12" y="0"/>
                                </a:moveTo>
                                <a:lnTo>
                                  <a:pt x="4" y="75"/>
                                </a:lnTo>
                                <a:lnTo>
                                  <a:pt x="0" y="150"/>
                                </a:lnTo>
                                <a:lnTo>
                                  <a:pt x="0" y="224"/>
                                </a:lnTo>
                                <a:lnTo>
                                  <a:pt x="3" y="298"/>
                                </a:lnTo>
                                <a:lnTo>
                                  <a:pt x="10" y="370"/>
                                </a:lnTo>
                                <a:lnTo>
                                  <a:pt x="21" y="442"/>
                                </a:lnTo>
                                <a:lnTo>
                                  <a:pt x="35" y="513"/>
                                </a:lnTo>
                                <a:lnTo>
                                  <a:pt x="53" y="583"/>
                                </a:lnTo>
                                <a:lnTo>
                                  <a:pt x="74" y="652"/>
                                </a:lnTo>
                                <a:lnTo>
                                  <a:pt x="98" y="719"/>
                                </a:lnTo>
                                <a:lnTo>
                                  <a:pt x="126" y="785"/>
                                </a:lnTo>
                                <a:lnTo>
                                  <a:pt x="156" y="849"/>
                                </a:lnTo>
                                <a:lnTo>
                                  <a:pt x="190" y="912"/>
                                </a:lnTo>
                                <a:lnTo>
                                  <a:pt x="226" y="973"/>
                                </a:lnTo>
                                <a:lnTo>
                                  <a:pt x="266" y="1032"/>
                                </a:lnTo>
                                <a:lnTo>
                                  <a:pt x="308" y="1089"/>
                                </a:lnTo>
                                <a:lnTo>
                                  <a:pt x="353" y="1144"/>
                                </a:lnTo>
                                <a:lnTo>
                                  <a:pt x="401" y="1197"/>
                                </a:lnTo>
                                <a:lnTo>
                                  <a:pt x="452" y="1248"/>
                                </a:lnTo>
                                <a:lnTo>
                                  <a:pt x="505" y="1296"/>
                                </a:lnTo>
                                <a:lnTo>
                                  <a:pt x="560" y="1342"/>
                                </a:lnTo>
                                <a:lnTo>
                                  <a:pt x="618" y="1385"/>
                                </a:lnTo>
                                <a:lnTo>
                                  <a:pt x="678" y="1425"/>
                                </a:lnTo>
                                <a:lnTo>
                                  <a:pt x="740" y="1462"/>
                                </a:lnTo>
                                <a:lnTo>
                                  <a:pt x="805" y="1497"/>
                                </a:lnTo>
                                <a:lnTo>
                                  <a:pt x="871" y="1528"/>
                                </a:lnTo>
                                <a:lnTo>
                                  <a:pt x="940" y="1556"/>
                                </a:lnTo>
                                <a:lnTo>
                                  <a:pt x="1010" y="1581"/>
                                </a:lnTo>
                                <a:lnTo>
                                  <a:pt x="1083" y="1602"/>
                                </a:lnTo>
                                <a:lnTo>
                                  <a:pt x="1461" y="191"/>
                                </a:lnTo>
                                <a:lnTo>
                                  <a:pt x="12"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7" name="Freeform 129"/>
                        <wps:cNvSpPr>
                          <a:spLocks/>
                        </wps:cNvSpPr>
                        <wps:spPr bwMode="auto">
                          <a:xfrm>
                            <a:off x="2408" y="2260"/>
                            <a:ext cx="1462" cy="1603"/>
                          </a:xfrm>
                          <a:custGeom>
                            <a:avLst/>
                            <a:gdLst>
                              <a:gd name="T0" fmla="+- 0 3492 2409"/>
                              <a:gd name="T1" fmla="*/ T0 w 1462"/>
                              <a:gd name="T2" fmla="+- 0 3862 2260"/>
                              <a:gd name="T3" fmla="*/ 3862 h 1603"/>
                              <a:gd name="T4" fmla="+- 0 3419 2409"/>
                              <a:gd name="T5" fmla="*/ T4 w 1462"/>
                              <a:gd name="T6" fmla="+- 0 3841 2260"/>
                              <a:gd name="T7" fmla="*/ 3841 h 1603"/>
                              <a:gd name="T8" fmla="+- 0 3349 2409"/>
                              <a:gd name="T9" fmla="*/ T8 w 1462"/>
                              <a:gd name="T10" fmla="+- 0 3816 2260"/>
                              <a:gd name="T11" fmla="*/ 3816 h 1603"/>
                              <a:gd name="T12" fmla="+- 0 3280 2409"/>
                              <a:gd name="T13" fmla="*/ T12 w 1462"/>
                              <a:gd name="T14" fmla="+- 0 3788 2260"/>
                              <a:gd name="T15" fmla="*/ 3788 h 1603"/>
                              <a:gd name="T16" fmla="+- 0 3214 2409"/>
                              <a:gd name="T17" fmla="*/ T16 w 1462"/>
                              <a:gd name="T18" fmla="+- 0 3757 2260"/>
                              <a:gd name="T19" fmla="*/ 3757 h 1603"/>
                              <a:gd name="T20" fmla="+- 0 3149 2409"/>
                              <a:gd name="T21" fmla="*/ T20 w 1462"/>
                              <a:gd name="T22" fmla="+- 0 3722 2260"/>
                              <a:gd name="T23" fmla="*/ 3722 h 1603"/>
                              <a:gd name="T24" fmla="+- 0 3087 2409"/>
                              <a:gd name="T25" fmla="*/ T24 w 1462"/>
                              <a:gd name="T26" fmla="+- 0 3685 2260"/>
                              <a:gd name="T27" fmla="*/ 3685 h 1603"/>
                              <a:gd name="T28" fmla="+- 0 3027 2409"/>
                              <a:gd name="T29" fmla="*/ T28 w 1462"/>
                              <a:gd name="T30" fmla="+- 0 3645 2260"/>
                              <a:gd name="T31" fmla="*/ 3645 h 1603"/>
                              <a:gd name="T32" fmla="+- 0 2969 2409"/>
                              <a:gd name="T33" fmla="*/ T32 w 1462"/>
                              <a:gd name="T34" fmla="+- 0 3602 2260"/>
                              <a:gd name="T35" fmla="*/ 3602 h 1603"/>
                              <a:gd name="T36" fmla="+- 0 2914 2409"/>
                              <a:gd name="T37" fmla="*/ T36 w 1462"/>
                              <a:gd name="T38" fmla="+- 0 3556 2260"/>
                              <a:gd name="T39" fmla="*/ 3556 h 1603"/>
                              <a:gd name="T40" fmla="+- 0 2861 2409"/>
                              <a:gd name="T41" fmla="*/ T40 w 1462"/>
                              <a:gd name="T42" fmla="+- 0 3508 2260"/>
                              <a:gd name="T43" fmla="*/ 3508 h 1603"/>
                              <a:gd name="T44" fmla="+- 0 2810 2409"/>
                              <a:gd name="T45" fmla="*/ T44 w 1462"/>
                              <a:gd name="T46" fmla="+- 0 3457 2260"/>
                              <a:gd name="T47" fmla="*/ 3457 h 1603"/>
                              <a:gd name="T48" fmla="+- 0 2762 2409"/>
                              <a:gd name="T49" fmla="*/ T48 w 1462"/>
                              <a:gd name="T50" fmla="+- 0 3404 2260"/>
                              <a:gd name="T51" fmla="*/ 3404 h 1603"/>
                              <a:gd name="T52" fmla="+- 0 2717 2409"/>
                              <a:gd name="T53" fmla="*/ T52 w 1462"/>
                              <a:gd name="T54" fmla="+- 0 3349 2260"/>
                              <a:gd name="T55" fmla="*/ 3349 h 1603"/>
                              <a:gd name="T56" fmla="+- 0 2675 2409"/>
                              <a:gd name="T57" fmla="*/ T56 w 1462"/>
                              <a:gd name="T58" fmla="+- 0 3292 2260"/>
                              <a:gd name="T59" fmla="*/ 3292 h 1603"/>
                              <a:gd name="T60" fmla="+- 0 2635 2409"/>
                              <a:gd name="T61" fmla="*/ T60 w 1462"/>
                              <a:gd name="T62" fmla="+- 0 3233 2260"/>
                              <a:gd name="T63" fmla="*/ 3233 h 1603"/>
                              <a:gd name="T64" fmla="+- 0 2599 2409"/>
                              <a:gd name="T65" fmla="*/ T64 w 1462"/>
                              <a:gd name="T66" fmla="+- 0 3172 2260"/>
                              <a:gd name="T67" fmla="*/ 3172 h 1603"/>
                              <a:gd name="T68" fmla="+- 0 2565 2409"/>
                              <a:gd name="T69" fmla="*/ T68 w 1462"/>
                              <a:gd name="T70" fmla="+- 0 3109 2260"/>
                              <a:gd name="T71" fmla="*/ 3109 h 1603"/>
                              <a:gd name="T72" fmla="+- 0 2535 2409"/>
                              <a:gd name="T73" fmla="*/ T72 w 1462"/>
                              <a:gd name="T74" fmla="+- 0 3045 2260"/>
                              <a:gd name="T75" fmla="*/ 3045 h 1603"/>
                              <a:gd name="T76" fmla="+- 0 2507 2409"/>
                              <a:gd name="T77" fmla="*/ T76 w 1462"/>
                              <a:gd name="T78" fmla="+- 0 2979 2260"/>
                              <a:gd name="T79" fmla="*/ 2979 h 1603"/>
                              <a:gd name="T80" fmla="+- 0 2483 2409"/>
                              <a:gd name="T81" fmla="*/ T80 w 1462"/>
                              <a:gd name="T82" fmla="+- 0 2912 2260"/>
                              <a:gd name="T83" fmla="*/ 2912 h 1603"/>
                              <a:gd name="T84" fmla="+- 0 2462 2409"/>
                              <a:gd name="T85" fmla="*/ T84 w 1462"/>
                              <a:gd name="T86" fmla="+- 0 2843 2260"/>
                              <a:gd name="T87" fmla="*/ 2843 h 1603"/>
                              <a:gd name="T88" fmla="+- 0 2444 2409"/>
                              <a:gd name="T89" fmla="*/ T88 w 1462"/>
                              <a:gd name="T90" fmla="+- 0 2773 2260"/>
                              <a:gd name="T91" fmla="*/ 2773 h 1603"/>
                              <a:gd name="T92" fmla="+- 0 2430 2409"/>
                              <a:gd name="T93" fmla="*/ T92 w 1462"/>
                              <a:gd name="T94" fmla="+- 0 2702 2260"/>
                              <a:gd name="T95" fmla="*/ 2702 h 1603"/>
                              <a:gd name="T96" fmla="+- 0 2419 2409"/>
                              <a:gd name="T97" fmla="*/ T96 w 1462"/>
                              <a:gd name="T98" fmla="+- 0 2630 2260"/>
                              <a:gd name="T99" fmla="*/ 2630 h 1603"/>
                              <a:gd name="T100" fmla="+- 0 2412 2409"/>
                              <a:gd name="T101" fmla="*/ T100 w 1462"/>
                              <a:gd name="T102" fmla="+- 0 2558 2260"/>
                              <a:gd name="T103" fmla="*/ 2558 h 1603"/>
                              <a:gd name="T104" fmla="+- 0 2409 2409"/>
                              <a:gd name="T105" fmla="*/ T104 w 1462"/>
                              <a:gd name="T106" fmla="+- 0 2484 2260"/>
                              <a:gd name="T107" fmla="*/ 2484 h 1603"/>
                              <a:gd name="T108" fmla="+- 0 2409 2409"/>
                              <a:gd name="T109" fmla="*/ T108 w 1462"/>
                              <a:gd name="T110" fmla="+- 0 2410 2260"/>
                              <a:gd name="T111" fmla="*/ 2410 h 1603"/>
                              <a:gd name="T112" fmla="+- 0 2413 2409"/>
                              <a:gd name="T113" fmla="*/ T112 w 1462"/>
                              <a:gd name="T114" fmla="+- 0 2335 2260"/>
                              <a:gd name="T115" fmla="*/ 2335 h 1603"/>
                              <a:gd name="T116" fmla="+- 0 2421 2409"/>
                              <a:gd name="T117" fmla="*/ T116 w 1462"/>
                              <a:gd name="T118" fmla="+- 0 2260 2260"/>
                              <a:gd name="T119" fmla="*/ 2260 h 1603"/>
                              <a:gd name="T120" fmla="+- 0 3870 2409"/>
                              <a:gd name="T121" fmla="*/ T120 w 1462"/>
                              <a:gd name="T122" fmla="+- 0 2451 2260"/>
                              <a:gd name="T123" fmla="*/ 2451 h 1603"/>
                              <a:gd name="T124" fmla="+- 0 3492 2409"/>
                              <a:gd name="T125" fmla="*/ T124 w 1462"/>
                              <a:gd name="T126" fmla="+- 0 3862 2260"/>
                              <a:gd name="T127" fmla="*/ 3862 h 16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462" h="1603">
                                <a:moveTo>
                                  <a:pt x="1083" y="1602"/>
                                </a:moveTo>
                                <a:lnTo>
                                  <a:pt x="1010" y="1581"/>
                                </a:lnTo>
                                <a:lnTo>
                                  <a:pt x="940" y="1556"/>
                                </a:lnTo>
                                <a:lnTo>
                                  <a:pt x="871" y="1528"/>
                                </a:lnTo>
                                <a:lnTo>
                                  <a:pt x="805" y="1497"/>
                                </a:lnTo>
                                <a:lnTo>
                                  <a:pt x="740" y="1462"/>
                                </a:lnTo>
                                <a:lnTo>
                                  <a:pt x="678" y="1425"/>
                                </a:lnTo>
                                <a:lnTo>
                                  <a:pt x="618" y="1385"/>
                                </a:lnTo>
                                <a:lnTo>
                                  <a:pt x="560" y="1342"/>
                                </a:lnTo>
                                <a:lnTo>
                                  <a:pt x="505" y="1296"/>
                                </a:lnTo>
                                <a:lnTo>
                                  <a:pt x="452" y="1248"/>
                                </a:lnTo>
                                <a:lnTo>
                                  <a:pt x="401" y="1197"/>
                                </a:lnTo>
                                <a:lnTo>
                                  <a:pt x="353" y="1144"/>
                                </a:lnTo>
                                <a:lnTo>
                                  <a:pt x="308" y="1089"/>
                                </a:lnTo>
                                <a:lnTo>
                                  <a:pt x="266" y="1032"/>
                                </a:lnTo>
                                <a:lnTo>
                                  <a:pt x="226" y="973"/>
                                </a:lnTo>
                                <a:lnTo>
                                  <a:pt x="190" y="912"/>
                                </a:lnTo>
                                <a:lnTo>
                                  <a:pt x="156" y="849"/>
                                </a:lnTo>
                                <a:lnTo>
                                  <a:pt x="126" y="785"/>
                                </a:lnTo>
                                <a:lnTo>
                                  <a:pt x="98" y="719"/>
                                </a:lnTo>
                                <a:lnTo>
                                  <a:pt x="74" y="652"/>
                                </a:lnTo>
                                <a:lnTo>
                                  <a:pt x="53" y="583"/>
                                </a:lnTo>
                                <a:lnTo>
                                  <a:pt x="35" y="513"/>
                                </a:lnTo>
                                <a:lnTo>
                                  <a:pt x="21" y="442"/>
                                </a:lnTo>
                                <a:lnTo>
                                  <a:pt x="10" y="370"/>
                                </a:lnTo>
                                <a:lnTo>
                                  <a:pt x="3" y="298"/>
                                </a:lnTo>
                                <a:lnTo>
                                  <a:pt x="0" y="224"/>
                                </a:lnTo>
                                <a:lnTo>
                                  <a:pt x="0" y="150"/>
                                </a:lnTo>
                                <a:lnTo>
                                  <a:pt x="4" y="75"/>
                                </a:lnTo>
                                <a:lnTo>
                                  <a:pt x="12" y="0"/>
                                </a:lnTo>
                                <a:lnTo>
                                  <a:pt x="1461" y="191"/>
                                </a:lnTo>
                                <a:lnTo>
                                  <a:pt x="1083" y="1602"/>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Freeform 128"/>
                        <wps:cNvSpPr>
                          <a:spLocks/>
                        </wps:cNvSpPr>
                        <wps:spPr bwMode="auto">
                          <a:xfrm>
                            <a:off x="2421" y="1039"/>
                            <a:ext cx="1449" cy="1412"/>
                          </a:xfrm>
                          <a:custGeom>
                            <a:avLst/>
                            <a:gdLst>
                              <a:gd name="T0" fmla="+- 0 3492 2421"/>
                              <a:gd name="T1" fmla="*/ T0 w 1449"/>
                              <a:gd name="T2" fmla="+- 0 1039 1039"/>
                              <a:gd name="T3" fmla="*/ 1039 h 1412"/>
                              <a:gd name="T4" fmla="+- 0 3418 2421"/>
                              <a:gd name="T5" fmla="*/ T4 w 1449"/>
                              <a:gd name="T6" fmla="+- 0 1061 1039"/>
                              <a:gd name="T7" fmla="*/ 1061 h 1412"/>
                              <a:gd name="T8" fmla="+- 0 3346 2421"/>
                              <a:gd name="T9" fmla="*/ T8 w 1449"/>
                              <a:gd name="T10" fmla="+- 0 1087 1039"/>
                              <a:gd name="T11" fmla="*/ 1087 h 1412"/>
                              <a:gd name="T12" fmla="+- 0 3276 2421"/>
                              <a:gd name="T13" fmla="*/ T12 w 1449"/>
                              <a:gd name="T14" fmla="+- 0 1115 1039"/>
                              <a:gd name="T15" fmla="*/ 1115 h 1412"/>
                              <a:gd name="T16" fmla="+- 0 3208 2421"/>
                              <a:gd name="T17" fmla="*/ T16 w 1449"/>
                              <a:gd name="T18" fmla="+- 0 1148 1039"/>
                              <a:gd name="T19" fmla="*/ 1148 h 1412"/>
                              <a:gd name="T20" fmla="+- 0 3142 2421"/>
                              <a:gd name="T21" fmla="*/ T20 w 1449"/>
                              <a:gd name="T22" fmla="+- 0 1183 1039"/>
                              <a:gd name="T23" fmla="*/ 1183 h 1412"/>
                              <a:gd name="T24" fmla="+- 0 3079 2421"/>
                              <a:gd name="T25" fmla="*/ T24 w 1449"/>
                              <a:gd name="T26" fmla="+- 0 1222 1039"/>
                              <a:gd name="T27" fmla="*/ 1222 h 1412"/>
                              <a:gd name="T28" fmla="+- 0 3017 2421"/>
                              <a:gd name="T29" fmla="*/ T28 w 1449"/>
                              <a:gd name="T30" fmla="+- 0 1264 1039"/>
                              <a:gd name="T31" fmla="*/ 1264 h 1412"/>
                              <a:gd name="T32" fmla="+- 0 2958 2421"/>
                              <a:gd name="T33" fmla="*/ T32 w 1449"/>
                              <a:gd name="T34" fmla="+- 0 1309 1039"/>
                              <a:gd name="T35" fmla="*/ 1309 h 1412"/>
                              <a:gd name="T36" fmla="+- 0 2902 2421"/>
                              <a:gd name="T37" fmla="*/ T36 w 1449"/>
                              <a:gd name="T38" fmla="+- 0 1357 1039"/>
                              <a:gd name="T39" fmla="*/ 1357 h 1412"/>
                              <a:gd name="T40" fmla="+- 0 2847 2421"/>
                              <a:gd name="T41" fmla="*/ T40 w 1449"/>
                              <a:gd name="T42" fmla="+- 0 1407 1039"/>
                              <a:gd name="T43" fmla="*/ 1407 h 1412"/>
                              <a:gd name="T44" fmla="+- 0 2796 2421"/>
                              <a:gd name="T45" fmla="*/ T44 w 1449"/>
                              <a:gd name="T46" fmla="+- 0 1460 1039"/>
                              <a:gd name="T47" fmla="*/ 1460 h 1412"/>
                              <a:gd name="T48" fmla="+- 0 2747 2421"/>
                              <a:gd name="T49" fmla="*/ T48 w 1449"/>
                              <a:gd name="T50" fmla="+- 0 1515 1039"/>
                              <a:gd name="T51" fmla="*/ 1515 h 1412"/>
                              <a:gd name="T52" fmla="+- 0 2701 2421"/>
                              <a:gd name="T53" fmla="*/ T52 w 1449"/>
                              <a:gd name="T54" fmla="+- 0 1573 1039"/>
                              <a:gd name="T55" fmla="*/ 1573 h 1412"/>
                              <a:gd name="T56" fmla="+- 0 2659 2421"/>
                              <a:gd name="T57" fmla="*/ T56 w 1449"/>
                              <a:gd name="T58" fmla="+- 0 1634 1039"/>
                              <a:gd name="T59" fmla="*/ 1634 h 1412"/>
                              <a:gd name="T60" fmla="+- 0 2619 2421"/>
                              <a:gd name="T61" fmla="*/ T60 w 1449"/>
                              <a:gd name="T62" fmla="+- 0 1696 1039"/>
                              <a:gd name="T63" fmla="*/ 1696 h 1412"/>
                              <a:gd name="T64" fmla="+- 0 2582 2421"/>
                              <a:gd name="T65" fmla="*/ T64 w 1449"/>
                              <a:gd name="T66" fmla="+- 0 1760 1039"/>
                              <a:gd name="T67" fmla="*/ 1760 h 1412"/>
                              <a:gd name="T68" fmla="+- 0 2549 2421"/>
                              <a:gd name="T69" fmla="*/ T68 w 1449"/>
                              <a:gd name="T70" fmla="+- 0 1827 1039"/>
                              <a:gd name="T71" fmla="*/ 1827 h 1412"/>
                              <a:gd name="T72" fmla="+- 0 2518 2421"/>
                              <a:gd name="T73" fmla="*/ T72 w 1449"/>
                              <a:gd name="T74" fmla="+- 0 1895 1039"/>
                              <a:gd name="T75" fmla="*/ 1895 h 1412"/>
                              <a:gd name="T76" fmla="+- 0 2492 2421"/>
                              <a:gd name="T77" fmla="*/ T76 w 1449"/>
                              <a:gd name="T78" fmla="+- 0 1965 1039"/>
                              <a:gd name="T79" fmla="*/ 1965 h 1412"/>
                              <a:gd name="T80" fmla="+- 0 2469 2421"/>
                              <a:gd name="T81" fmla="*/ T80 w 1449"/>
                              <a:gd name="T82" fmla="+- 0 2037 1039"/>
                              <a:gd name="T83" fmla="*/ 2037 h 1412"/>
                              <a:gd name="T84" fmla="+- 0 2449 2421"/>
                              <a:gd name="T85" fmla="*/ T84 w 1449"/>
                              <a:gd name="T86" fmla="+- 0 2110 1039"/>
                              <a:gd name="T87" fmla="*/ 2110 h 1412"/>
                              <a:gd name="T88" fmla="+- 0 2433 2421"/>
                              <a:gd name="T89" fmla="*/ T88 w 1449"/>
                              <a:gd name="T90" fmla="+- 0 2184 1039"/>
                              <a:gd name="T91" fmla="*/ 2184 h 1412"/>
                              <a:gd name="T92" fmla="+- 0 2421 2421"/>
                              <a:gd name="T93" fmla="*/ T92 w 1449"/>
                              <a:gd name="T94" fmla="+- 0 2260 1039"/>
                              <a:gd name="T95" fmla="*/ 2260 h 1412"/>
                              <a:gd name="T96" fmla="+- 0 3870 2421"/>
                              <a:gd name="T97" fmla="*/ T96 w 1449"/>
                              <a:gd name="T98" fmla="+- 0 2451 1039"/>
                              <a:gd name="T99" fmla="*/ 2451 h 1412"/>
                              <a:gd name="T100" fmla="+- 0 3492 2421"/>
                              <a:gd name="T101" fmla="*/ T100 w 1449"/>
                              <a:gd name="T102" fmla="+- 0 1039 1039"/>
                              <a:gd name="T103" fmla="*/ 1039 h 14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449" h="1412">
                                <a:moveTo>
                                  <a:pt x="1071" y="0"/>
                                </a:moveTo>
                                <a:lnTo>
                                  <a:pt x="997" y="22"/>
                                </a:lnTo>
                                <a:lnTo>
                                  <a:pt x="925" y="48"/>
                                </a:lnTo>
                                <a:lnTo>
                                  <a:pt x="855" y="76"/>
                                </a:lnTo>
                                <a:lnTo>
                                  <a:pt x="787" y="109"/>
                                </a:lnTo>
                                <a:lnTo>
                                  <a:pt x="721" y="144"/>
                                </a:lnTo>
                                <a:lnTo>
                                  <a:pt x="658" y="183"/>
                                </a:lnTo>
                                <a:lnTo>
                                  <a:pt x="596" y="225"/>
                                </a:lnTo>
                                <a:lnTo>
                                  <a:pt x="537" y="270"/>
                                </a:lnTo>
                                <a:lnTo>
                                  <a:pt x="481" y="318"/>
                                </a:lnTo>
                                <a:lnTo>
                                  <a:pt x="426" y="368"/>
                                </a:lnTo>
                                <a:lnTo>
                                  <a:pt x="375" y="421"/>
                                </a:lnTo>
                                <a:lnTo>
                                  <a:pt x="326" y="476"/>
                                </a:lnTo>
                                <a:lnTo>
                                  <a:pt x="280" y="534"/>
                                </a:lnTo>
                                <a:lnTo>
                                  <a:pt x="238" y="595"/>
                                </a:lnTo>
                                <a:lnTo>
                                  <a:pt x="198" y="657"/>
                                </a:lnTo>
                                <a:lnTo>
                                  <a:pt x="161" y="721"/>
                                </a:lnTo>
                                <a:lnTo>
                                  <a:pt x="128" y="788"/>
                                </a:lnTo>
                                <a:lnTo>
                                  <a:pt x="97" y="856"/>
                                </a:lnTo>
                                <a:lnTo>
                                  <a:pt x="71" y="926"/>
                                </a:lnTo>
                                <a:lnTo>
                                  <a:pt x="48" y="998"/>
                                </a:lnTo>
                                <a:lnTo>
                                  <a:pt x="28" y="1071"/>
                                </a:lnTo>
                                <a:lnTo>
                                  <a:pt x="12" y="1145"/>
                                </a:lnTo>
                                <a:lnTo>
                                  <a:pt x="0" y="1221"/>
                                </a:lnTo>
                                <a:lnTo>
                                  <a:pt x="1449" y="1412"/>
                                </a:lnTo>
                                <a:lnTo>
                                  <a:pt x="1071"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9" name="Freeform 127"/>
                        <wps:cNvSpPr>
                          <a:spLocks/>
                        </wps:cNvSpPr>
                        <wps:spPr bwMode="auto">
                          <a:xfrm>
                            <a:off x="2421" y="1039"/>
                            <a:ext cx="1449" cy="1412"/>
                          </a:xfrm>
                          <a:custGeom>
                            <a:avLst/>
                            <a:gdLst>
                              <a:gd name="T0" fmla="+- 0 2421 2421"/>
                              <a:gd name="T1" fmla="*/ T0 w 1449"/>
                              <a:gd name="T2" fmla="+- 0 2260 1039"/>
                              <a:gd name="T3" fmla="*/ 2260 h 1412"/>
                              <a:gd name="T4" fmla="+- 0 2433 2421"/>
                              <a:gd name="T5" fmla="*/ T4 w 1449"/>
                              <a:gd name="T6" fmla="+- 0 2184 1039"/>
                              <a:gd name="T7" fmla="*/ 2184 h 1412"/>
                              <a:gd name="T8" fmla="+- 0 2449 2421"/>
                              <a:gd name="T9" fmla="*/ T8 w 1449"/>
                              <a:gd name="T10" fmla="+- 0 2110 1039"/>
                              <a:gd name="T11" fmla="*/ 2110 h 1412"/>
                              <a:gd name="T12" fmla="+- 0 2469 2421"/>
                              <a:gd name="T13" fmla="*/ T12 w 1449"/>
                              <a:gd name="T14" fmla="+- 0 2037 1039"/>
                              <a:gd name="T15" fmla="*/ 2037 h 1412"/>
                              <a:gd name="T16" fmla="+- 0 2492 2421"/>
                              <a:gd name="T17" fmla="*/ T16 w 1449"/>
                              <a:gd name="T18" fmla="+- 0 1965 1039"/>
                              <a:gd name="T19" fmla="*/ 1965 h 1412"/>
                              <a:gd name="T20" fmla="+- 0 2518 2421"/>
                              <a:gd name="T21" fmla="*/ T20 w 1449"/>
                              <a:gd name="T22" fmla="+- 0 1895 1039"/>
                              <a:gd name="T23" fmla="*/ 1895 h 1412"/>
                              <a:gd name="T24" fmla="+- 0 2549 2421"/>
                              <a:gd name="T25" fmla="*/ T24 w 1449"/>
                              <a:gd name="T26" fmla="+- 0 1827 1039"/>
                              <a:gd name="T27" fmla="*/ 1827 h 1412"/>
                              <a:gd name="T28" fmla="+- 0 2582 2421"/>
                              <a:gd name="T29" fmla="*/ T28 w 1449"/>
                              <a:gd name="T30" fmla="+- 0 1760 1039"/>
                              <a:gd name="T31" fmla="*/ 1760 h 1412"/>
                              <a:gd name="T32" fmla="+- 0 2619 2421"/>
                              <a:gd name="T33" fmla="*/ T32 w 1449"/>
                              <a:gd name="T34" fmla="+- 0 1696 1039"/>
                              <a:gd name="T35" fmla="*/ 1696 h 1412"/>
                              <a:gd name="T36" fmla="+- 0 2659 2421"/>
                              <a:gd name="T37" fmla="*/ T36 w 1449"/>
                              <a:gd name="T38" fmla="+- 0 1634 1039"/>
                              <a:gd name="T39" fmla="*/ 1634 h 1412"/>
                              <a:gd name="T40" fmla="+- 0 2701 2421"/>
                              <a:gd name="T41" fmla="*/ T40 w 1449"/>
                              <a:gd name="T42" fmla="+- 0 1573 1039"/>
                              <a:gd name="T43" fmla="*/ 1573 h 1412"/>
                              <a:gd name="T44" fmla="+- 0 2747 2421"/>
                              <a:gd name="T45" fmla="*/ T44 w 1449"/>
                              <a:gd name="T46" fmla="+- 0 1515 1039"/>
                              <a:gd name="T47" fmla="*/ 1515 h 1412"/>
                              <a:gd name="T48" fmla="+- 0 2796 2421"/>
                              <a:gd name="T49" fmla="*/ T48 w 1449"/>
                              <a:gd name="T50" fmla="+- 0 1460 1039"/>
                              <a:gd name="T51" fmla="*/ 1460 h 1412"/>
                              <a:gd name="T52" fmla="+- 0 2847 2421"/>
                              <a:gd name="T53" fmla="*/ T52 w 1449"/>
                              <a:gd name="T54" fmla="+- 0 1407 1039"/>
                              <a:gd name="T55" fmla="*/ 1407 h 1412"/>
                              <a:gd name="T56" fmla="+- 0 2902 2421"/>
                              <a:gd name="T57" fmla="*/ T56 w 1449"/>
                              <a:gd name="T58" fmla="+- 0 1357 1039"/>
                              <a:gd name="T59" fmla="*/ 1357 h 1412"/>
                              <a:gd name="T60" fmla="+- 0 2958 2421"/>
                              <a:gd name="T61" fmla="*/ T60 w 1449"/>
                              <a:gd name="T62" fmla="+- 0 1309 1039"/>
                              <a:gd name="T63" fmla="*/ 1309 h 1412"/>
                              <a:gd name="T64" fmla="+- 0 3017 2421"/>
                              <a:gd name="T65" fmla="*/ T64 w 1449"/>
                              <a:gd name="T66" fmla="+- 0 1264 1039"/>
                              <a:gd name="T67" fmla="*/ 1264 h 1412"/>
                              <a:gd name="T68" fmla="+- 0 3079 2421"/>
                              <a:gd name="T69" fmla="*/ T68 w 1449"/>
                              <a:gd name="T70" fmla="+- 0 1222 1039"/>
                              <a:gd name="T71" fmla="*/ 1222 h 1412"/>
                              <a:gd name="T72" fmla="+- 0 3142 2421"/>
                              <a:gd name="T73" fmla="*/ T72 w 1449"/>
                              <a:gd name="T74" fmla="+- 0 1183 1039"/>
                              <a:gd name="T75" fmla="*/ 1183 h 1412"/>
                              <a:gd name="T76" fmla="+- 0 3208 2421"/>
                              <a:gd name="T77" fmla="*/ T76 w 1449"/>
                              <a:gd name="T78" fmla="+- 0 1148 1039"/>
                              <a:gd name="T79" fmla="*/ 1148 h 1412"/>
                              <a:gd name="T80" fmla="+- 0 3276 2421"/>
                              <a:gd name="T81" fmla="*/ T80 w 1449"/>
                              <a:gd name="T82" fmla="+- 0 1115 1039"/>
                              <a:gd name="T83" fmla="*/ 1115 h 1412"/>
                              <a:gd name="T84" fmla="+- 0 3346 2421"/>
                              <a:gd name="T85" fmla="*/ T84 w 1449"/>
                              <a:gd name="T86" fmla="+- 0 1087 1039"/>
                              <a:gd name="T87" fmla="*/ 1087 h 1412"/>
                              <a:gd name="T88" fmla="+- 0 3418 2421"/>
                              <a:gd name="T89" fmla="*/ T88 w 1449"/>
                              <a:gd name="T90" fmla="+- 0 1061 1039"/>
                              <a:gd name="T91" fmla="*/ 1061 h 1412"/>
                              <a:gd name="T92" fmla="+- 0 3492 2421"/>
                              <a:gd name="T93" fmla="*/ T92 w 1449"/>
                              <a:gd name="T94" fmla="+- 0 1039 1039"/>
                              <a:gd name="T95" fmla="*/ 1039 h 1412"/>
                              <a:gd name="T96" fmla="+- 0 3870 2421"/>
                              <a:gd name="T97" fmla="*/ T96 w 1449"/>
                              <a:gd name="T98" fmla="+- 0 2451 1039"/>
                              <a:gd name="T99" fmla="*/ 2451 h 1412"/>
                              <a:gd name="T100" fmla="+- 0 2421 2421"/>
                              <a:gd name="T101" fmla="*/ T100 w 1449"/>
                              <a:gd name="T102" fmla="+- 0 2260 1039"/>
                              <a:gd name="T103" fmla="*/ 2260 h 14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449" h="1412">
                                <a:moveTo>
                                  <a:pt x="0" y="1221"/>
                                </a:moveTo>
                                <a:lnTo>
                                  <a:pt x="12" y="1145"/>
                                </a:lnTo>
                                <a:lnTo>
                                  <a:pt x="28" y="1071"/>
                                </a:lnTo>
                                <a:lnTo>
                                  <a:pt x="48" y="998"/>
                                </a:lnTo>
                                <a:lnTo>
                                  <a:pt x="71" y="926"/>
                                </a:lnTo>
                                <a:lnTo>
                                  <a:pt x="97" y="856"/>
                                </a:lnTo>
                                <a:lnTo>
                                  <a:pt x="128" y="788"/>
                                </a:lnTo>
                                <a:lnTo>
                                  <a:pt x="161" y="721"/>
                                </a:lnTo>
                                <a:lnTo>
                                  <a:pt x="198" y="657"/>
                                </a:lnTo>
                                <a:lnTo>
                                  <a:pt x="238" y="595"/>
                                </a:lnTo>
                                <a:lnTo>
                                  <a:pt x="280" y="534"/>
                                </a:lnTo>
                                <a:lnTo>
                                  <a:pt x="326" y="476"/>
                                </a:lnTo>
                                <a:lnTo>
                                  <a:pt x="375" y="421"/>
                                </a:lnTo>
                                <a:lnTo>
                                  <a:pt x="426" y="368"/>
                                </a:lnTo>
                                <a:lnTo>
                                  <a:pt x="481" y="318"/>
                                </a:lnTo>
                                <a:lnTo>
                                  <a:pt x="537" y="270"/>
                                </a:lnTo>
                                <a:lnTo>
                                  <a:pt x="596" y="225"/>
                                </a:lnTo>
                                <a:lnTo>
                                  <a:pt x="658" y="183"/>
                                </a:lnTo>
                                <a:lnTo>
                                  <a:pt x="721" y="144"/>
                                </a:lnTo>
                                <a:lnTo>
                                  <a:pt x="787" y="109"/>
                                </a:lnTo>
                                <a:lnTo>
                                  <a:pt x="855" y="76"/>
                                </a:lnTo>
                                <a:lnTo>
                                  <a:pt x="925" y="48"/>
                                </a:lnTo>
                                <a:lnTo>
                                  <a:pt x="997" y="22"/>
                                </a:lnTo>
                                <a:lnTo>
                                  <a:pt x="1071" y="0"/>
                                </a:lnTo>
                                <a:lnTo>
                                  <a:pt x="1449" y="1412"/>
                                </a:lnTo>
                                <a:lnTo>
                                  <a:pt x="0" y="1221"/>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Freeform 126"/>
                        <wps:cNvSpPr>
                          <a:spLocks/>
                        </wps:cNvSpPr>
                        <wps:spPr bwMode="auto">
                          <a:xfrm>
                            <a:off x="3491" y="989"/>
                            <a:ext cx="379" cy="1462"/>
                          </a:xfrm>
                          <a:custGeom>
                            <a:avLst/>
                            <a:gdLst>
                              <a:gd name="T0" fmla="+- 0 3870 3492"/>
                              <a:gd name="T1" fmla="*/ T0 w 379"/>
                              <a:gd name="T2" fmla="+- 0 989 989"/>
                              <a:gd name="T3" fmla="*/ 989 h 1462"/>
                              <a:gd name="T4" fmla="+- 0 3793 3492"/>
                              <a:gd name="T5" fmla="*/ T4 w 379"/>
                              <a:gd name="T6" fmla="+- 0 992 989"/>
                              <a:gd name="T7" fmla="*/ 992 h 1462"/>
                              <a:gd name="T8" fmla="+- 0 3717 3492"/>
                              <a:gd name="T9" fmla="*/ T8 w 379"/>
                              <a:gd name="T10" fmla="+- 0 998 989"/>
                              <a:gd name="T11" fmla="*/ 998 h 1462"/>
                              <a:gd name="T12" fmla="+- 0 3641 3492"/>
                              <a:gd name="T13" fmla="*/ T12 w 379"/>
                              <a:gd name="T14" fmla="+- 0 1008 989"/>
                              <a:gd name="T15" fmla="*/ 1008 h 1462"/>
                              <a:gd name="T16" fmla="+- 0 3566 3492"/>
                              <a:gd name="T17" fmla="*/ T16 w 379"/>
                              <a:gd name="T18" fmla="+- 0 1021 989"/>
                              <a:gd name="T19" fmla="*/ 1021 h 1462"/>
                              <a:gd name="T20" fmla="+- 0 3492 3492"/>
                              <a:gd name="T21" fmla="*/ T20 w 379"/>
                              <a:gd name="T22" fmla="+- 0 1039 989"/>
                              <a:gd name="T23" fmla="*/ 1039 h 1462"/>
                              <a:gd name="T24" fmla="+- 0 3870 3492"/>
                              <a:gd name="T25" fmla="*/ T24 w 379"/>
                              <a:gd name="T26" fmla="+- 0 2451 989"/>
                              <a:gd name="T27" fmla="*/ 2451 h 1462"/>
                              <a:gd name="T28" fmla="+- 0 3870 3492"/>
                              <a:gd name="T29" fmla="*/ T28 w 379"/>
                              <a:gd name="T30" fmla="+- 0 989 989"/>
                              <a:gd name="T31" fmla="*/ 989 h 146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79" h="1462">
                                <a:moveTo>
                                  <a:pt x="378" y="0"/>
                                </a:moveTo>
                                <a:lnTo>
                                  <a:pt x="301" y="3"/>
                                </a:lnTo>
                                <a:lnTo>
                                  <a:pt x="225" y="9"/>
                                </a:lnTo>
                                <a:lnTo>
                                  <a:pt x="149" y="19"/>
                                </a:lnTo>
                                <a:lnTo>
                                  <a:pt x="74" y="32"/>
                                </a:lnTo>
                                <a:lnTo>
                                  <a:pt x="0" y="50"/>
                                </a:lnTo>
                                <a:lnTo>
                                  <a:pt x="378" y="1462"/>
                                </a:lnTo>
                                <a:lnTo>
                                  <a:pt x="378" y="0"/>
                                </a:lnTo>
                                <a:close/>
                              </a:path>
                            </a:pathLst>
                          </a:custGeom>
                          <a:solidFill>
                            <a:srgbClr val="2C4D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Freeform 125"/>
                        <wps:cNvSpPr>
                          <a:spLocks/>
                        </wps:cNvSpPr>
                        <wps:spPr bwMode="auto">
                          <a:xfrm>
                            <a:off x="3491" y="989"/>
                            <a:ext cx="379" cy="1462"/>
                          </a:xfrm>
                          <a:custGeom>
                            <a:avLst/>
                            <a:gdLst>
                              <a:gd name="T0" fmla="+- 0 3492 3492"/>
                              <a:gd name="T1" fmla="*/ T0 w 379"/>
                              <a:gd name="T2" fmla="+- 0 1039 989"/>
                              <a:gd name="T3" fmla="*/ 1039 h 1462"/>
                              <a:gd name="T4" fmla="+- 0 3566 3492"/>
                              <a:gd name="T5" fmla="*/ T4 w 379"/>
                              <a:gd name="T6" fmla="+- 0 1021 989"/>
                              <a:gd name="T7" fmla="*/ 1021 h 1462"/>
                              <a:gd name="T8" fmla="+- 0 3641 3492"/>
                              <a:gd name="T9" fmla="*/ T8 w 379"/>
                              <a:gd name="T10" fmla="+- 0 1008 989"/>
                              <a:gd name="T11" fmla="*/ 1008 h 1462"/>
                              <a:gd name="T12" fmla="+- 0 3717 3492"/>
                              <a:gd name="T13" fmla="*/ T12 w 379"/>
                              <a:gd name="T14" fmla="+- 0 998 989"/>
                              <a:gd name="T15" fmla="*/ 998 h 1462"/>
                              <a:gd name="T16" fmla="+- 0 3793 3492"/>
                              <a:gd name="T17" fmla="*/ T16 w 379"/>
                              <a:gd name="T18" fmla="+- 0 992 989"/>
                              <a:gd name="T19" fmla="*/ 992 h 1462"/>
                              <a:gd name="T20" fmla="+- 0 3870 3492"/>
                              <a:gd name="T21" fmla="*/ T20 w 379"/>
                              <a:gd name="T22" fmla="+- 0 989 989"/>
                              <a:gd name="T23" fmla="*/ 989 h 1462"/>
                              <a:gd name="T24" fmla="+- 0 3870 3492"/>
                              <a:gd name="T25" fmla="*/ T24 w 379"/>
                              <a:gd name="T26" fmla="+- 0 2451 989"/>
                              <a:gd name="T27" fmla="*/ 2451 h 1462"/>
                              <a:gd name="T28" fmla="+- 0 3492 3492"/>
                              <a:gd name="T29" fmla="*/ T28 w 379"/>
                              <a:gd name="T30" fmla="+- 0 1039 989"/>
                              <a:gd name="T31" fmla="*/ 1039 h 146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79" h="1462">
                                <a:moveTo>
                                  <a:pt x="0" y="50"/>
                                </a:moveTo>
                                <a:lnTo>
                                  <a:pt x="74" y="32"/>
                                </a:lnTo>
                                <a:lnTo>
                                  <a:pt x="149" y="19"/>
                                </a:lnTo>
                                <a:lnTo>
                                  <a:pt x="225" y="9"/>
                                </a:lnTo>
                                <a:lnTo>
                                  <a:pt x="301" y="3"/>
                                </a:lnTo>
                                <a:lnTo>
                                  <a:pt x="378" y="0"/>
                                </a:lnTo>
                                <a:lnTo>
                                  <a:pt x="378" y="1462"/>
                                </a:lnTo>
                                <a:lnTo>
                                  <a:pt x="0" y="50"/>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Rectangle 124"/>
                        <wps:cNvSpPr>
                          <a:spLocks noChangeArrowheads="1"/>
                        </wps:cNvSpPr>
                        <wps:spPr bwMode="auto">
                          <a:xfrm>
                            <a:off x="1336" y="4491"/>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 name="Rectangle 123"/>
                        <wps:cNvSpPr>
                          <a:spLocks noChangeArrowheads="1"/>
                        </wps:cNvSpPr>
                        <wps:spPr bwMode="auto">
                          <a:xfrm>
                            <a:off x="3934" y="4491"/>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4" name="Rectangle 122"/>
                        <wps:cNvSpPr>
                          <a:spLocks noChangeArrowheads="1"/>
                        </wps:cNvSpPr>
                        <wps:spPr bwMode="auto">
                          <a:xfrm>
                            <a:off x="1336" y="4829"/>
                            <a:ext cx="99" cy="99"/>
                          </a:xfrm>
                          <a:prstGeom prst="rect">
                            <a:avLst/>
                          </a:prstGeom>
                          <a:solidFill>
                            <a:srgbClr val="4AAC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 name="Rectangle 121"/>
                        <wps:cNvSpPr>
                          <a:spLocks noChangeArrowheads="1"/>
                        </wps:cNvSpPr>
                        <wps:spPr bwMode="auto">
                          <a:xfrm>
                            <a:off x="3934" y="4829"/>
                            <a:ext cx="99" cy="99"/>
                          </a:xfrm>
                          <a:prstGeom prst="rect">
                            <a:avLst/>
                          </a:prstGeom>
                          <a:solidFill>
                            <a:srgbClr val="2C4D7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6" name="Rectangle 120"/>
                        <wps:cNvSpPr>
                          <a:spLocks noChangeArrowheads="1"/>
                        </wps:cNvSpPr>
                        <wps:spPr bwMode="auto">
                          <a:xfrm>
                            <a:off x="7" y="7"/>
                            <a:ext cx="7725" cy="513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Text Box 119"/>
                        <wps:cNvSpPr txBox="1">
                          <a:spLocks noChangeArrowheads="1"/>
                        </wps:cNvSpPr>
                        <wps:spPr bwMode="auto">
                          <a:xfrm>
                            <a:off x="2995" y="213"/>
                            <a:ext cx="1770" cy="2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81" w:lineRule="exact"/>
                                <w:rPr>
                                  <w:rFonts w:ascii="Calibri"/>
                                  <w:sz w:val="28"/>
                                </w:rPr>
                              </w:pPr>
                              <w:r>
                                <w:rPr>
                                  <w:rFonts w:ascii="Calibri"/>
                                  <w:color w:val="585858"/>
                                  <w:sz w:val="28"/>
                                </w:rPr>
                                <w:t>Nivel</w:t>
                              </w:r>
                              <w:r>
                                <w:rPr>
                                  <w:rFonts w:ascii="Calibri"/>
                                  <w:color w:val="585858"/>
                                  <w:spacing w:val="-9"/>
                                  <w:sz w:val="28"/>
                                </w:rPr>
                                <w:t xml:space="preserve"> </w:t>
                              </w:r>
                              <w:r>
                                <w:rPr>
                                  <w:rFonts w:ascii="Calibri"/>
                                  <w:color w:val="585858"/>
                                  <w:sz w:val="28"/>
                                </w:rPr>
                                <w:t>educativo</w:t>
                              </w:r>
                            </w:p>
                          </w:txbxContent>
                        </wps:txbx>
                        <wps:bodyPr rot="0" vert="horz" wrap="square" lIns="0" tIns="0" rIns="0" bIns="0" anchor="t" anchorCtr="0" upright="1">
                          <a:noAutofit/>
                        </wps:bodyPr>
                      </wps:wsp>
                      <wps:wsp>
                        <wps:cNvPr id="128" name="Text Box 118"/>
                        <wps:cNvSpPr txBox="1">
                          <a:spLocks noChangeArrowheads="1"/>
                        </wps:cNvSpPr>
                        <wps:spPr bwMode="auto">
                          <a:xfrm>
                            <a:off x="3607" y="1140"/>
                            <a:ext cx="24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129" name="Text Box 117"/>
                        <wps:cNvSpPr txBox="1">
                          <a:spLocks noChangeArrowheads="1"/>
                        </wps:cNvSpPr>
                        <wps:spPr bwMode="auto">
                          <a:xfrm>
                            <a:off x="2782" y="1620"/>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19%</w:t>
                              </w:r>
                            </w:p>
                          </w:txbxContent>
                        </wps:txbx>
                        <wps:bodyPr rot="0" vert="horz" wrap="square" lIns="0" tIns="0" rIns="0" bIns="0" anchor="t" anchorCtr="0" upright="1">
                          <a:noAutofit/>
                        </wps:bodyPr>
                      </wps:wsp>
                      <wps:wsp>
                        <wps:cNvPr id="130" name="Text Box 116"/>
                        <wps:cNvSpPr txBox="1">
                          <a:spLocks noChangeArrowheads="1"/>
                        </wps:cNvSpPr>
                        <wps:spPr bwMode="auto">
                          <a:xfrm>
                            <a:off x="4852" y="2625"/>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54%</w:t>
                              </w:r>
                            </w:p>
                          </w:txbxContent>
                        </wps:txbx>
                        <wps:bodyPr rot="0" vert="horz" wrap="square" lIns="0" tIns="0" rIns="0" bIns="0" anchor="t" anchorCtr="0" upright="1">
                          <a:noAutofit/>
                        </wps:bodyPr>
                      </wps:wsp>
                      <wps:wsp>
                        <wps:cNvPr id="131" name="Text Box 115"/>
                        <wps:cNvSpPr txBox="1">
                          <a:spLocks noChangeArrowheads="1"/>
                        </wps:cNvSpPr>
                        <wps:spPr bwMode="auto">
                          <a:xfrm>
                            <a:off x="2692" y="3030"/>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23%</w:t>
                              </w:r>
                            </w:p>
                          </w:txbxContent>
                        </wps:txbx>
                        <wps:bodyPr rot="0" vert="horz" wrap="square" lIns="0" tIns="0" rIns="0" bIns="0" anchor="t" anchorCtr="0" upright="1">
                          <a:noAutofit/>
                        </wps:bodyPr>
                      </wps:wsp>
                      <wps:wsp>
                        <wps:cNvPr id="132" name="Text Box 114"/>
                        <wps:cNvSpPr txBox="1">
                          <a:spLocks noChangeArrowheads="1"/>
                        </wps:cNvSpPr>
                        <wps:spPr bwMode="auto">
                          <a:xfrm>
                            <a:off x="1477" y="4459"/>
                            <a:ext cx="1604"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1" w:lineRule="exact"/>
                                <w:rPr>
                                  <w:rFonts w:ascii="Calibri" w:hAnsi="Calibri"/>
                                  <w:sz w:val="18"/>
                                </w:rPr>
                              </w:pPr>
                              <w:r>
                                <w:rPr>
                                  <w:rFonts w:ascii="Calibri" w:hAnsi="Calibri"/>
                                  <w:color w:val="585858"/>
                                  <w:sz w:val="18"/>
                                </w:rPr>
                                <w:t>Educación</w:t>
                              </w:r>
                              <w:r>
                                <w:rPr>
                                  <w:rFonts w:ascii="Calibri" w:hAnsi="Calibri"/>
                                  <w:color w:val="585858"/>
                                  <w:spacing w:val="-3"/>
                                  <w:sz w:val="18"/>
                                </w:rPr>
                                <w:t xml:space="preserve"> </w:t>
                              </w:r>
                              <w:r>
                                <w:rPr>
                                  <w:rFonts w:ascii="Calibri" w:hAnsi="Calibri"/>
                                  <w:color w:val="585858"/>
                                  <w:sz w:val="18"/>
                                </w:rPr>
                                <w:t>secundaria</w:t>
                              </w:r>
                            </w:p>
                          </w:txbxContent>
                        </wps:txbx>
                        <wps:bodyPr rot="0" vert="horz" wrap="square" lIns="0" tIns="0" rIns="0" bIns="0" anchor="t" anchorCtr="0" upright="1">
                          <a:noAutofit/>
                        </wps:bodyPr>
                      </wps:wsp>
                      <wps:wsp>
                        <wps:cNvPr id="133" name="Text Box 113"/>
                        <wps:cNvSpPr txBox="1">
                          <a:spLocks noChangeArrowheads="1"/>
                        </wps:cNvSpPr>
                        <wps:spPr bwMode="auto">
                          <a:xfrm>
                            <a:off x="4076" y="4459"/>
                            <a:ext cx="1263"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1" w:lineRule="exact"/>
                                <w:rPr>
                                  <w:rFonts w:ascii="Calibri" w:hAnsi="Calibri"/>
                                  <w:sz w:val="18"/>
                                </w:rPr>
                              </w:pPr>
                              <w:r>
                                <w:rPr>
                                  <w:rFonts w:ascii="Calibri" w:hAnsi="Calibri"/>
                                  <w:color w:val="585858"/>
                                  <w:sz w:val="18"/>
                                </w:rPr>
                                <w:t>Educación</w:t>
                              </w:r>
                              <w:r>
                                <w:rPr>
                                  <w:rFonts w:ascii="Calibri" w:hAnsi="Calibri"/>
                                  <w:color w:val="585858"/>
                                  <w:spacing w:val="-3"/>
                                  <w:sz w:val="18"/>
                                </w:rPr>
                                <w:t xml:space="preserve"> </w:t>
                              </w:r>
                              <w:r>
                                <w:rPr>
                                  <w:rFonts w:ascii="Calibri" w:hAnsi="Calibri"/>
                                  <w:color w:val="585858"/>
                                  <w:sz w:val="18"/>
                                </w:rPr>
                                <w:t>básica</w:t>
                              </w:r>
                            </w:p>
                          </w:txbxContent>
                        </wps:txbx>
                        <wps:bodyPr rot="0" vert="horz" wrap="square" lIns="0" tIns="0" rIns="0" bIns="0" anchor="t" anchorCtr="0" upright="1">
                          <a:noAutofit/>
                        </wps:bodyPr>
                      </wps:wsp>
                      <wps:wsp>
                        <wps:cNvPr id="134" name="Text Box 112"/>
                        <wps:cNvSpPr txBox="1">
                          <a:spLocks noChangeArrowheads="1"/>
                        </wps:cNvSpPr>
                        <wps:spPr bwMode="auto">
                          <a:xfrm>
                            <a:off x="1477" y="4797"/>
                            <a:ext cx="496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tabs>
                                  <w:tab w:val="left" w:pos="2598"/>
                                </w:tabs>
                                <w:spacing w:line="180" w:lineRule="exact"/>
                                <w:rPr>
                                  <w:rFonts w:ascii="Calibri" w:hAnsi="Calibri"/>
                                  <w:sz w:val="18"/>
                                </w:rPr>
                              </w:pPr>
                              <w:r>
                                <w:rPr>
                                  <w:rFonts w:ascii="Calibri" w:hAnsi="Calibri"/>
                                  <w:color w:val="585858"/>
                                  <w:sz w:val="18"/>
                                </w:rPr>
                                <w:t>Educación</w:t>
                              </w:r>
                              <w:r>
                                <w:rPr>
                                  <w:rFonts w:ascii="Calibri" w:hAnsi="Calibri"/>
                                  <w:color w:val="585858"/>
                                  <w:spacing w:val="-4"/>
                                  <w:sz w:val="18"/>
                                </w:rPr>
                                <w:t xml:space="preserve"> </w:t>
                              </w:r>
                              <w:r>
                                <w:rPr>
                                  <w:rFonts w:ascii="Calibri" w:hAnsi="Calibri"/>
                                  <w:color w:val="585858"/>
                                  <w:sz w:val="18"/>
                                </w:rPr>
                                <w:t>técnica</w:t>
                              </w:r>
                              <w:r>
                                <w:rPr>
                                  <w:rFonts w:ascii="Calibri" w:hAnsi="Calibri"/>
                                  <w:color w:val="585858"/>
                                  <w:spacing w:val="-4"/>
                                  <w:sz w:val="18"/>
                                </w:rPr>
                                <w:t xml:space="preserve"> </w:t>
                              </w:r>
                              <w:r>
                                <w:rPr>
                                  <w:rFonts w:ascii="Calibri" w:hAnsi="Calibri"/>
                                  <w:color w:val="585858"/>
                                  <w:sz w:val="18"/>
                                </w:rPr>
                                <w:t>o</w:t>
                              </w:r>
                              <w:r>
                                <w:rPr>
                                  <w:rFonts w:ascii="Calibri" w:hAnsi="Calibri"/>
                                  <w:color w:val="585858"/>
                                  <w:spacing w:val="-3"/>
                                  <w:sz w:val="18"/>
                                </w:rPr>
                                <w:t xml:space="preserve"> </w:t>
                              </w:r>
                              <w:r>
                                <w:rPr>
                                  <w:rFonts w:ascii="Calibri" w:hAnsi="Calibri"/>
                                  <w:color w:val="585858"/>
                                  <w:sz w:val="18"/>
                                </w:rPr>
                                <w:t>universitaria</w:t>
                              </w:r>
                              <w:r>
                                <w:rPr>
                                  <w:rFonts w:ascii="Calibri" w:hAnsi="Calibri"/>
                                  <w:color w:val="585858"/>
                                  <w:sz w:val="18"/>
                                </w:rPr>
                                <w:tab/>
                                <w:t>Postgrado</w:t>
                              </w:r>
                              <w:r>
                                <w:rPr>
                                  <w:rFonts w:ascii="Calibri" w:hAnsi="Calibri"/>
                                  <w:color w:val="585858"/>
                                  <w:spacing w:val="-2"/>
                                  <w:sz w:val="18"/>
                                </w:rPr>
                                <w:t xml:space="preserve"> </w:t>
                              </w:r>
                              <w:r>
                                <w:rPr>
                                  <w:rFonts w:ascii="Calibri" w:hAnsi="Calibri"/>
                                  <w:color w:val="585858"/>
                                  <w:sz w:val="18"/>
                                </w:rPr>
                                <w:t>o</w:t>
                              </w:r>
                              <w:r>
                                <w:rPr>
                                  <w:rFonts w:ascii="Calibri" w:hAnsi="Calibri"/>
                                  <w:color w:val="585858"/>
                                  <w:spacing w:val="-3"/>
                                  <w:sz w:val="18"/>
                                </w:rPr>
                                <w:t xml:space="preserve"> </w:t>
                              </w:r>
                              <w:r>
                                <w:rPr>
                                  <w:rFonts w:ascii="Calibri" w:hAnsi="Calibri"/>
                                  <w:color w:val="585858"/>
                                  <w:sz w:val="18"/>
                                </w:rPr>
                                <w:t>estudios</w:t>
                              </w:r>
                              <w:r>
                                <w:rPr>
                                  <w:rFonts w:ascii="Calibri" w:hAnsi="Calibri"/>
                                  <w:color w:val="585858"/>
                                  <w:spacing w:val="-4"/>
                                  <w:sz w:val="18"/>
                                </w:rPr>
                                <w:t xml:space="preserve"> </w:t>
                              </w:r>
                              <w:r>
                                <w:rPr>
                                  <w:rFonts w:ascii="Calibri" w:hAnsi="Calibri"/>
                                  <w:color w:val="585858"/>
                                  <w:sz w:val="18"/>
                                </w:rPr>
                                <w:t>superiores</w:t>
                              </w:r>
                            </w:p>
                          </w:txbxContent>
                        </wps:txbx>
                        <wps:bodyPr rot="0" vert="horz" wrap="square" lIns="0" tIns="0" rIns="0" bIns="0" anchor="t" anchorCtr="0" upright="1">
                          <a:noAutofit/>
                        </wps:bodyPr>
                      </wps:wsp>
                    </wpg:wgp>
                  </a:graphicData>
                </a:graphic>
              </wp:inline>
            </w:drawing>
          </mc:Choice>
          <mc:Fallback>
            <w:pict>
              <v:group id="Group 111" o:spid="_x0000_s1062" style="width:387pt;height:257.25pt;mso-position-horizontal-relative:char;mso-position-vertical-relative:line" coordsize="7740,5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">
                <v:shape id="Freeform 131" o:spid="_x0000_s1063" style="position:absolute;left:3491;top:989;width:1840;height:2923;visibility:visible;mso-wrap-style:square;v-text-anchor:top" coordsize="1840,29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iymMQA&#10;AADcAAAADwAAAGRycy9kb3ducmV2LnhtbERPTWsCMRC9F/wPYQRvNWutWrZGKYIilIpd20Nv0824&#10;u5hM1k3U9d+bgtDbPN7nTOetNeJMja8cKxj0ExDEudMVFwq+dsvHFxA+IGs0jknBlTzMZ52HKaba&#10;XfiTzlkoRAxhn6KCMoQ6ldLnJVn0fVcTR27vGoshwqaQusFLDLdGPiXJWFqsODaUWNOipPyQnayC&#10;7Go+fqw5fg8329968p5ZXj2vlOp127dXEIHa8C++u9c6zh+M4O+ZeIG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YspjEAAAA3AAAAA8AAAAAAAAAAAAAAAAAmAIAAGRycy9k&#10;b3ducmV2LnhtbFBLBQYAAAAABAAEAPUAAACJAwAAAAA=&#10;" path="m378,r,1462l,2873r74,18l149,2905r76,10l301,2921r77,2l453,2921r74,-5l600,2906r72,-12l743,2877r70,-19l880,2835r67,-27l1012,2779r63,-32l1136,2712r59,-38l1252,2633r56,-43l1361,2544r50,-49l1460,2445r46,-53l1549,2336r41,-57l1628,2220r35,-61l1695,2096r29,-65l1751,1964r23,-67l1793,1827r17,-71l1822,1684r10,-73l1837,1537r2,-75l1837,1387r-5,-75l1822,1239r-12,-72l1793,1097r-19,-70l1751,959r-27,-66l1695,828r-32,-63l1628,704r-38,-59l1549,588r-43,-56l1460,479r-49,-50l1361,380r-53,-46l1252,291r-57,-41l1136,212r-61,-35l1012,145,947,115,880,89,813,66,743,47,672,30,600,17,527,8,453,2,378,xe" fillcolor="#4f81bc" stroked="f">
                  <v:path arrowok="t" o:connecttype="custom" o:connectlocs="378,2451;74,3880;225,3904;378,3912;527,3905;672,3883;813,3847;947,3797;1075,3736;1195,3663;1308,3579;1411,3484;1506,3381;1590,3268;1663,3148;1724,3020;1774,2886;1810,2745;1832,2600;1839,2451;1832,2301;1810,2156;1774,2016;1724,1882;1663,1754;1590,1634;1506,1521;1411,1418;1308,1323;1195,1239;1075,1166;947,1104;813,1055;672,1019;527,997;378,989" o:connectangles="0,0,0,0,0,0,0,0,0,0,0,0,0,0,0,0,0,0,0,0,0,0,0,0,0,0,0,0,0,0,0,0,0,0,0,0"/>
                </v:shape>
                <v:shape id="Freeform 130" o:spid="_x0000_s1064" style="position:absolute;left:2408;top:2260;width:1462;height:1603;visibility:visible;mso-wrap-style:square;v-text-anchor:top" coordsize="1462,16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IuJMEA&#10;AADcAAAADwAAAGRycy9kb3ducmV2LnhtbERPTWsCMRC9F/wPYQQvRbN6kHY1iohisZTiqvdhM24W&#10;k8myibr996ZQ6G0e73Pmy85Zcac21J4VjEcZCOLS65orBafjdvgGIkRkjdYzKfihAMtF72WOufYP&#10;PtC9iJVIIRxyVGBibHIpQ2nIYRj5hjhxF986jAm2ldQtPlK4s3KSZVPpsObUYLChtaHyWtycAm1f&#10;q31Z8GFH71/mbDff608jlRr0u9UMRKQu/ov/3B86zR9P4feZdIF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yLiTBAAAA3AAAAA8AAAAAAAAAAAAAAAAAmAIAAGRycy9kb3du&#10;cmV2LnhtbFBLBQYAAAAABAAEAPUAAACGAwAAAAA=&#10;" path="m12,l4,75,,150r,74l3,298r7,72l21,442r14,71l53,583r21,69l98,719r28,66l156,849r34,63l226,973r40,59l308,1089r45,55l401,1197r51,51l505,1296r55,46l618,1385r60,40l740,1462r65,35l871,1528r69,28l1010,1581r73,21l1461,191,12,xe" fillcolor="#9bba58" stroked="f">
                  <v:path arrowok="t" o:connecttype="custom" o:connectlocs="12,2260;4,2335;0,2410;0,2484;3,2558;10,2630;21,2702;35,2773;53,2843;74,2912;98,2979;126,3045;156,3109;190,3172;226,3233;266,3292;308,3349;353,3404;401,3457;452,3508;505,3556;560,3602;618,3645;678,3685;740,3722;805,3757;871,3788;940,3816;1010,3841;1083,3862;1461,2451;12,2260" o:connectangles="0,0,0,0,0,0,0,0,0,0,0,0,0,0,0,0,0,0,0,0,0,0,0,0,0,0,0,0,0,0,0,0"/>
                </v:shape>
                <v:shape id="Freeform 129" o:spid="_x0000_s1065" style="position:absolute;left:2408;top:2260;width:1462;height:1603;visibility:visible;mso-wrap-style:square;v-text-anchor:top" coordsize="1462,16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YJncUA&#10;AADcAAAADwAAAGRycy9kb3ducmV2LnhtbERP32vCMBB+H/g/hBv4NtMO3KQaRZyyMdiDdQwfj+bW&#10;dEsupYm27q9fBgPf7uP7eYvV4Kw4UxcazwrySQaCuPK64VrB+2F3NwMRIrJG65kUXCjAajm6WWCh&#10;fc97OpexFimEQ4EKTIxtIWWoDDkME98SJ+7Tdw5jgl0tdYd9CndW3mfZg3TYcGow2NLGUPVdnpwC&#10;ay6Hr9z22fRje3xbPz+VP9PXRqnx7bCeg4g0xKv43/2i0/z8Ef6eSR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dgmdxQAAANwAAAAPAAAAAAAAAAAAAAAAAJgCAABkcnMv&#10;ZG93bnJldi54bWxQSwUGAAAAAAQABAD1AAAAigMAAAAA&#10;" path="m1083,1602r-73,-21l940,1556r-69,-28l805,1497r-65,-35l678,1425r-60,-40l560,1342r-55,-46l452,1248r-51,-51l353,1144r-45,-55l266,1032,226,973,190,912,156,849,126,785,98,719,74,652,53,583,35,513,21,442,10,370,3,298,,224,,150,4,75,12,,1461,191,1083,1602xe" filled="f" strokecolor="white" strokeweight="1.5pt">
                  <v:path arrowok="t" o:connecttype="custom" o:connectlocs="1083,3862;1010,3841;940,3816;871,3788;805,3757;740,3722;678,3685;618,3645;560,3602;505,3556;452,3508;401,3457;353,3404;308,3349;266,3292;226,3233;190,3172;156,3109;126,3045;98,2979;74,2912;53,2843;35,2773;21,2702;10,2630;3,2558;0,2484;0,2410;4,2335;12,2260;1461,2451;1083,3862" o:connectangles="0,0,0,0,0,0,0,0,0,0,0,0,0,0,0,0,0,0,0,0,0,0,0,0,0,0,0,0,0,0,0,0"/>
                </v:shape>
                <v:shape id="Freeform 128" o:spid="_x0000_s1066" style="position:absolute;left:2421;top:1039;width:1449;height:1412;visibility:visible;mso-wrap-style:square;v-text-anchor:top" coordsize="1449,1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aAQMUA&#10;AADcAAAADwAAAGRycy9kb3ducmV2LnhtbESPQUsDMRCF70L/QxjBi9ikKqJr01IKasHTVsXrsBl3&#10;g5vJNont9t87h0JvM7w3730zX46hV3tK2Ue2MJsaUMRNdJ5bC58fLzePoHJBdthHJgtHyrBcTC7m&#10;WLl44Jr229IqCeFcoYWulKHSOjcdBczTOBCL9hNTwCJrarVLeJDw0OtbYx50QM/S0OFA646a3+1f&#10;sPCG6923eTXH+mn1fp2+0N/f1d7aq8tx9Qyq0FjO5tP1xgn+TGjlGZlAL/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VoBAxQAAANwAAAAPAAAAAAAAAAAAAAAAAJgCAABkcnMv&#10;ZG93bnJldi54bWxQSwUGAAAAAAQABAD1AAAAigMAAAAA&#10;" path="m1071,l997,22,925,48,855,76r-68,33l721,144r-63,39l596,225r-59,45l481,318r-55,50l375,421r-49,55l280,534r-42,61l198,657r-37,64l128,788,97,856,71,926,48,998r-20,73l12,1145,,1221r1449,191l1071,xe" fillcolor="#4aacc5" stroked="f">
                  <v:path arrowok="t" o:connecttype="custom" o:connectlocs="1071,1039;997,1061;925,1087;855,1115;787,1148;721,1183;658,1222;596,1264;537,1309;481,1357;426,1407;375,1460;326,1515;280,1573;238,1634;198,1696;161,1760;128,1827;97,1895;71,1965;48,2037;28,2110;12,2184;0,2260;1449,2451;1071,1039" o:connectangles="0,0,0,0,0,0,0,0,0,0,0,0,0,0,0,0,0,0,0,0,0,0,0,0,0,0"/>
                </v:shape>
                <v:shape id="Freeform 127" o:spid="_x0000_s1067" style="position:absolute;left:2421;top:1039;width:1449;height:1412;visibility:visible;mso-wrap-style:square;v-text-anchor:top" coordsize="1449,1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IjT8QA&#10;AADcAAAADwAAAGRycy9kb3ducmV2LnhtbERPTWvCQBC9C/6HZYTedGNbSkxdRVsKxUsxWtrjkB2z&#10;wexsyG40+utdodDbPN7nzJe9rcWJWl85VjCdJCCIC6crLhXsdx/jFIQPyBprx6TgQh6Wi+Fgjpl2&#10;Z97SKQ+liCHsM1RgQmgyKX1hyKKfuIY4cgfXWgwRtqXULZ5juK3lY5K8SIsVxwaDDb0ZKo55ZxU8&#10;ldeuWddfz932J/0175vLt53lSj2M+tUriEB9+Bf/uT91nD+dwf2ZeIF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SI0/EAAAA3AAAAA8AAAAAAAAAAAAAAAAAmAIAAGRycy9k&#10;b3ducmV2LnhtbFBLBQYAAAAABAAEAPUAAACJAwAAAAA=&#10;" path="m,1221r12,-76l28,1071,48,998,71,926,97,856r31,-68l161,721r37,-64l238,595r42,-61l326,476r49,-55l426,368r55,-50l537,270r59,-45l658,183r63,-39l787,109,855,76,925,48,997,22,1071,r378,1412l,1221xe" filled="f" strokecolor="white" strokeweight="1.5pt">
                  <v:path arrowok="t" o:connecttype="custom" o:connectlocs="0,2260;12,2184;28,2110;48,2037;71,1965;97,1895;128,1827;161,1760;198,1696;238,1634;280,1573;326,1515;375,1460;426,1407;481,1357;537,1309;596,1264;658,1222;721,1183;787,1148;855,1115;925,1087;997,1061;1071,1039;1449,2451;0,2260" o:connectangles="0,0,0,0,0,0,0,0,0,0,0,0,0,0,0,0,0,0,0,0,0,0,0,0,0,0"/>
                </v:shape>
                <v:shape id="Freeform 126" o:spid="_x0000_s1068" style="position:absolute;left:3491;top:989;width:379;height:1462;visibility:visible;mso-wrap-style:square;v-text-anchor:top" coordsize="379,14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QkW8UA&#10;AADcAAAADwAAAGRycy9kb3ducmV2LnhtbESPQUsDMRCF70L/Q5iCN5ttkSpr01IKgoggVsHruJlu&#10;tt1M0k3sxn/vHARvM7w3732z2hTfqwsNqQtsYD6rQBE3wXbcGvh4f7y5B5UyssU+MBn4oQSb9eRq&#10;hbUNI7/RZZ9bJSGcajTgco611qlx5DHNQiQW7RAGj1nWodV2wFHCfa8XVbXUHjuWBoeRdo6a0/7b&#10;G9Cx3D6/ft7Nd8evF1d4e456XBpzPS3bB1CZSv43/10/WcFfCL48IxP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BCRbxQAAANwAAAAPAAAAAAAAAAAAAAAAAJgCAABkcnMv&#10;ZG93bnJldi54bWxQSwUGAAAAAAQABAD1AAAAigMAAAAA&#10;" path="m378,l301,3,225,9,149,19,74,32,,50,378,1462,378,xe" fillcolor="#2c4d75" stroked="f">
                  <v:path arrowok="t" o:connecttype="custom" o:connectlocs="378,989;301,992;225,998;149,1008;74,1021;0,1039;378,2451;378,989" o:connectangles="0,0,0,0,0,0,0,0"/>
                </v:shape>
                <v:shape id="Freeform 125" o:spid="_x0000_s1069" style="position:absolute;left:3491;top:989;width:379;height:1462;visibility:visible;mso-wrap-style:square;v-text-anchor:top" coordsize="379,14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sV8cMA&#10;AADcAAAADwAAAGRycy9kb3ducmV2LnhtbERPS4vCMBC+C/sfwgh7EU0VcaUaRXyABw/rCz2OzdiW&#10;bSalydr67zeCsLf5+J4znTemEA+qXG5ZQb8XgSBOrM45VXA6brpjEM4jaywsk4InOZjPPlpTjLWt&#10;eU+Pg09FCGEXo4LM+zKW0iUZGXQ9WxIH7m4rgz7AKpW6wjqEm0IOomgkDeYcGjIsaZlR8nP4NQou&#10;w729+aS4Nufdve6s1ohf3yOlPtvNYgLCU+P/xW/3Vof5gz68ngkXyN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sV8cMAAADcAAAADwAAAAAAAAAAAAAAAACYAgAAZHJzL2Rv&#10;d25yZXYueG1sUEsFBgAAAAAEAAQA9QAAAIgDAAAAAA==&#10;" path="m,50l74,32,149,19,225,9,301,3,378,r,1462l,50xe" filled="f" strokecolor="white" strokeweight="1.5pt">
                  <v:path arrowok="t" o:connecttype="custom" o:connectlocs="0,1039;74,1021;149,1008;225,998;301,992;378,989;378,2451;0,1039" o:connectangles="0,0,0,0,0,0,0,0"/>
                </v:shape>
                <v:rect id="Rectangle 124" o:spid="_x0000_s1070" style="position:absolute;left:1336;top:4491;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cW0sEA&#10;AADcAAAADwAAAGRycy9kb3ducmV2LnhtbERPTYvCMBC9L/gfwix4W1N7cEs1ylKQFTzpruBxaMam&#10;2kxKk63tvzcLgrd5vM9ZbQbbiJ46XztWMJ8lIIhLp2uuFPz+bD8yED4ga2wck4KRPGzWk7cV5trd&#10;+UD9MVQihrDPUYEJoc2l9KUhi37mWuLIXVxnMUTYVVJ3eI/htpFpkiykxZpjg8GWCkPl7fhnFeyy&#10;a1mc7Lj/zMz1+zzvi4W7jUpN34evJYhAQ3iJn+6djvPTFP6fiRf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XFtLBAAAA3AAAAA8AAAAAAAAAAAAAAAAAmAIAAGRycy9kb3du&#10;cmV2LnhtbFBLBQYAAAAABAAEAPUAAACGAwAAAAA=&#10;" fillcolor="#4f81bc" stroked="f"/>
                <v:rect id="Rectangle 123" o:spid="_x0000_s1071" style="position:absolute;left:3934;top:4491;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YYuL4A&#10;AADcAAAADwAAAGRycy9kb3ducmV2LnhtbERPy6rCMBDdC/5DGMGdpiqIVqOoIF7uztd+aKYP2kxq&#10;E7Xer78RBHdzOM9ZrltTiQc1rrCsYDSMQBAnVhecKbic94MZCOeRNVaWScGLHKxX3c4SY22ffKTH&#10;yWcihLCLUUHufR1L6ZKcDLqhrYkDl9rGoA+wyaRu8BnCTSXHUTSVBgsODTnWtMspKU93o6DMDpbO&#10;N5let/vf+R+mF54dS6X6vXazAOGp9V/xx/2jw/zxBN7PhAvk6h8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S2GLi+AAAA3AAAAA8AAAAAAAAAAAAAAAAAmAIAAGRycy9kb3ducmV2&#10;LnhtbFBLBQYAAAAABAAEAPUAAACDAwAAAAA=&#10;" fillcolor="#9bba58" stroked="f"/>
                <v:rect id="Rectangle 122" o:spid="_x0000_s1072" style="position:absolute;left:1336;top:482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U7m8cA&#10;AADcAAAADwAAAGRycy9kb3ducmV2LnhtbESPQWvCQBCF70L/wzKFXsRsDCI1dRUVREtPpiL0Ns1O&#10;k7TZ2bC71fjvuwXB2wzvzfvezJe9acWZnG8sKxgnKQji0uqGKwXH9+3oGYQPyBpby6TgSh6Wi4fB&#10;HHNtL3ygcxEqEUPY56igDqHLpfRlTQZ9YjviqH1ZZzDE1VVSO7zEcNPKLE2n0mDDkVBjR5uayp/i&#10;10RIOj3tP4avn9lsXRSTzbd7O+ycUk+P/eoFRKA+3M23672O9bMJ/D8TJ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L1O5vHAAAA3AAAAA8AAAAAAAAAAAAAAAAAmAIAAGRy&#10;cy9kb3ducmV2LnhtbFBLBQYAAAAABAAEAPUAAACMAwAAAAA=&#10;" fillcolor="#4aacc5" stroked="f"/>
                <v:rect id="Rectangle 121" o:spid="_x0000_s1073" style="position:absolute;left:3934;top:482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08AcQA&#10;AADcAAAADwAAAGRycy9kb3ducmV2LnhtbERPS2vCQBC+F/oflhF6040p9ZG6ShUKbS9q9OBxzE6T&#10;YHZ2ya4x/ffdgtDbfHzPWax604iOWl9bVjAeJSCIC6trLhUcD+/DGQgfkDU2lknBD3lYLR8fFphp&#10;e+M9dXkoRQxhn6GCKgSXSemLigz6kXXEkfu2rcEQYVtK3eIthptGpkkykQZrjg0VOtpUVFzyq1Ew&#10;n3TP16PPt19pmF7Obl2e3OdOqadB//YKIlAf/sV394eO89MX+HsmXi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NPAHEAAAA3AAAAA8AAAAAAAAAAAAAAAAAmAIAAGRycy9k&#10;b3ducmV2LnhtbFBLBQYAAAAABAAEAPUAAACJAwAAAAA=&#10;" fillcolor="#2c4d75" stroked="f"/>
                <v:rect id="Rectangle 120" o:spid="_x0000_s1074" style="position:absolute;left:7;top:7;width:7725;height:5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ox2MQA&#10;AADcAAAADwAAAGRycy9kb3ducmV2LnhtbERPTWvCQBC9F/wPywje6kYPVlI3ooJoS3totIXeJtkx&#10;WczOhuyq6b/vFoTe5vE+Z7HsbSOu1HnjWMFknIAgLp02XCk4HraPcxA+IGtsHJOCH/KwzAYPC0y1&#10;u/EHXfNQiRjCPkUFdQhtKqUva7Lox64ljtzJdRZDhF0ldYe3GG4bOU2SmbRoODbU2NKmpvKcX6yC&#10;1r2b/M1UL1/fn7oo1+ti99o8KTUa9qtnEIH68C++u/c6zp/O4O+ZeIH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qMdjEAAAA3AAAAA8AAAAAAAAAAAAAAAAAmAIAAGRycy9k&#10;b3ducmV2LnhtbFBLBQYAAAAABAAEAPUAAACJAwAAAAA=&#10;" filled="f" strokecolor="#d9d9d9"/>
                <v:shape id="Text Box 119" o:spid="_x0000_s1075" type="#_x0000_t202" style="position:absolute;left:2995;top:213;width:1770;height: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KV+8MA&#10;AADcAAAADwAAAGRycy9kb3ducmV2LnhtbERPTWvCQBC9F/oflil4azb1oDZ1I1IUBKE0pocep9kx&#10;WZKdTbOrpv/eLQje5vE+Z7kabSfONHjjWMFLkoIgrpw2XCv4KrfPCxA+IGvsHJOCP/Kwyh8flphp&#10;d+GCzodQixjCPkMFTQh9JqWvGrLoE9cTR+7oBoshwqGWesBLDLednKbpTFo0HBsa7Om9oao9nKyC&#10;9TcXG/P78fNZHAtTlq8p72etUpOncf0GItAY7uKbe6fj/Okc/p+JF8j8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KV+8MAAADcAAAADwAAAAAAAAAAAAAAAACYAgAAZHJzL2Rv&#10;d25yZXYueG1sUEsFBgAAAAAEAAQA9QAAAIgDAAAAAA==&#10;" filled="f" stroked="f">
                  <v:textbox inset="0,0,0,0">
                    <w:txbxContent>
                      <w:p w:rsidR="00761BD3" w:rsidRDefault="00761BD3">
                        <w:pPr>
                          <w:spacing w:line="281" w:lineRule="exact"/>
                          <w:rPr>
                            <w:rFonts w:ascii="Calibri"/>
                            <w:sz w:val="28"/>
                          </w:rPr>
                        </w:pPr>
                        <w:r>
                          <w:rPr>
                            <w:rFonts w:ascii="Calibri"/>
                            <w:color w:val="585858"/>
                            <w:sz w:val="28"/>
                          </w:rPr>
                          <w:t>Nivel</w:t>
                        </w:r>
                        <w:r>
                          <w:rPr>
                            <w:rFonts w:ascii="Calibri"/>
                            <w:color w:val="585858"/>
                            <w:spacing w:val="-9"/>
                            <w:sz w:val="28"/>
                          </w:rPr>
                          <w:t xml:space="preserve"> </w:t>
                        </w:r>
                        <w:r>
                          <w:rPr>
                            <w:rFonts w:ascii="Calibri"/>
                            <w:color w:val="585858"/>
                            <w:sz w:val="28"/>
                          </w:rPr>
                          <w:t>educativo</w:t>
                        </w:r>
                      </w:p>
                    </w:txbxContent>
                  </v:textbox>
                </v:shape>
                <v:shape id="Text Box 118" o:spid="_x0000_s1076" type="#_x0000_t202" style="position:absolute;left:3607;top:1140;width:24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0BicUA&#10;AADcAAAADwAAAGRycy9kb3ducmV2LnhtbESPQWvCQBCF74X+h2WE3upGD6Kpq0ipUChIYzz0OM2O&#10;yWJ2Nma3Gv995yB4m+G9ee+b5XrwrbpQH11gA5NxBoq4CtZxbeBQbl/noGJCttgGJgM3irBePT8t&#10;MbfhygVd9qlWEsIxRwNNSl2udawa8hjHoSMW7Rh6j0nWvta2x6uE+1ZPs2ymPTqWhgY7em+oOu3/&#10;vIHNDxcf7rz7/S6OhSvLRcZfs5MxL6Nh8wYq0ZAe5vv1pxX8qdDKMzKB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HQGJxQAAANwAAAAPAAAAAAAAAAAAAAAAAJgCAABkcnMv&#10;ZG93bnJldi54bWxQSwUGAAAAAAQABAD1AAAAigMAAAAA&#10;" filled="f" stroked="f">
                  <v:textbox inset="0,0,0,0">
                    <w:txbxContent>
                      <w:p w:rsidR="00761BD3" w:rsidRDefault="00761BD3">
                        <w:pPr>
                          <w:spacing w:line="180" w:lineRule="exact"/>
                          <w:rPr>
                            <w:rFonts w:ascii="Calibri"/>
                            <w:sz w:val="18"/>
                          </w:rPr>
                        </w:pPr>
                        <w:r>
                          <w:rPr>
                            <w:rFonts w:ascii="Calibri"/>
                            <w:color w:val="404040"/>
                            <w:sz w:val="18"/>
                          </w:rPr>
                          <w:t>4%</w:t>
                        </w:r>
                      </w:p>
                    </w:txbxContent>
                  </v:textbox>
                </v:shape>
                <v:shape id="Text Box 117" o:spid="_x0000_s1077" type="#_x0000_t202" style="position:absolute;left:2782;top:1620;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GkEsMA&#10;AADcAAAADwAAAGRycy9kb3ducmV2LnhtbERPTWvCQBC9F/wPyxR6q5t6kCa6BikWhII0xoPHaXZM&#10;lmRn0+xq4r/vFgq9zeN9zjqfbCduNHjjWMHLPAFBXDltuFZwKt+fX0H4gKyxc0wK7uQh38we1php&#10;N3JBt2OoRQxhn6GCJoQ+k9JXDVn0c9cTR+7iBoshwqGWesAxhttOLpJkKS0ajg0N9vTWUNUer1bB&#10;9szFznwfvj6LS2HKMk34Y9kq9fQ4bVcgAk3hX/zn3us4f5HC7zPxAr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1GkEsMAAADc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404040"/>
                            <w:sz w:val="18"/>
                          </w:rPr>
                          <w:t>19%</w:t>
                        </w:r>
                      </w:p>
                    </w:txbxContent>
                  </v:textbox>
                </v:shape>
                <v:shape id="Text Box 116" o:spid="_x0000_s1078" type="#_x0000_t202" style="position:absolute;left:4852;top:2625;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KbUsUA&#10;AADcAAAADwAAAGRycy9kb3ducmV2LnhtbESPQWvCQBCF74X+h2UEb3VjBampq0ixIBSkMT30OM2O&#10;yWJ2NmZXTf+9cyj0NsN78943y/XgW3WlPrrABqaTDBRxFazj2sBX+f70AiomZIttYDLwSxHWq8eH&#10;JeY23Lig6yHVSkI45migSanLtY5VQx7jJHTEoh1D7zHJ2tfa9niTcN/q5yyba4+OpaHBjt4aqk6H&#10;izew+eZi6877n8/iWLiyXGT8MT8ZMx4Nm1dQiYb0b/673lnBnwm+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sptSxQAAANwAAAAPAAAAAAAAAAAAAAAAAJgCAABkcnMv&#10;ZG93bnJldi54bWxQSwUGAAAAAAQABAD1AAAAigMAAAAA&#10;" filled="f" stroked="f">
                  <v:textbox inset="0,0,0,0">
                    <w:txbxContent>
                      <w:p w:rsidR="00761BD3" w:rsidRDefault="00761BD3">
                        <w:pPr>
                          <w:spacing w:line="180" w:lineRule="exact"/>
                          <w:rPr>
                            <w:rFonts w:ascii="Calibri"/>
                            <w:sz w:val="18"/>
                          </w:rPr>
                        </w:pPr>
                        <w:r>
                          <w:rPr>
                            <w:rFonts w:ascii="Calibri"/>
                            <w:color w:val="404040"/>
                            <w:sz w:val="18"/>
                          </w:rPr>
                          <w:t>54%</w:t>
                        </w:r>
                      </w:p>
                    </w:txbxContent>
                  </v:textbox>
                </v:shape>
                <v:shape id="Text Box 115" o:spid="_x0000_s1079" type="#_x0000_t202" style="position:absolute;left:2692;top:3030;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4+ycMA&#10;AADcAAAADwAAAGRycy9kb3ducmV2LnhtbERPTWvCQBC9F/oflil4azYqSJu6ESkKBUEa00OP0+yY&#10;LMnOxuxW4793CwVv83ifs1yNthNnGrxxrGCapCCIK6cN1wq+yu3zCwgfkDV2jknBlTys8seHJWba&#10;Xbig8yHUIoawz1BBE0KfSemrhiz6xPXEkTu6wWKIcKilHvASw20nZ2m6kBYNx4YGe3pvqGoPv1bB&#10;+puLjTntfz6LY2HK8jXl3aJVavI0rt9ABBrDXfzv/tBx/nwK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4+ycMAAADc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404040"/>
                            <w:sz w:val="18"/>
                          </w:rPr>
                          <w:t>23%</w:t>
                        </w:r>
                      </w:p>
                    </w:txbxContent>
                  </v:textbox>
                </v:shape>
                <v:shape id="Text Box 114" o:spid="_x0000_s1080" type="#_x0000_t202" style="position:absolute;left:1477;top:4459;width:1604;height: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ygvsMA&#10;AADcAAAADwAAAGRycy9kb3ducmV2LnhtbERPTWvCQBC9F/oflin01my0IG10I1IUCgUxpgePY3ZM&#10;lmRn0+xW03/vCgVv83ifs1iOthNnGrxxrGCSpCCIK6cN1wq+y83LGwgfkDV2jknBH3lY5o8PC8y0&#10;u3BB532oRQxhn6GCJoQ+k9JXDVn0ieuJI3dyg8UQ4VBLPeAlhttOTtN0Ji0ajg0N9vTRUNXuf62C&#10;1YGLtfnZHnfFqTBl+Z7y16xV6vlpXM1BBBrDXfzv/tRx/usU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ygvsMAAADcAAAADwAAAAAAAAAAAAAAAACYAgAAZHJzL2Rv&#10;d25yZXYueG1sUEsFBgAAAAAEAAQA9QAAAIgDAAAAAA==&#10;" filled="f" stroked="f">
                  <v:textbox inset="0,0,0,0">
                    <w:txbxContent>
                      <w:p w:rsidR="00761BD3" w:rsidRDefault="00761BD3">
                        <w:pPr>
                          <w:spacing w:line="181" w:lineRule="exact"/>
                          <w:rPr>
                            <w:rFonts w:ascii="Calibri" w:hAnsi="Calibri"/>
                            <w:sz w:val="18"/>
                          </w:rPr>
                        </w:pPr>
                        <w:r>
                          <w:rPr>
                            <w:rFonts w:ascii="Calibri" w:hAnsi="Calibri"/>
                            <w:color w:val="585858"/>
                            <w:sz w:val="18"/>
                          </w:rPr>
                          <w:t>Educación</w:t>
                        </w:r>
                        <w:r>
                          <w:rPr>
                            <w:rFonts w:ascii="Calibri" w:hAnsi="Calibri"/>
                            <w:color w:val="585858"/>
                            <w:spacing w:val="-3"/>
                            <w:sz w:val="18"/>
                          </w:rPr>
                          <w:t xml:space="preserve"> </w:t>
                        </w:r>
                        <w:r>
                          <w:rPr>
                            <w:rFonts w:ascii="Calibri" w:hAnsi="Calibri"/>
                            <w:color w:val="585858"/>
                            <w:sz w:val="18"/>
                          </w:rPr>
                          <w:t>secundaria</w:t>
                        </w:r>
                      </w:p>
                    </w:txbxContent>
                  </v:textbox>
                </v:shape>
                <v:shape id="Text Box 113" o:spid="_x0000_s1081" type="#_x0000_t202" style="position:absolute;left:4076;top:4459;width:1263;height:1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AFJcIA&#10;AADcAAAADwAAAGRycy9kb3ducmV2LnhtbERPTYvCMBC9C/sfwix403QVxO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YAUlwgAAANwAAAAPAAAAAAAAAAAAAAAAAJgCAABkcnMvZG93&#10;bnJldi54bWxQSwUGAAAAAAQABAD1AAAAhwMAAAAA&#10;" filled="f" stroked="f">
                  <v:textbox inset="0,0,0,0">
                    <w:txbxContent>
                      <w:p w:rsidR="00761BD3" w:rsidRDefault="00761BD3">
                        <w:pPr>
                          <w:spacing w:line="181" w:lineRule="exact"/>
                          <w:rPr>
                            <w:rFonts w:ascii="Calibri" w:hAnsi="Calibri"/>
                            <w:sz w:val="18"/>
                          </w:rPr>
                        </w:pPr>
                        <w:r>
                          <w:rPr>
                            <w:rFonts w:ascii="Calibri" w:hAnsi="Calibri"/>
                            <w:color w:val="585858"/>
                            <w:sz w:val="18"/>
                          </w:rPr>
                          <w:t>Educación</w:t>
                        </w:r>
                        <w:r>
                          <w:rPr>
                            <w:rFonts w:ascii="Calibri" w:hAnsi="Calibri"/>
                            <w:color w:val="585858"/>
                            <w:spacing w:val="-3"/>
                            <w:sz w:val="18"/>
                          </w:rPr>
                          <w:t xml:space="preserve"> </w:t>
                        </w:r>
                        <w:r>
                          <w:rPr>
                            <w:rFonts w:ascii="Calibri" w:hAnsi="Calibri"/>
                            <w:color w:val="585858"/>
                            <w:sz w:val="18"/>
                          </w:rPr>
                          <w:t>básica</w:t>
                        </w:r>
                      </w:p>
                    </w:txbxContent>
                  </v:textbox>
                </v:shape>
                <v:shape id="Text Box 112" o:spid="_x0000_s1082" type="#_x0000_t202" style="position:absolute;left:1477;top:4797;width:496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mdUcMA&#10;AADcAAAADwAAAGRycy9kb3ducmV2LnhtbERPTWvCQBC9F/wPywi91Y1tE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ImdUcMAAADcAAAADwAAAAAAAAAAAAAAAACYAgAAZHJzL2Rv&#10;d25yZXYueG1sUEsFBgAAAAAEAAQA9QAAAIgDAAAAAA==&#10;" filled="f" stroked="f">
                  <v:textbox inset="0,0,0,0">
                    <w:txbxContent>
                      <w:p w:rsidR="00761BD3" w:rsidRDefault="00761BD3">
                        <w:pPr>
                          <w:tabs>
                            <w:tab w:val="left" w:pos="2598"/>
                          </w:tabs>
                          <w:spacing w:line="180" w:lineRule="exact"/>
                          <w:rPr>
                            <w:rFonts w:ascii="Calibri" w:hAnsi="Calibri"/>
                            <w:sz w:val="18"/>
                          </w:rPr>
                        </w:pPr>
                        <w:r>
                          <w:rPr>
                            <w:rFonts w:ascii="Calibri" w:hAnsi="Calibri"/>
                            <w:color w:val="585858"/>
                            <w:sz w:val="18"/>
                          </w:rPr>
                          <w:t>Educación</w:t>
                        </w:r>
                        <w:r>
                          <w:rPr>
                            <w:rFonts w:ascii="Calibri" w:hAnsi="Calibri"/>
                            <w:color w:val="585858"/>
                            <w:spacing w:val="-4"/>
                            <w:sz w:val="18"/>
                          </w:rPr>
                          <w:t xml:space="preserve"> </w:t>
                        </w:r>
                        <w:r>
                          <w:rPr>
                            <w:rFonts w:ascii="Calibri" w:hAnsi="Calibri"/>
                            <w:color w:val="585858"/>
                            <w:sz w:val="18"/>
                          </w:rPr>
                          <w:t>técnica</w:t>
                        </w:r>
                        <w:r>
                          <w:rPr>
                            <w:rFonts w:ascii="Calibri" w:hAnsi="Calibri"/>
                            <w:color w:val="585858"/>
                            <w:spacing w:val="-4"/>
                            <w:sz w:val="18"/>
                          </w:rPr>
                          <w:t xml:space="preserve"> </w:t>
                        </w:r>
                        <w:r>
                          <w:rPr>
                            <w:rFonts w:ascii="Calibri" w:hAnsi="Calibri"/>
                            <w:color w:val="585858"/>
                            <w:sz w:val="18"/>
                          </w:rPr>
                          <w:t>o</w:t>
                        </w:r>
                        <w:r>
                          <w:rPr>
                            <w:rFonts w:ascii="Calibri" w:hAnsi="Calibri"/>
                            <w:color w:val="585858"/>
                            <w:spacing w:val="-3"/>
                            <w:sz w:val="18"/>
                          </w:rPr>
                          <w:t xml:space="preserve"> </w:t>
                        </w:r>
                        <w:r>
                          <w:rPr>
                            <w:rFonts w:ascii="Calibri" w:hAnsi="Calibri"/>
                            <w:color w:val="585858"/>
                            <w:sz w:val="18"/>
                          </w:rPr>
                          <w:t>universitaria</w:t>
                        </w:r>
                        <w:r>
                          <w:rPr>
                            <w:rFonts w:ascii="Calibri" w:hAnsi="Calibri"/>
                            <w:color w:val="585858"/>
                            <w:sz w:val="18"/>
                          </w:rPr>
                          <w:tab/>
                          <w:t>Postgrado</w:t>
                        </w:r>
                        <w:r>
                          <w:rPr>
                            <w:rFonts w:ascii="Calibri" w:hAnsi="Calibri"/>
                            <w:color w:val="585858"/>
                            <w:spacing w:val="-2"/>
                            <w:sz w:val="18"/>
                          </w:rPr>
                          <w:t xml:space="preserve"> </w:t>
                        </w:r>
                        <w:r>
                          <w:rPr>
                            <w:rFonts w:ascii="Calibri" w:hAnsi="Calibri"/>
                            <w:color w:val="585858"/>
                            <w:sz w:val="18"/>
                          </w:rPr>
                          <w:t>o</w:t>
                        </w:r>
                        <w:r>
                          <w:rPr>
                            <w:rFonts w:ascii="Calibri" w:hAnsi="Calibri"/>
                            <w:color w:val="585858"/>
                            <w:spacing w:val="-3"/>
                            <w:sz w:val="18"/>
                          </w:rPr>
                          <w:t xml:space="preserve"> </w:t>
                        </w:r>
                        <w:r>
                          <w:rPr>
                            <w:rFonts w:ascii="Calibri" w:hAnsi="Calibri"/>
                            <w:color w:val="585858"/>
                            <w:sz w:val="18"/>
                          </w:rPr>
                          <w:t>estudios</w:t>
                        </w:r>
                        <w:r>
                          <w:rPr>
                            <w:rFonts w:ascii="Calibri" w:hAnsi="Calibri"/>
                            <w:color w:val="585858"/>
                            <w:spacing w:val="-4"/>
                            <w:sz w:val="18"/>
                          </w:rPr>
                          <w:t xml:space="preserve"> </w:t>
                        </w:r>
                        <w:r>
                          <w:rPr>
                            <w:rFonts w:ascii="Calibri" w:hAnsi="Calibri"/>
                            <w:color w:val="585858"/>
                            <w:sz w:val="18"/>
                          </w:rPr>
                          <w:t>superiores</w:t>
                        </w:r>
                      </w:p>
                    </w:txbxContent>
                  </v:textbox>
                </v:shape>
                <w10:anchorlock/>
              </v:group>
            </w:pict>
          </mc:Fallback>
        </mc:AlternateContent>
      </w:r>
    </w:p>
    <w:p w:rsidR="00A2355E" w:rsidRDefault="00A2355E">
      <w:pPr>
        <w:pStyle w:val="Textoindependiente"/>
        <w:spacing w:before="3"/>
        <w:rPr>
          <w:b/>
          <w:sz w:val="26"/>
        </w:rPr>
      </w:pPr>
    </w:p>
    <w:p w:rsidR="00A2355E" w:rsidRDefault="00761BD3">
      <w:pPr>
        <w:pStyle w:val="Textoindependiente"/>
        <w:spacing w:before="1" w:line="480" w:lineRule="auto"/>
        <w:ind w:left="120" w:right="353" w:firstLine="708"/>
      </w:pPr>
      <w:r>
        <w:t>Un total de 48 colaboradores encuestados el 54% representan el nivel de educación</w:t>
      </w:r>
      <w:r>
        <w:rPr>
          <w:spacing w:val="1"/>
        </w:rPr>
        <w:t xml:space="preserve"> </w:t>
      </w:r>
      <w:r>
        <w:t>secundaria</w:t>
      </w:r>
      <w:r>
        <w:rPr>
          <w:spacing w:val="-1"/>
        </w:rPr>
        <w:t xml:space="preserve"> </w:t>
      </w:r>
      <w:r>
        <w:t>mientras</w:t>
      </w:r>
      <w:r>
        <w:rPr>
          <w:spacing w:val="-1"/>
        </w:rPr>
        <w:t xml:space="preserve"> </w:t>
      </w:r>
      <w:r>
        <w:t>que</w:t>
      </w:r>
      <w:r>
        <w:rPr>
          <w:spacing w:val="-1"/>
        </w:rPr>
        <w:t xml:space="preserve"> </w:t>
      </w:r>
      <w:r>
        <w:t>el</w:t>
      </w:r>
      <w:r>
        <w:rPr>
          <w:spacing w:val="-1"/>
        </w:rPr>
        <w:t xml:space="preserve"> </w:t>
      </w:r>
      <w:r>
        <w:t>23</w:t>
      </w:r>
      <w:r>
        <w:rPr>
          <w:spacing w:val="-1"/>
        </w:rPr>
        <w:t xml:space="preserve"> </w:t>
      </w:r>
      <w:r>
        <w:t>%</w:t>
      </w:r>
      <w:r>
        <w:rPr>
          <w:spacing w:val="-1"/>
        </w:rPr>
        <w:t xml:space="preserve"> </w:t>
      </w:r>
      <w:r>
        <w:t>representa</w:t>
      </w:r>
      <w:r>
        <w:rPr>
          <w:spacing w:val="-2"/>
        </w:rPr>
        <w:t xml:space="preserve"> </w:t>
      </w:r>
      <w:r>
        <w:t>el</w:t>
      </w:r>
      <w:r>
        <w:rPr>
          <w:spacing w:val="-3"/>
        </w:rPr>
        <w:t xml:space="preserve"> </w:t>
      </w:r>
      <w:r>
        <w:t>nivel</w:t>
      </w:r>
      <w:r>
        <w:rPr>
          <w:spacing w:val="-3"/>
        </w:rPr>
        <w:t xml:space="preserve"> </w:t>
      </w:r>
      <w:r>
        <w:t>de educación básica,</w:t>
      </w:r>
      <w:r>
        <w:rPr>
          <w:spacing w:val="-1"/>
        </w:rPr>
        <w:t xml:space="preserve"> </w:t>
      </w:r>
      <w:r>
        <w:t>los</w:t>
      </w:r>
      <w:r>
        <w:rPr>
          <w:spacing w:val="-1"/>
        </w:rPr>
        <w:t xml:space="preserve"> </w:t>
      </w:r>
      <w:r>
        <w:t>colaboradores con</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788"/>
      </w:pPr>
      <w:r>
        <w:lastRenderedPageBreak/>
        <w:t>un nivel técnico universitario solo representan el 19 % siendo solo un 4% los postgrados o</w:t>
      </w:r>
      <w:r>
        <w:rPr>
          <w:spacing w:val="-57"/>
        </w:rPr>
        <w:t xml:space="preserve"> </w:t>
      </w:r>
      <w:r>
        <w:t>estudios</w:t>
      </w:r>
      <w:r>
        <w:rPr>
          <w:spacing w:val="-1"/>
        </w:rPr>
        <w:t xml:space="preserve"> </w:t>
      </w:r>
      <w:r>
        <w:t>superiores.</w:t>
      </w:r>
    </w:p>
    <w:p w:rsidR="00A2355E" w:rsidRDefault="00761BD3">
      <w:pPr>
        <w:pStyle w:val="Textoindependiente"/>
        <w:spacing w:line="480" w:lineRule="auto"/>
        <w:ind w:left="120" w:right="301" w:firstLine="708"/>
      </w:pPr>
      <w:r>
        <w:t>La distribución de niveles de educación entre los colaboradores del grupo Rosy revela</w:t>
      </w:r>
      <w:r>
        <w:rPr>
          <w:spacing w:val="1"/>
        </w:rPr>
        <w:t xml:space="preserve"> </w:t>
      </w:r>
      <w:r>
        <w:t>una concentración significativa de colaboradores con educación secundaria y básica,</w:t>
      </w:r>
      <w:r>
        <w:rPr>
          <w:spacing w:val="1"/>
        </w:rPr>
        <w:t xml:space="preserve"> </w:t>
      </w:r>
      <w:r>
        <w:t>representando</w:t>
      </w:r>
      <w:r>
        <w:rPr>
          <w:spacing w:val="-2"/>
        </w:rPr>
        <w:t xml:space="preserve"> </w:t>
      </w:r>
      <w:r>
        <w:t>el</w:t>
      </w:r>
      <w:r>
        <w:rPr>
          <w:spacing w:val="-2"/>
        </w:rPr>
        <w:t xml:space="preserve"> </w:t>
      </w:r>
      <w:r>
        <w:t>54% y</w:t>
      </w:r>
      <w:r>
        <w:rPr>
          <w:spacing w:val="-6"/>
        </w:rPr>
        <w:t xml:space="preserve"> </w:t>
      </w:r>
      <w:r>
        <w:t>23%</w:t>
      </w:r>
      <w:r>
        <w:rPr>
          <w:spacing w:val="-2"/>
        </w:rPr>
        <w:t xml:space="preserve"> </w:t>
      </w:r>
      <w:r>
        <w:t>respectivamente, mientras</w:t>
      </w:r>
      <w:r>
        <w:rPr>
          <w:spacing w:val="1"/>
        </w:rPr>
        <w:t xml:space="preserve"> </w:t>
      </w:r>
      <w:r>
        <w:t>que los</w:t>
      </w:r>
      <w:r>
        <w:rPr>
          <w:spacing w:val="-2"/>
        </w:rPr>
        <w:t xml:space="preserve"> </w:t>
      </w:r>
      <w:r>
        <w:t>colaboradores</w:t>
      </w:r>
      <w:r>
        <w:rPr>
          <w:spacing w:val="-1"/>
        </w:rPr>
        <w:t xml:space="preserve"> </w:t>
      </w:r>
      <w:r>
        <w:t>con</w:t>
      </w:r>
      <w:r>
        <w:rPr>
          <w:spacing w:val="-1"/>
        </w:rPr>
        <w:t xml:space="preserve"> </w:t>
      </w:r>
      <w:r>
        <w:t>nivel</w:t>
      </w:r>
      <w:r>
        <w:rPr>
          <w:spacing w:val="-3"/>
        </w:rPr>
        <w:t xml:space="preserve"> </w:t>
      </w:r>
      <w:r>
        <w:t>técnico</w:t>
      </w:r>
      <w:r>
        <w:rPr>
          <w:spacing w:val="-57"/>
        </w:rPr>
        <w:t xml:space="preserve"> </w:t>
      </w:r>
      <w:r>
        <w:t>universitario y postgrados o estudios superiores son minoría, con un 19% y un 4%</w:t>
      </w:r>
      <w:r>
        <w:rPr>
          <w:spacing w:val="1"/>
        </w:rPr>
        <w:t xml:space="preserve"> </w:t>
      </w:r>
      <w:r>
        <w:t>respectivamente.</w:t>
      </w:r>
    </w:p>
    <w:p w:rsidR="00A2355E" w:rsidRDefault="00761BD3">
      <w:pPr>
        <w:pStyle w:val="Textoindependiente"/>
        <w:spacing w:line="480" w:lineRule="auto"/>
        <w:ind w:left="120" w:right="204" w:firstLine="708"/>
      </w:pPr>
      <w:r>
        <w:t>Esta</w:t>
      </w:r>
      <w:r>
        <w:rPr>
          <w:spacing w:val="-2"/>
        </w:rPr>
        <w:t xml:space="preserve"> </w:t>
      </w:r>
      <w:r>
        <w:t>falta</w:t>
      </w:r>
      <w:r>
        <w:rPr>
          <w:spacing w:val="-3"/>
        </w:rPr>
        <w:t xml:space="preserve"> </w:t>
      </w:r>
      <w:r>
        <w:t>de</w:t>
      </w:r>
      <w:r>
        <w:rPr>
          <w:spacing w:val="-1"/>
        </w:rPr>
        <w:t xml:space="preserve"> </w:t>
      </w:r>
      <w:r>
        <w:t>diversidad</w:t>
      </w:r>
      <w:r>
        <w:rPr>
          <w:spacing w:val="-1"/>
        </w:rPr>
        <w:t xml:space="preserve"> </w:t>
      </w:r>
      <w:r>
        <w:t>en</w:t>
      </w:r>
      <w:r>
        <w:rPr>
          <w:spacing w:val="-1"/>
        </w:rPr>
        <w:t xml:space="preserve"> </w:t>
      </w:r>
      <w:r>
        <w:t>términos</w:t>
      </w:r>
      <w:r>
        <w:rPr>
          <w:spacing w:val="-1"/>
        </w:rPr>
        <w:t xml:space="preserve"> </w:t>
      </w:r>
      <w:r>
        <w:t>de</w:t>
      </w:r>
      <w:r>
        <w:rPr>
          <w:spacing w:val="-1"/>
        </w:rPr>
        <w:t xml:space="preserve"> </w:t>
      </w:r>
      <w:r>
        <w:t>niveles</w:t>
      </w:r>
      <w:r>
        <w:rPr>
          <w:spacing w:val="-1"/>
        </w:rPr>
        <w:t xml:space="preserve"> </w:t>
      </w:r>
      <w:r>
        <w:t>educativos</w:t>
      </w:r>
      <w:r>
        <w:rPr>
          <w:spacing w:val="-1"/>
        </w:rPr>
        <w:t xml:space="preserve"> </w:t>
      </w:r>
      <w:r>
        <w:t>puede</w:t>
      </w:r>
      <w:r>
        <w:rPr>
          <w:spacing w:val="-1"/>
        </w:rPr>
        <w:t xml:space="preserve"> </w:t>
      </w:r>
      <w:r>
        <w:t>influir</w:t>
      </w:r>
      <w:r>
        <w:rPr>
          <w:spacing w:val="-1"/>
        </w:rPr>
        <w:t xml:space="preserve"> </w:t>
      </w:r>
      <w:r>
        <w:t>en la</w:t>
      </w:r>
      <w:r>
        <w:rPr>
          <w:spacing w:val="-3"/>
        </w:rPr>
        <w:t xml:space="preserve"> </w:t>
      </w:r>
      <w:r>
        <w:t>distribución</w:t>
      </w:r>
      <w:r>
        <w:rPr>
          <w:spacing w:val="-57"/>
        </w:rPr>
        <w:t xml:space="preserve"> </w:t>
      </w:r>
      <w:r>
        <w:t>de tareas dentro del equipo de trabajo. Los colaboradores con diferentes niveles de educación</w:t>
      </w:r>
      <w:r>
        <w:rPr>
          <w:spacing w:val="1"/>
        </w:rPr>
        <w:t xml:space="preserve"> </w:t>
      </w:r>
      <w:r>
        <w:t>traen consigo habilidades, conocimientos y perspectivas únicas que pueden enriquecer las</w:t>
      </w:r>
      <w:r>
        <w:rPr>
          <w:spacing w:val="1"/>
        </w:rPr>
        <w:t xml:space="preserve"> </w:t>
      </w:r>
      <w:r>
        <w:t>dinámicas</w:t>
      </w:r>
      <w:r>
        <w:rPr>
          <w:spacing w:val="-1"/>
        </w:rPr>
        <w:t xml:space="preserve"> </w:t>
      </w:r>
      <w:r>
        <w:t>de trabajo y</w:t>
      </w:r>
      <w:r>
        <w:rPr>
          <w:spacing w:val="-3"/>
        </w:rPr>
        <w:t xml:space="preserve"> </w:t>
      </w:r>
      <w:r>
        <w:t>contribuir al</w:t>
      </w:r>
      <w:r>
        <w:rPr>
          <w:spacing w:val="-1"/>
        </w:rPr>
        <w:t xml:space="preserve"> </w:t>
      </w:r>
      <w:r>
        <w:t>éxito</w:t>
      </w:r>
      <w:r>
        <w:rPr>
          <w:spacing w:val="-1"/>
        </w:rPr>
        <w:t xml:space="preserve"> </w:t>
      </w:r>
      <w:r>
        <w:t>de la empresa.</w:t>
      </w:r>
    </w:p>
    <w:p w:rsidR="00A2355E" w:rsidRDefault="00761BD3">
      <w:pPr>
        <w:pStyle w:val="Textoindependiente"/>
        <w:spacing w:before="1" w:line="480" w:lineRule="auto"/>
        <w:ind w:left="120" w:right="264" w:firstLine="708"/>
        <w:jc w:val="both"/>
      </w:pPr>
      <w:r>
        <w:t>Es importante que la empresa valore y aproveche la diversidad en los niveles educativos</w:t>
      </w:r>
      <w:r>
        <w:rPr>
          <w:spacing w:val="-57"/>
        </w:rPr>
        <w:t xml:space="preserve"> </w:t>
      </w:r>
      <w:r>
        <w:t>de</w:t>
      </w:r>
      <w:r>
        <w:rPr>
          <w:spacing w:val="-2"/>
        </w:rPr>
        <w:t xml:space="preserve"> </w:t>
      </w:r>
      <w:r>
        <w:t>sus</w:t>
      </w:r>
      <w:r>
        <w:rPr>
          <w:spacing w:val="-1"/>
        </w:rPr>
        <w:t xml:space="preserve"> </w:t>
      </w:r>
      <w:r>
        <w:t>colaboradores</w:t>
      </w:r>
      <w:r>
        <w:rPr>
          <w:spacing w:val="1"/>
        </w:rPr>
        <w:t xml:space="preserve"> </w:t>
      </w:r>
      <w:r>
        <w:t>y</w:t>
      </w:r>
      <w:r>
        <w:rPr>
          <w:spacing w:val="-6"/>
        </w:rPr>
        <w:t xml:space="preserve"> </w:t>
      </w:r>
      <w:r>
        <w:t>diseñe</w:t>
      </w:r>
      <w:r>
        <w:rPr>
          <w:spacing w:val="-1"/>
        </w:rPr>
        <w:t xml:space="preserve"> </w:t>
      </w:r>
      <w:r>
        <w:t>estrategias</w:t>
      </w:r>
      <w:r>
        <w:rPr>
          <w:spacing w:val="-1"/>
        </w:rPr>
        <w:t xml:space="preserve"> </w:t>
      </w:r>
      <w:r>
        <w:t>de</w:t>
      </w:r>
      <w:r>
        <w:rPr>
          <w:spacing w:val="-1"/>
        </w:rPr>
        <w:t xml:space="preserve"> </w:t>
      </w:r>
      <w:r>
        <w:t>distribución</w:t>
      </w:r>
      <w:r>
        <w:rPr>
          <w:spacing w:val="-1"/>
        </w:rPr>
        <w:t xml:space="preserve"> </w:t>
      </w:r>
      <w:r>
        <w:t>de</w:t>
      </w:r>
      <w:r>
        <w:rPr>
          <w:spacing w:val="-2"/>
        </w:rPr>
        <w:t xml:space="preserve"> </w:t>
      </w:r>
      <w:r>
        <w:t>tareas</w:t>
      </w:r>
      <w:r>
        <w:rPr>
          <w:spacing w:val="-1"/>
        </w:rPr>
        <w:t xml:space="preserve"> </w:t>
      </w:r>
      <w:r>
        <w:t>que</w:t>
      </w:r>
      <w:r>
        <w:rPr>
          <w:spacing w:val="-2"/>
        </w:rPr>
        <w:t xml:space="preserve"> </w:t>
      </w:r>
      <w:r>
        <w:t>aprovechen las</w:t>
      </w:r>
      <w:r>
        <w:rPr>
          <w:spacing w:val="-1"/>
        </w:rPr>
        <w:t xml:space="preserve"> </w:t>
      </w:r>
      <w:r>
        <w:t>fortalezas</w:t>
      </w:r>
      <w:r>
        <w:rPr>
          <w:spacing w:val="-58"/>
        </w:rPr>
        <w:t xml:space="preserve"> </w:t>
      </w:r>
      <w:r>
        <w:t>de</w:t>
      </w:r>
      <w:r>
        <w:rPr>
          <w:spacing w:val="-1"/>
        </w:rPr>
        <w:t xml:space="preserve"> </w:t>
      </w:r>
      <w:r>
        <w:t>cada</w:t>
      </w:r>
      <w:r>
        <w:rPr>
          <w:spacing w:val="-2"/>
        </w:rPr>
        <w:t xml:space="preserve"> </w:t>
      </w:r>
      <w:r>
        <w:t>grupo.</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ind w:left="120"/>
      </w:pPr>
      <w:r>
        <w:t>Gráfica</w:t>
      </w:r>
      <w:r>
        <w:rPr>
          <w:spacing w:val="-1"/>
        </w:rPr>
        <w:t xml:space="preserve"> </w:t>
      </w:r>
      <w:r>
        <w:t>4</w:t>
      </w:r>
      <w:r>
        <w:rPr>
          <w:spacing w:val="-1"/>
        </w:rPr>
        <w:t xml:space="preserve"> </w:t>
      </w:r>
      <w:r>
        <w:t>Antigüedad</w:t>
      </w:r>
      <w:r>
        <w:rPr>
          <w:spacing w:val="-1"/>
        </w:rPr>
        <w:t xml:space="preserve"> </w:t>
      </w:r>
      <w:r>
        <w:t>Laboral</w:t>
      </w: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spacing w:before="4"/>
        <w:rPr>
          <w:b/>
        </w:rPr>
      </w:pPr>
    </w:p>
    <w:tbl>
      <w:tblPr>
        <w:tblStyle w:val="TableNormal"/>
        <w:tblW w:w="0" w:type="auto"/>
        <w:tblInd w:w="14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04"/>
        <w:gridCol w:w="1196"/>
        <w:gridCol w:w="1201"/>
        <w:gridCol w:w="1201"/>
      </w:tblGrid>
      <w:tr w:rsidR="00A2355E">
        <w:trPr>
          <w:trHeight w:val="565"/>
        </w:trPr>
        <w:tc>
          <w:tcPr>
            <w:tcW w:w="2104" w:type="dxa"/>
            <w:tcBorders>
              <w:bottom w:val="dotted" w:sz="4" w:space="0" w:color="000000"/>
              <w:right w:val="dotted" w:sz="4" w:space="0" w:color="000000"/>
            </w:tcBorders>
          </w:tcPr>
          <w:p w:rsidR="00A2355E" w:rsidRDefault="00A2355E">
            <w:pPr>
              <w:pStyle w:val="TableParagraph"/>
              <w:spacing w:before="11"/>
              <w:rPr>
                <w:b/>
                <w:sz w:val="25"/>
              </w:rPr>
            </w:pPr>
          </w:p>
          <w:p w:rsidR="00A2355E" w:rsidRDefault="00761BD3">
            <w:pPr>
              <w:pStyle w:val="TableParagraph"/>
              <w:spacing w:line="246" w:lineRule="exact"/>
              <w:ind w:left="70"/>
              <w:rPr>
                <w:rFonts w:ascii="Calibri"/>
              </w:rPr>
            </w:pPr>
            <w:r>
              <w:rPr>
                <w:rFonts w:ascii="Calibri"/>
              </w:rPr>
              <w:t>Datos</w:t>
            </w:r>
          </w:p>
        </w:tc>
        <w:tc>
          <w:tcPr>
            <w:tcW w:w="1196" w:type="dxa"/>
            <w:tcBorders>
              <w:left w:val="dotted" w:sz="4" w:space="0" w:color="000000"/>
              <w:bottom w:val="dotted" w:sz="4" w:space="0" w:color="000000"/>
              <w:right w:val="dotted" w:sz="4" w:space="0" w:color="000000"/>
            </w:tcBorders>
          </w:tcPr>
          <w:p w:rsidR="00A2355E" w:rsidRDefault="00A2355E">
            <w:pPr>
              <w:pStyle w:val="TableParagraph"/>
              <w:spacing w:before="11"/>
              <w:rPr>
                <w:b/>
                <w:sz w:val="25"/>
              </w:rPr>
            </w:pPr>
          </w:p>
          <w:p w:rsidR="00A2355E" w:rsidRDefault="00761BD3">
            <w:pPr>
              <w:pStyle w:val="TableParagraph"/>
              <w:spacing w:line="246" w:lineRule="exact"/>
              <w:ind w:left="77"/>
              <w:rPr>
                <w:rFonts w:ascii="Calibri"/>
              </w:rPr>
            </w:pPr>
            <w:r>
              <w:rPr>
                <w:rFonts w:ascii="Calibri"/>
              </w:rPr>
              <w:t>frecuencia</w:t>
            </w:r>
          </w:p>
        </w:tc>
        <w:tc>
          <w:tcPr>
            <w:tcW w:w="1201" w:type="dxa"/>
            <w:tcBorders>
              <w:left w:val="dotted" w:sz="4" w:space="0" w:color="000000"/>
              <w:bottom w:val="dotted" w:sz="4" w:space="0" w:color="000000"/>
              <w:right w:val="dotted" w:sz="4" w:space="0" w:color="000000"/>
            </w:tcBorders>
          </w:tcPr>
          <w:p w:rsidR="00A2355E" w:rsidRDefault="00761BD3">
            <w:pPr>
              <w:pStyle w:val="TableParagraph"/>
              <w:spacing w:before="9" w:line="268" w:lineRule="exact"/>
              <w:ind w:left="81" w:right="120"/>
              <w:rPr>
                <w:rFonts w:ascii="Calibri"/>
              </w:rPr>
            </w:pPr>
            <w:r>
              <w:rPr>
                <w:rFonts w:ascii="Calibri"/>
              </w:rPr>
              <w:t>Frecuencia</w:t>
            </w:r>
            <w:r>
              <w:rPr>
                <w:rFonts w:ascii="Calibri"/>
                <w:spacing w:val="-47"/>
              </w:rPr>
              <w:t xml:space="preserve"> </w:t>
            </w:r>
            <w:r>
              <w:rPr>
                <w:rFonts w:ascii="Calibri"/>
              </w:rPr>
              <w:t>R</w:t>
            </w:r>
          </w:p>
        </w:tc>
        <w:tc>
          <w:tcPr>
            <w:tcW w:w="1201" w:type="dxa"/>
            <w:tcBorders>
              <w:left w:val="dotted" w:sz="4" w:space="0" w:color="000000"/>
              <w:bottom w:val="dotted" w:sz="4" w:space="0" w:color="000000"/>
            </w:tcBorders>
          </w:tcPr>
          <w:p w:rsidR="00A2355E" w:rsidRDefault="00A2355E">
            <w:pPr>
              <w:pStyle w:val="TableParagraph"/>
              <w:spacing w:before="11"/>
              <w:rPr>
                <w:b/>
                <w:sz w:val="25"/>
              </w:rPr>
            </w:pPr>
          </w:p>
          <w:p w:rsidR="00A2355E" w:rsidRDefault="00761BD3">
            <w:pPr>
              <w:pStyle w:val="TableParagraph"/>
              <w:spacing w:line="246" w:lineRule="exact"/>
              <w:ind w:left="80"/>
              <w:rPr>
                <w:rFonts w:ascii="Calibri"/>
              </w:rPr>
            </w:pPr>
            <w:r>
              <w:rPr>
                <w:rFonts w:ascii="Calibri"/>
              </w:rPr>
              <w:t>porcentaje</w:t>
            </w:r>
          </w:p>
        </w:tc>
      </w:tr>
      <w:tr w:rsidR="00A2355E">
        <w:trPr>
          <w:trHeight w:val="300"/>
        </w:trPr>
        <w:tc>
          <w:tcPr>
            <w:tcW w:w="2104" w:type="dxa"/>
            <w:tcBorders>
              <w:top w:val="dotted" w:sz="4" w:space="0" w:color="000000"/>
              <w:bottom w:val="nil"/>
              <w:right w:val="dotted" w:sz="4" w:space="0" w:color="000000"/>
            </w:tcBorders>
          </w:tcPr>
          <w:p w:rsidR="00A2355E" w:rsidRDefault="00761BD3">
            <w:pPr>
              <w:pStyle w:val="TableParagraph"/>
              <w:spacing w:before="33" w:line="246" w:lineRule="exact"/>
              <w:ind w:left="70"/>
              <w:rPr>
                <w:rFonts w:ascii="Calibri" w:hAnsi="Calibri"/>
              </w:rPr>
            </w:pPr>
            <w:r>
              <w:rPr>
                <w:rFonts w:ascii="Calibri" w:hAnsi="Calibri"/>
              </w:rPr>
              <w:t>2</w:t>
            </w:r>
            <w:r>
              <w:rPr>
                <w:rFonts w:ascii="Calibri" w:hAnsi="Calibri"/>
                <w:spacing w:val="-1"/>
              </w:rPr>
              <w:t xml:space="preserve"> </w:t>
            </w:r>
            <w:r>
              <w:rPr>
                <w:rFonts w:ascii="Calibri" w:hAnsi="Calibri"/>
              </w:rPr>
              <w:t>a 4</w:t>
            </w:r>
            <w:r>
              <w:rPr>
                <w:rFonts w:ascii="Calibri" w:hAnsi="Calibri"/>
                <w:spacing w:val="-3"/>
              </w:rPr>
              <w:t xml:space="preserve"> </w:t>
            </w:r>
            <w:r>
              <w:rPr>
                <w:rFonts w:ascii="Calibri" w:hAnsi="Calibri"/>
              </w:rPr>
              <w:t>años</w:t>
            </w:r>
          </w:p>
        </w:tc>
        <w:tc>
          <w:tcPr>
            <w:tcW w:w="119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6"/>
              <w:jc w:val="right"/>
              <w:rPr>
                <w:rFonts w:ascii="Calibri"/>
              </w:rPr>
            </w:pPr>
            <w:r>
              <w:rPr>
                <w:rFonts w:ascii="Calibri"/>
              </w:rPr>
              <w:t>24</w:t>
            </w:r>
          </w:p>
        </w:tc>
        <w:tc>
          <w:tcPr>
            <w:tcW w:w="1201"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5"/>
              <w:jc w:val="right"/>
              <w:rPr>
                <w:rFonts w:ascii="Calibri"/>
              </w:rPr>
            </w:pPr>
            <w:r>
              <w:rPr>
                <w:rFonts w:ascii="Calibri"/>
              </w:rPr>
              <w:t>0.5</w:t>
            </w:r>
          </w:p>
        </w:tc>
        <w:tc>
          <w:tcPr>
            <w:tcW w:w="1201"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6"/>
              <w:jc w:val="right"/>
              <w:rPr>
                <w:rFonts w:ascii="Calibri"/>
              </w:rPr>
            </w:pPr>
            <w:r>
              <w:rPr>
                <w:rFonts w:ascii="Calibri"/>
              </w:rPr>
              <w:t>50%</w:t>
            </w:r>
          </w:p>
        </w:tc>
      </w:tr>
      <w:tr w:rsidR="00A2355E">
        <w:trPr>
          <w:trHeight w:val="300"/>
        </w:trPr>
        <w:tc>
          <w:tcPr>
            <w:tcW w:w="2104" w:type="dxa"/>
            <w:tcBorders>
              <w:top w:val="nil"/>
              <w:bottom w:val="nil"/>
              <w:right w:val="dotted" w:sz="4" w:space="0" w:color="000000"/>
            </w:tcBorders>
          </w:tcPr>
          <w:p w:rsidR="00A2355E" w:rsidRDefault="00761BD3">
            <w:pPr>
              <w:pStyle w:val="TableParagraph"/>
              <w:spacing w:before="33" w:line="246" w:lineRule="exact"/>
              <w:ind w:left="70"/>
              <w:rPr>
                <w:rFonts w:ascii="Calibri" w:hAnsi="Calibri"/>
              </w:rPr>
            </w:pPr>
            <w:r>
              <w:rPr>
                <w:rFonts w:ascii="Calibri" w:hAnsi="Calibri"/>
              </w:rPr>
              <w:t>0-1 año</w:t>
            </w:r>
          </w:p>
        </w:tc>
        <w:tc>
          <w:tcPr>
            <w:tcW w:w="119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6"/>
              <w:jc w:val="right"/>
              <w:rPr>
                <w:rFonts w:ascii="Calibri"/>
              </w:rPr>
            </w:pPr>
            <w:r>
              <w:rPr>
                <w:rFonts w:ascii="Calibri"/>
              </w:rPr>
              <w:t>16</w:t>
            </w:r>
          </w:p>
        </w:tc>
        <w:tc>
          <w:tcPr>
            <w:tcW w:w="1201"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7"/>
              <w:jc w:val="right"/>
              <w:rPr>
                <w:rFonts w:ascii="Calibri"/>
              </w:rPr>
            </w:pPr>
            <w:r>
              <w:rPr>
                <w:rFonts w:ascii="Calibri"/>
              </w:rPr>
              <w:t>0.33333333</w:t>
            </w:r>
          </w:p>
        </w:tc>
        <w:tc>
          <w:tcPr>
            <w:tcW w:w="1201"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6"/>
              <w:jc w:val="right"/>
              <w:rPr>
                <w:rFonts w:ascii="Calibri"/>
              </w:rPr>
            </w:pPr>
            <w:r>
              <w:rPr>
                <w:rFonts w:ascii="Calibri"/>
              </w:rPr>
              <w:t>33%</w:t>
            </w:r>
          </w:p>
        </w:tc>
      </w:tr>
      <w:tr w:rsidR="00A2355E">
        <w:trPr>
          <w:trHeight w:val="317"/>
        </w:trPr>
        <w:tc>
          <w:tcPr>
            <w:tcW w:w="2104" w:type="dxa"/>
            <w:tcBorders>
              <w:top w:val="nil"/>
              <w:right w:val="dotted" w:sz="4" w:space="0" w:color="000000"/>
            </w:tcBorders>
          </w:tcPr>
          <w:p w:rsidR="00A2355E" w:rsidRDefault="00761BD3">
            <w:pPr>
              <w:pStyle w:val="TableParagraph"/>
              <w:spacing w:before="47" w:line="250" w:lineRule="exact"/>
              <w:ind w:left="70"/>
              <w:rPr>
                <w:rFonts w:ascii="Calibri" w:hAnsi="Calibri"/>
              </w:rPr>
            </w:pPr>
            <w:r>
              <w:rPr>
                <w:rFonts w:ascii="Calibri" w:hAnsi="Calibri"/>
              </w:rPr>
              <w:t>5</w:t>
            </w:r>
            <w:r>
              <w:rPr>
                <w:rFonts w:ascii="Calibri" w:hAnsi="Calibri"/>
                <w:spacing w:val="-1"/>
              </w:rPr>
              <w:t xml:space="preserve"> </w:t>
            </w:r>
            <w:r>
              <w:rPr>
                <w:rFonts w:ascii="Calibri" w:hAnsi="Calibri"/>
              </w:rPr>
              <w:t>años</w:t>
            </w:r>
            <w:r>
              <w:rPr>
                <w:rFonts w:ascii="Calibri" w:hAnsi="Calibri"/>
                <w:spacing w:val="-2"/>
              </w:rPr>
              <w:t xml:space="preserve"> </w:t>
            </w:r>
            <w:r>
              <w:rPr>
                <w:rFonts w:ascii="Calibri" w:hAnsi="Calibri"/>
              </w:rPr>
              <w:t>o más</w:t>
            </w:r>
          </w:p>
        </w:tc>
        <w:tc>
          <w:tcPr>
            <w:tcW w:w="1196" w:type="dxa"/>
            <w:tcBorders>
              <w:top w:val="dotted" w:sz="4" w:space="0" w:color="000000"/>
              <w:left w:val="dotted" w:sz="4" w:space="0" w:color="000000"/>
              <w:right w:val="dotted" w:sz="4" w:space="0" w:color="000000"/>
            </w:tcBorders>
          </w:tcPr>
          <w:p w:rsidR="00A2355E" w:rsidRDefault="00761BD3">
            <w:pPr>
              <w:pStyle w:val="TableParagraph"/>
              <w:spacing w:before="47" w:line="250" w:lineRule="exact"/>
              <w:ind w:right="47"/>
              <w:jc w:val="right"/>
              <w:rPr>
                <w:rFonts w:ascii="Calibri"/>
              </w:rPr>
            </w:pPr>
            <w:r>
              <w:rPr>
                <w:rFonts w:ascii="Calibri"/>
              </w:rPr>
              <w:t>8</w:t>
            </w:r>
          </w:p>
        </w:tc>
        <w:tc>
          <w:tcPr>
            <w:tcW w:w="1201" w:type="dxa"/>
            <w:tcBorders>
              <w:top w:val="dotted" w:sz="4" w:space="0" w:color="000000"/>
              <w:left w:val="dotted" w:sz="4" w:space="0" w:color="000000"/>
              <w:right w:val="dotted" w:sz="4" w:space="0" w:color="000000"/>
            </w:tcBorders>
          </w:tcPr>
          <w:p w:rsidR="00A2355E" w:rsidRDefault="00761BD3">
            <w:pPr>
              <w:pStyle w:val="TableParagraph"/>
              <w:spacing w:before="47" w:line="250" w:lineRule="exact"/>
              <w:ind w:right="47"/>
              <w:jc w:val="right"/>
              <w:rPr>
                <w:rFonts w:ascii="Calibri"/>
              </w:rPr>
            </w:pPr>
            <w:r>
              <w:rPr>
                <w:rFonts w:ascii="Calibri"/>
              </w:rPr>
              <w:t>0.16666667</w:t>
            </w:r>
          </w:p>
        </w:tc>
        <w:tc>
          <w:tcPr>
            <w:tcW w:w="1201" w:type="dxa"/>
            <w:tcBorders>
              <w:top w:val="dotted" w:sz="4" w:space="0" w:color="000000"/>
              <w:left w:val="dotted" w:sz="4" w:space="0" w:color="000000"/>
            </w:tcBorders>
          </w:tcPr>
          <w:p w:rsidR="00A2355E" w:rsidRDefault="00761BD3">
            <w:pPr>
              <w:pStyle w:val="TableParagraph"/>
              <w:spacing w:before="47" w:line="250" w:lineRule="exact"/>
              <w:ind w:right="36"/>
              <w:jc w:val="right"/>
              <w:rPr>
                <w:rFonts w:ascii="Calibri"/>
              </w:rPr>
            </w:pPr>
            <w:r>
              <w:rPr>
                <w:rFonts w:ascii="Calibri"/>
              </w:rPr>
              <w:t>17%</w:t>
            </w:r>
          </w:p>
        </w:tc>
      </w:tr>
    </w:tbl>
    <w:p w:rsidR="00A2355E" w:rsidRDefault="00A2355E">
      <w:pPr>
        <w:spacing w:line="250" w:lineRule="exact"/>
        <w:jc w:val="right"/>
        <w:rPr>
          <w:rFonts w:ascii="Calibri"/>
        </w:rPr>
        <w:sectPr w:rsidR="00A2355E">
          <w:pgSz w:w="12240" w:h="15840"/>
          <w:pgMar w:top="1380" w:right="1320" w:bottom="280" w:left="1320" w:header="720" w:footer="720" w:gutter="0"/>
          <w:cols w:space="720"/>
        </w:sectPr>
      </w:pPr>
    </w:p>
    <w:p w:rsidR="00A2355E" w:rsidRDefault="001F7D51">
      <w:pPr>
        <w:pStyle w:val="Textoindependiente"/>
        <w:ind w:left="109"/>
        <w:rPr>
          <w:sz w:val="20"/>
        </w:rPr>
      </w:pPr>
      <w:r>
        <w:rPr>
          <w:noProof/>
          <w:sz w:val="20"/>
          <w:lang w:val="en-US"/>
        </w:rPr>
        <w:lastRenderedPageBreak/>
        <mc:AlternateContent>
          <mc:Choice Requires="wpg">
            <w:drawing>
              <wp:inline distT="0" distB="0" distL="0" distR="0">
                <wp:extent cx="4762500" cy="2748280"/>
                <wp:effectExtent l="9525" t="9525" r="0" b="4445"/>
                <wp:docPr id="107"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62500" cy="2748280"/>
                          <a:chOff x="0" y="0"/>
                          <a:chExt cx="7500" cy="4328"/>
                        </a:xfrm>
                      </wpg:grpSpPr>
                      <wps:wsp>
                        <wps:cNvPr id="108" name="Freeform 110"/>
                        <wps:cNvSpPr>
                          <a:spLocks/>
                        </wps:cNvSpPr>
                        <wps:spPr bwMode="auto">
                          <a:xfrm>
                            <a:off x="3750" y="957"/>
                            <a:ext cx="1239" cy="2477"/>
                          </a:xfrm>
                          <a:custGeom>
                            <a:avLst/>
                            <a:gdLst>
                              <a:gd name="T0" fmla="+- 0 3750 3750"/>
                              <a:gd name="T1" fmla="*/ T0 w 1239"/>
                              <a:gd name="T2" fmla="+- 0 958 958"/>
                              <a:gd name="T3" fmla="*/ 958 h 2477"/>
                              <a:gd name="T4" fmla="+- 0 3750 3750"/>
                              <a:gd name="T5" fmla="*/ T4 w 1239"/>
                              <a:gd name="T6" fmla="+- 0 3435 958"/>
                              <a:gd name="T7" fmla="*/ 3435 h 2477"/>
                              <a:gd name="T8" fmla="+- 0 3825 3750"/>
                              <a:gd name="T9" fmla="*/ T8 w 1239"/>
                              <a:gd name="T10" fmla="+- 0 3432 958"/>
                              <a:gd name="T11" fmla="*/ 3432 h 2477"/>
                              <a:gd name="T12" fmla="+- 0 3900 3750"/>
                              <a:gd name="T13" fmla="*/ T12 w 1239"/>
                              <a:gd name="T14" fmla="+- 0 3426 958"/>
                              <a:gd name="T15" fmla="*/ 3426 h 2477"/>
                              <a:gd name="T16" fmla="+- 0 3973 3750"/>
                              <a:gd name="T17" fmla="*/ T16 w 1239"/>
                              <a:gd name="T18" fmla="+- 0 3415 958"/>
                              <a:gd name="T19" fmla="*/ 3415 h 2477"/>
                              <a:gd name="T20" fmla="+- 0 4044 3750"/>
                              <a:gd name="T21" fmla="*/ T20 w 1239"/>
                              <a:gd name="T22" fmla="+- 0 3400 958"/>
                              <a:gd name="T23" fmla="*/ 3400 h 2477"/>
                              <a:gd name="T24" fmla="+- 0 4114 3750"/>
                              <a:gd name="T25" fmla="*/ T24 w 1239"/>
                              <a:gd name="T26" fmla="+- 0 3380 958"/>
                              <a:gd name="T27" fmla="*/ 3380 h 2477"/>
                              <a:gd name="T28" fmla="+- 0 4182 3750"/>
                              <a:gd name="T29" fmla="*/ T28 w 1239"/>
                              <a:gd name="T30" fmla="+- 0 3357 958"/>
                              <a:gd name="T31" fmla="*/ 3357 h 2477"/>
                              <a:gd name="T32" fmla="+- 0 4248 3750"/>
                              <a:gd name="T33" fmla="*/ T32 w 1239"/>
                              <a:gd name="T34" fmla="+- 0 3330 958"/>
                              <a:gd name="T35" fmla="*/ 3330 h 2477"/>
                              <a:gd name="T36" fmla="+- 0 4313 3750"/>
                              <a:gd name="T37" fmla="*/ T36 w 1239"/>
                              <a:gd name="T38" fmla="+- 0 3300 958"/>
                              <a:gd name="T39" fmla="*/ 3300 h 2477"/>
                              <a:gd name="T40" fmla="+- 0 4375 3750"/>
                              <a:gd name="T41" fmla="*/ T40 w 1239"/>
                              <a:gd name="T42" fmla="+- 0 3266 958"/>
                              <a:gd name="T43" fmla="*/ 3266 h 2477"/>
                              <a:gd name="T44" fmla="+- 0 4435 3750"/>
                              <a:gd name="T45" fmla="*/ T44 w 1239"/>
                              <a:gd name="T46" fmla="+- 0 3228 958"/>
                              <a:gd name="T47" fmla="*/ 3228 h 2477"/>
                              <a:gd name="T48" fmla="+- 0 4493 3750"/>
                              <a:gd name="T49" fmla="*/ T48 w 1239"/>
                              <a:gd name="T50" fmla="+- 0 3187 958"/>
                              <a:gd name="T51" fmla="*/ 3187 h 2477"/>
                              <a:gd name="T52" fmla="+- 0 4548 3750"/>
                              <a:gd name="T53" fmla="*/ T52 w 1239"/>
                              <a:gd name="T54" fmla="+- 0 3143 958"/>
                              <a:gd name="T55" fmla="*/ 3143 h 2477"/>
                              <a:gd name="T56" fmla="+- 0 4600 3750"/>
                              <a:gd name="T57" fmla="*/ T56 w 1239"/>
                              <a:gd name="T58" fmla="+- 0 3096 958"/>
                              <a:gd name="T59" fmla="*/ 3096 h 2477"/>
                              <a:gd name="T60" fmla="+- 0 4650 3750"/>
                              <a:gd name="T61" fmla="*/ T60 w 1239"/>
                              <a:gd name="T62" fmla="+- 0 3047 958"/>
                              <a:gd name="T63" fmla="*/ 3047 h 2477"/>
                              <a:gd name="T64" fmla="+- 0 4697 3750"/>
                              <a:gd name="T65" fmla="*/ T64 w 1239"/>
                              <a:gd name="T66" fmla="+- 0 2994 958"/>
                              <a:gd name="T67" fmla="*/ 2994 h 2477"/>
                              <a:gd name="T68" fmla="+- 0 4741 3750"/>
                              <a:gd name="T69" fmla="*/ T68 w 1239"/>
                              <a:gd name="T70" fmla="+- 0 2939 958"/>
                              <a:gd name="T71" fmla="*/ 2939 h 2477"/>
                              <a:gd name="T72" fmla="+- 0 4782 3750"/>
                              <a:gd name="T73" fmla="*/ T72 w 1239"/>
                              <a:gd name="T74" fmla="+- 0 2881 958"/>
                              <a:gd name="T75" fmla="*/ 2881 h 2477"/>
                              <a:gd name="T76" fmla="+- 0 4819 3750"/>
                              <a:gd name="T77" fmla="*/ T76 w 1239"/>
                              <a:gd name="T78" fmla="+- 0 2821 958"/>
                              <a:gd name="T79" fmla="*/ 2821 h 2477"/>
                              <a:gd name="T80" fmla="+- 0 4853 3750"/>
                              <a:gd name="T81" fmla="*/ T80 w 1239"/>
                              <a:gd name="T82" fmla="+- 0 2759 958"/>
                              <a:gd name="T83" fmla="*/ 2759 h 2477"/>
                              <a:gd name="T84" fmla="+- 0 4884 3750"/>
                              <a:gd name="T85" fmla="*/ T84 w 1239"/>
                              <a:gd name="T86" fmla="+- 0 2695 958"/>
                              <a:gd name="T87" fmla="*/ 2695 h 2477"/>
                              <a:gd name="T88" fmla="+- 0 4911 3750"/>
                              <a:gd name="T89" fmla="*/ T88 w 1239"/>
                              <a:gd name="T90" fmla="+- 0 2628 958"/>
                              <a:gd name="T91" fmla="*/ 2628 h 2477"/>
                              <a:gd name="T92" fmla="+- 0 4934 3750"/>
                              <a:gd name="T93" fmla="*/ T92 w 1239"/>
                              <a:gd name="T94" fmla="+- 0 2560 958"/>
                              <a:gd name="T95" fmla="*/ 2560 h 2477"/>
                              <a:gd name="T96" fmla="+- 0 4953 3750"/>
                              <a:gd name="T97" fmla="*/ T96 w 1239"/>
                              <a:gd name="T98" fmla="+- 0 2490 958"/>
                              <a:gd name="T99" fmla="*/ 2490 h 2477"/>
                              <a:gd name="T100" fmla="+- 0 4968 3750"/>
                              <a:gd name="T101" fmla="*/ T100 w 1239"/>
                              <a:gd name="T102" fmla="+- 0 2419 958"/>
                              <a:gd name="T103" fmla="*/ 2419 h 2477"/>
                              <a:gd name="T104" fmla="+- 0 4979 3750"/>
                              <a:gd name="T105" fmla="*/ T104 w 1239"/>
                              <a:gd name="T106" fmla="+- 0 2346 958"/>
                              <a:gd name="T107" fmla="*/ 2346 h 2477"/>
                              <a:gd name="T108" fmla="+- 0 4986 3750"/>
                              <a:gd name="T109" fmla="*/ T108 w 1239"/>
                              <a:gd name="T110" fmla="+- 0 2272 958"/>
                              <a:gd name="T111" fmla="*/ 2272 h 2477"/>
                              <a:gd name="T112" fmla="+- 0 4988 3750"/>
                              <a:gd name="T113" fmla="*/ T112 w 1239"/>
                              <a:gd name="T114" fmla="+- 0 2196 958"/>
                              <a:gd name="T115" fmla="*/ 2196 h 2477"/>
                              <a:gd name="T116" fmla="+- 0 4986 3750"/>
                              <a:gd name="T117" fmla="*/ T116 w 1239"/>
                              <a:gd name="T118" fmla="+- 0 2121 958"/>
                              <a:gd name="T119" fmla="*/ 2121 h 2477"/>
                              <a:gd name="T120" fmla="+- 0 4979 3750"/>
                              <a:gd name="T121" fmla="*/ T120 w 1239"/>
                              <a:gd name="T122" fmla="+- 0 2046 958"/>
                              <a:gd name="T123" fmla="*/ 2046 h 2477"/>
                              <a:gd name="T124" fmla="+- 0 4968 3750"/>
                              <a:gd name="T125" fmla="*/ T124 w 1239"/>
                              <a:gd name="T126" fmla="+- 0 1973 958"/>
                              <a:gd name="T127" fmla="*/ 1973 h 2477"/>
                              <a:gd name="T128" fmla="+- 0 4953 3750"/>
                              <a:gd name="T129" fmla="*/ T128 w 1239"/>
                              <a:gd name="T130" fmla="+- 0 1902 958"/>
                              <a:gd name="T131" fmla="*/ 1902 h 2477"/>
                              <a:gd name="T132" fmla="+- 0 4934 3750"/>
                              <a:gd name="T133" fmla="*/ T132 w 1239"/>
                              <a:gd name="T134" fmla="+- 0 1832 958"/>
                              <a:gd name="T135" fmla="*/ 1832 h 2477"/>
                              <a:gd name="T136" fmla="+- 0 4911 3750"/>
                              <a:gd name="T137" fmla="*/ T136 w 1239"/>
                              <a:gd name="T138" fmla="+- 0 1764 958"/>
                              <a:gd name="T139" fmla="*/ 1764 h 2477"/>
                              <a:gd name="T140" fmla="+- 0 4884 3750"/>
                              <a:gd name="T141" fmla="*/ T140 w 1239"/>
                              <a:gd name="T142" fmla="+- 0 1698 958"/>
                              <a:gd name="T143" fmla="*/ 1698 h 2477"/>
                              <a:gd name="T144" fmla="+- 0 4853 3750"/>
                              <a:gd name="T145" fmla="*/ T144 w 1239"/>
                              <a:gd name="T146" fmla="+- 0 1633 958"/>
                              <a:gd name="T147" fmla="*/ 1633 h 2477"/>
                              <a:gd name="T148" fmla="+- 0 4819 3750"/>
                              <a:gd name="T149" fmla="*/ T148 w 1239"/>
                              <a:gd name="T150" fmla="+- 0 1571 958"/>
                              <a:gd name="T151" fmla="*/ 1571 h 2477"/>
                              <a:gd name="T152" fmla="+- 0 4782 3750"/>
                              <a:gd name="T153" fmla="*/ T152 w 1239"/>
                              <a:gd name="T154" fmla="+- 0 1511 958"/>
                              <a:gd name="T155" fmla="*/ 1511 h 2477"/>
                              <a:gd name="T156" fmla="+- 0 4741 3750"/>
                              <a:gd name="T157" fmla="*/ T156 w 1239"/>
                              <a:gd name="T158" fmla="+- 0 1453 958"/>
                              <a:gd name="T159" fmla="*/ 1453 h 2477"/>
                              <a:gd name="T160" fmla="+- 0 4697 3750"/>
                              <a:gd name="T161" fmla="*/ T160 w 1239"/>
                              <a:gd name="T162" fmla="+- 0 1398 958"/>
                              <a:gd name="T163" fmla="*/ 1398 h 2477"/>
                              <a:gd name="T164" fmla="+- 0 4650 3750"/>
                              <a:gd name="T165" fmla="*/ T164 w 1239"/>
                              <a:gd name="T166" fmla="+- 0 1346 958"/>
                              <a:gd name="T167" fmla="*/ 1346 h 2477"/>
                              <a:gd name="T168" fmla="+- 0 4600 3750"/>
                              <a:gd name="T169" fmla="*/ T168 w 1239"/>
                              <a:gd name="T170" fmla="+- 0 1296 958"/>
                              <a:gd name="T171" fmla="*/ 1296 h 2477"/>
                              <a:gd name="T172" fmla="+- 0 4548 3750"/>
                              <a:gd name="T173" fmla="*/ T172 w 1239"/>
                              <a:gd name="T174" fmla="+- 0 1249 958"/>
                              <a:gd name="T175" fmla="*/ 1249 h 2477"/>
                              <a:gd name="T176" fmla="+- 0 4493 3750"/>
                              <a:gd name="T177" fmla="*/ T176 w 1239"/>
                              <a:gd name="T178" fmla="+- 0 1205 958"/>
                              <a:gd name="T179" fmla="*/ 1205 h 2477"/>
                              <a:gd name="T180" fmla="+- 0 4435 3750"/>
                              <a:gd name="T181" fmla="*/ T180 w 1239"/>
                              <a:gd name="T182" fmla="+- 0 1164 958"/>
                              <a:gd name="T183" fmla="*/ 1164 h 2477"/>
                              <a:gd name="T184" fmla="+- 0 4375 3750"/>
                              <a:gd name="T185" fmla="*/ T184 w 1239"/>
                              <a:gd name="T186" fmla="+- 0 1127 958"/>
                              <a:gd name="T187" fmla="*/ 1127 h 2477"/>
                              <a:gd name="T188" fmla="+- 0 4313 3750"/>
                              <a:gd name="T189" fmla="*/ T188 w 1239"/>
                              <a:gd name="T190" fmla="+- 0 1093 958"/>
                              <a:gd name="T191" fmla="*/ 1093 h 2477"/>
                              <a:gd name="T192" fmla="+- 0 4248 3750"/>
                              <a:gd name="T193" fmla="*/ T192 w 1239"/>
                              <a:gd name="T194" fmla="+- 0 1062 958"/>
                              <a:gd name="T195" fmla="*/ 1062 h 2477"/>
                              <a:gd name="T196" fmla="+- 0 4182 3750"/>
                              <a:gd name="T197" fmla="*/ T196 w 1239"/>
                              <a:gd name="T198" fmla="+- 0 1035 958"/>
                              <a:gd name="T199" fmla="*/ 1035 h 2477"/>
                              <a:gd name="T200" fmla="+- 0 4114 3750"/>
                              <a:gd name="T201" fmla="*/ T200 w 1239"/>
                              <a:gd name="T202" fmla="+- 0 1012 958"/>
                              <a:gd name="T203" fmla="*/ 1012 h 2477"/>
                              <a:gd name="T204" fmla="+- 0 4044 3750"/>
                              <a:gd name="T205" fmla="*/ T204 w 1239"/>
                              <a:gd name="T206" fmla="+- 0 993 958"/>
                              <a:gd name="T207" fmla="*/ 993 h 2477"/>
                              <a:gd name="T208" fmla="+- 0 3973 3750"/>
                              <a:gd name="T209" fmla="*/ T208 w 1239"/>
                              <a:gd name="T210" fmla="+- 0 978 958"/>
                              <a:gd name="T211" fmla="*/ 978 h 2477"/>
                              <a:gd name="T212" fmla="+- 0 3900 3750"/>
                              <a:gd name="T213" fmla="*/ T212 w 1239"/>
                              <a:gd name="T214" fmla="+- 0 967 958"/>
                              <a:gd name="T215" fmla="*/ 967 h 2477"/>
                              <a:gd name="T216" fmla="+- 0 3825 3750"/>
                              <a:gd name="T217" fmla="*/ T216 w 1239"/>
                              <a:gd name="T218" fmla="+- 0 960 958"/>
                              <a:gd name="T219" fmla="*/ 960 h 2477"/>
                              <a:gd name="T220" fmla="+- 0 3750 3750"/>
                              <a:gd name="T221" fmla="*/ T220 w 1239"/>
                              <a:gd name="T222" fmla="+- 0 958 958"/>
                              <a:gd name="T223" fmla="*/ 958 h 24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239" h="2477">
                                <a:moveTo>
                                  <a:pt x="0" y="0"/>
                                </a:moveTo>
                                <a:lnTo>
                                  <a:pt x="0" y="2477"/>
                                </a:lnTo>
                                <a:lnTo>
                                  <a:pt x="75" y="2474"/>
                                </a:lnTo>
                                <a:lnTo>
                                  <a:pt x="150" y="2468"/>
                                </a:lnTo>
                                <a:lnTo>
                                  <a:pt x="223" y="2457"/>
                                </a:lnTo>
                                <a:lnTo>
                                  <a:pt x="294" y="2442"/>
                                </a:lnTo>
                                <a:lnTo>
                                  <a:pt x="364" y="2422"/>
                                </a:lnTo>
                                <a:lnTo>
                                  <a:pt x="432" y="2399"/>
                                </a:lnTo>
                                <a:lnTo>
                                  <a:pt x="498" y="2372"/>
                                </a:lnTo>
                                <a:lnTo>
                                  <a:pt x="563" y="2342"/>
                                </a:lnTo>
                                <a:lnTo>
                                  <a:pt x="625" y="2308"/>
                                </a:lnTo>
                                <a:lnTo>
                                  <a:pt x="685" y="2270"/>
                                </a:lnTo>
                                <a:lnTo>
                                  <a:pt x="743" y="2229"/>
                                </a:lnTo>
                                <a:lnTo>
                                  <a:pt x="798" y="2185"/>
                                </a:lnTo>
                                <a:lnTo>
                                  <a:pt x="850" y="2138"/>
                                </a:lnTo>
                                <a:lnTo>
                                  <a:pt x="900" y="2089"/>
                                </a:lnTo>
                                <a:lnTo>
                                  <a:pt x="947" y="2036"/>
                                </a:lnTo>
                                <a:lnTo>
                                  <a:pt x="991" y="1981"/>
                                </a:lnTo>
                                <a:lnTo>
                                  <a:pt x="1032" y="1923"/>
                                </a:lnTo>
                                <a:lnTo>
                                  <a:pt x="1069" y="1863"/>
                                </a:lnTo>
                                <a:lnTo>
                                  <a:pt x="1103" y="1801"/>
                                </a:lnTo>
                                <a:lnTo>
                                  <a:pt x="1134" y="1737"/>
                                </a:lnTo>
                                <a:lnTo>
                                  <a:pt x="1161" y="1670"/>
                                </a:lnTo>
                                <a:lnTo>
                                  <a:pt x="1184" y="1602"/>
                                </a:lnTo>
                                <a:lnTo>
                                  <a:pt x="1203" y="1532"/>
                                </a:lnTo>
                                <a:lnTo>
                                  <a:pt x="1218" y="1461"/>
                                </a:lnTo>
                                <a:lnTo>
                                  <a:pt x="1229" y="1388"/>
                                </a:lnTo>
                                <a:lnTo>
                                  <a:pt x="1236" y="1314"/>
                                </a:lnTo>
                                <a:lnTo>
                                  <a:pt x="1238" y="1238"/>
                                </a:lnTo>
                                <a:lnTo>
                                  <a:pt x="1236" y="1163"/>
                                </a:lnTo>
                                <a:lnTo>
                                  <a:pt x="1229" y="1088"/>
                                </a:lnTo>
                                <a:lnTo>
                                  <a:pt x="1218" y="1015"/>
                                </a:lnTo>
                                <a:lnTo>
                                  <a:pt x="1203" y="944"/>
                                </a:lnTo>
                                <a:lnTo>
                                  <a:pt x="1184" y="874"/>
                                </a:lnTo>
                                <a:lnTo>
                                  <a:pt x="1161" y="806"/>
                                </a:lnTo>
                                <a:lnTo>
                                  <a:pt x="1134" y="740"/>
                                </a:lnTo>
                                <a:lnTo>
                                  <a:pt x="1103" y="675"/>
                                </a:lnTo>
                                <a:lnTo>
                                  <a:pt x="1069" y="613"/>
                                </a:lnTo>
                                <a:lnTo>
                                  <a:pt x="1032" y="553"/>
                                </a:lnTo>
                                <a:lnTo>
                                  <a:pt x="991" y="495"/>
                                </a:lnTo>
                                <a:lnTo>
                                  <a:pt x="947" y="440"/>
                                </a:lnTo>
                                <a:lnTo>
                                  <a:pt x="900" y="388"/>
                                </a:lnTo>
                                <a:lnTo>
                                  <a:pt x="850" y="338"/>
                                </a:lnTo>
                                <a:lnTo>
                                  <a:pt x="798" y="291"/>
                                </a:lnTo>
                                <a:lnTo>
                                  <a:pt x="743" y="247"/>
                                </a:lnTo>
                                <a:lnTo>
                                  <a:pt x="685" y="206"/>
                                </a:lnTo>
                                <a:lnTo>
                                  <a:pt x="625" y="169"/>
                                </a:lnTo>
                                <a:lnTo>
                                  <a:pt x="563" y="135"/>
                                </a:lnTo>
                                <a:lnTo>
                                  <a:pt x="498" y="104"/>
                                </a:lnTo>
                                <a:lnTo>
                                  <a:pt x="432" y="77"/>
                                </a:lnTo>
                                <a:lnTo>
                                  <a:pt x="364" y="54"/>
                                </a:lnTo>
                                <a:lnTo>
                                  <a:pt x="294" y="35"/>
                                </a:lnTo>
                                <a:lnTo>
                                  <a:pt x="223" y="20"/>
                                </a:lnTo>
                                <a:lnTo>
                                  <a:pt x="150" y="9"/>
                                </a:lnTo>
                                <a:lnTo>
                                  <a:pt x="75" y="2"/>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Freeform 109"/>
                        <wps:cNvSpPr>
                          <a:spLocks/>
                        </wps:cNvSpPr>
                        <wps:spPr bwMode="auto">
                          <a:xfrm>
                            <a:off x="2511" y="1576"/>
                            <a:ext cx="1239" cy="1858"/>
                          </a:xfrm>
                          <a:custGeom>
                            <a:avLst/>
                            <a:gdLst>
                              <a:gd name="T0" fmla="+- 0 2677 2512"/>
                              <a:gd name="T1" fmla="*/ T0 w 1239"/>
                              <a:gd name="T2" fmla="+- 0 1577 1577"/>
                              <a:gd name="T3" fmla="*/ 1577 h 1858"/>
                              <a:gd name="T4" fmla="+- 0 2639 2512"/>
                              <a:gd name="T5" fmla="*/ T4 w 1239"/>
                              <a:gd name="T6" fmla="+- 0 1649 1577"/>
                              <a:gd name="T7" fmla="*/ 1649 h 1858"/>
                              <a:gd name="T8" fmla="+- 0 2606 2512"/>
                              <a:gd name="T9" fmla="*/ T8 w 1239"/>
                              <a:gd name="T10" fmla="+- 0 1722 1577"/>
                              <a:gd name="T11" fmla="*/ 1722 h 1858"/>
                              <a:gd name="T12" fmla="+- 0 2577 2512"/>
                              <a:gd name="T13" fmla="*/ T12 w 1239"/>
                              <a:gd name="T14" fmla="+- 0 1798 1577"/>
                              <a:gd name="T15" fmla="*/ 1798 h 1858"/>
                              <a:gd name="T16" fmla="+- 0 2554 2512"/>
                              <a:gd name="T17" fmla="*/ T16 w 1239"/>
                              <a:gd name="T18" fmla="+- 0 1876 1577"/>
                              <a:gd name="T19" fmla="*/ 1876 h 1858"/>
                              <a:gd name="T20" fmla="+- 0 2535 2512"/>
                              <a:gd name="T21" fmla="*/ T20 w 1239"/>
                              <a:gd name="T22" fmla="+- 0 1954 1577"/>
                              <a:gd name="T23" fmla="*/ 1954 h 1858"/>
                              <a:gd name="T24" fmla="+- 0 2522 2512"/>
                              <a:gd name="T25" fmla="*/ T24 w 1239"/>
                              <a:gd name="T26" fmla="+- 0 2034 1577"/>
                              <a:gd name="T27" fmla="*/ 2034 h 1858"/>
                              <a:gd name="T28" fmla="+- 0 2514 2512"/>
                              <a:gd name="T29" fmla="*/ T28 w 1239"/>
                              <a:gd name="T30" fmla="+- 0 2115 1577"/>
                              <a:gd name="T31" fmla="*/ 2115 h 1858"/>
                              <a:gd name="T32" fmla="+- 0 2512 2512"/>
                              <a:gd name="T33" fmla="*/ T32 w 1239"/>
                              <a:gd name="T34" fmla="+- 0 2196 1577"/>
                              <a:gd name="T35" fmla="*/ 2196 h 1858"/>
                              <a:gd name="T36" fmla="+- 0 2514 2512"/>
                              <a:gd name="T37" fmla="*/ T36 w 1239"/>
                              <a:gd name="T38" fmla="+- 0 2272 1577"/>
                              <a:gd name="T39" fmla="*/ 2272 h 1858"/>
                              <a:gd name="T40" fmla="+- 0 2521 2512"/>
                              <a:gd name="T41" fmla="*/ T40 w 1239"/>
                              <a:gd name="T42" fmla="+- 0 2346 1577"/>
                              <a:gd name="T43" fmla="*/ 2346 h 1858"/>
                              <a:gd name="T44" fmla="+- 0 2532 2512"/>
                              <a:gd name="T45" fmla="*/ T44 w 1239"/>
                              <a:gd name="T46" fmla="+- 0 2419 1577"/>
                              <a:gd name="T47" fmla="*/ 2419 h 1858"/>
                              <a:gd name="T48" fmla="+- 0 2547 2512"/>
                              <a:gd name="T49" fmla="*/ T48 w 1239"/>
                              <a:gd name="T50" fmla="+- 0 2490 1577"/>
                              <a:gd name="T51" fmla="*/ 2490 h 1858"/>
                              <a:gd name="T52" fmla="+- 0 2566 2512"/>
                              <a:gd name="T53" fmla="*/ T52 w 1239"/>
                              <a:gd name="T54" fmla="+- 0 2560 1577"/>
                              <a:gd name="T55" fmla="*/ 2560 h 1858"/>
                              <a:gd name="T56" fmla="+- 0 2589 2512"/>
                              <a:gd name="T57" fmla="*/ T56 w 1239"/>
                              <a:gd name="T58" fmla="+- 0 2628 1577"/>
                              <a:gd name="T59" fmla="*/ 2628 h 1858"/>
                              <a:gd name="T60" fmla="+- 0 2616 2512"/>
                              <a:gd name="T61" fmla="*/ T60 w 1239"/>
                              <a:gd name="T62" fmla="+- 0 2695 1577"/>
                              <a:gd name="T63" fmla="*/ 2695 h 1858"/>
                              <a:gd name="T64" fmla="+- 0 2647 2512"/>
                              <a:gd name="T65" fmla="*/ T64 w 1239"/>
                              <a:gd name="T66" fmla="+- 0 2759 1577"/>
                              <a:gd name="T67" fmla="*/ 2759 h 1858"/>
                              <a:gd name="T68" fmla="+- 0 2681 2512"/>
                              <a:gd name="T69" fmla="*/ T68 w 1239"/>
                              <a:gd name="T70" fmla="+- 0 2821 1577"/>
                              <a:gd name="T71" fmla="*/ 2821 h 1858"/>
                              <a:gd name="T72" fmla="+- 0 2718 2512"/>
                              <a:gd name="T73" fmla="*/ T72 w 1239"/>
                              <a:gd name="T74" fmla="+- 0 2881 1577"/>
                              <a:gd name="T75" fmla="*/ 2881 h 1858"/>
                              <a:gd name="T76" fmla="+- 0 2759 2512"/>
                              <a:gd name="T77" fmla="*/ T76 w 1239"/>
                              <a:gd name="T78" fmla="+- 0 2939 1577"/>
                              <a:gd name="T79" fmla="*/ 2939 h 1858"/>
                              <a:gd name="T80" fmla="+- 0 2803 2512"/>
                              <a:gd name="T81" fmla="*/ T80 w 1239"/>
                              <a:gd name="T82" fmla="+- 0 2994 1577"/>
                              <a:gd name="T83" fmla="*/ 2994 h 1858"/>
                              <a:gd name="T84" fmla="+- 0 2850 2512"/>
                              <a:gd name="T85" fmla="*/ T84 w 1239"/>
                              <a:gd name="T86" fmla="+- 0 3047 1577"/>
                              <a:gd name="T87" fmla="*/ 3047 h 1858"/>
                              <a:gd name="T88" fmla="+- 0 2900 2512"/>
                              <a:gd name="T89" fmla="*/ T88 w 1239"/>
                              <a:gd name="T90" fmla="+- 0 3096 1577"/>
                              <a:gd name="T91" fmla="*/ 3096 h 1858"/>
                              <a:gd name="T92" fmla="+- 0 2952 2512"/>
                              <a:gd name="T93" fmla="*/ T92 w 1239"/>
                              <a:gd name="T94" fmla="+- 0 3143 1577"/>
                              <a:gd name="T95" fmla="*/ 3143 h 1858"/>
                              <a:gd name="T96" fmla="+- 0 3007 2512"/>
                              <a:gd name="T97" fmla="*/ T96 w 1239"/>
                              <a:gd name="T98" fmla="+- 0 3187 1577"/>
                              <a:gd name="T99" fmla="*/ 3187 h 1858"/>
                              <a:gd name="T100" fmla="+- 0 3065 2512"/>
                              <a:gd name="T101" fmla="*/ T100 w 1239"/>
                              <a:gd name="T102" fmla="+- 0 3228 1577"/>
                              <a:gd name="T103" fmla="*/ 3228 h 1858"/>
                              <a:gd name="T104" fmla="+- 0 3125 2512"/>
                              <a:gd name="T105" fmla="*/ T104 w 1239"/>
                              <a:gd name="T106" fmla="+- 0 3266 1577"/>
                              <a:gd name="T107" fmla="*/ 3266 h 1858"/>
                              <a:gd name="T108" fmla="+- 0 3187 2512"/>
                              <a:gd name="T109" fmla="*/ T108 w 1239"/>
                              <a:gd name="T110" fmla="+- 0 3300 1577"/>
                              <a:gd name="T111" fmla="*/ 3300 h 1858"/>
                              <a:gd name="T112" fmla="+- 0 3252 2512"/>
                              <a:gd name="T113" fmla="*/ T112 w 1239"/>
                              <a:gd name="T114" fmla="+- 0 3330 1577"/>
                              <a:gd name="T115" fmla="*/ 3330 h 1858"/>
                              <a:gd name="T116" fmla="+- 0 3318 2512"/>
                              <a:gd name="T117" fmla="*/ T116 w 1239"/>
                              <a:gd name="T118" fmla="+- 0 3357 1577"/>
                              <a:gd name="T119" fmla="*/ 3357 h 1858"/>
                              <a:gd name="T120" fmla="+- 0 3386 2512"/>
                              <a:gd name="T121" fmla="*/ T120 w 1239"/>
                              <a:gd name="T122" fmla="+- 0 3380 1577"/>
                              <a:gd name="T123" fmla="*/ 3380 h 1858"/>
                              <a:gd name="T124" fmla="+- 0 3456 2512"/>
                              <a:gd name="T125" fmla="*/ T124 w 1239"/>
                              <a:gd name="T126" fmla="+- 0 3400 1577"/>
                              <a:gd name="T127" fmla="*/ 3400 h 1858"/>
                              <a:gd name="T128" fmla="+- 0 3527 2512"/>
                              <a:gd name="T129" fmla="*/ T128 w 1239"/>
                              <a:gd name="T130" fmla="+- 0 3415 1577"/>
                              <a:gd name="T131" fmla="*/ 3415 h 1858"/>
                              <a:gd name="T132" fmla="+- 0 3600 2512"/>
                              <a:gd name="T133" fmla="*/ T132 w 1239"/>
                              <a:gd name="T134" fmla="+- 0 3426 1577"/>
                              <a:gd name="T135" fmla="*/ 3426 h 1858"/>
                              <a:gd name="T136" fmla="+- 0 3675 2512"/>
                              <a:gd name="T137" fmla="*/ T136 w 1239"/>
                              <a:gd name="T138" fmla="+- 0 3432 1577"/>
                              <a:gd name="T139" fmla="*/ 3432 h 1858"/>
                              <a:gd name="T140" fmla="+- 0 3750 2512"/>
                              <a:gd name="T141" fmla="*/ T140 w 1239"/>
                              <a:gd name="T142" fmla="+- 0 3435 1577"/>
                              <a:gd name="T143" fmla="*/ 3435 h 1858"/>
                              <a:gd name="T144" fmla="+- 0 3750 2512"/>
                              <a:gd name="T145" fmla="*/ T144 w 1239"/>
                              <a:gd name="T146" fmla="+- 0 2196 1577"/>
                              <a:gd name="T147" fmla="*/ 2196 h 1858"/>
                              <a:gd name="T148" fmla="+- 0 2677 2512"/>
                              <a:gd name="T149" fmla="*/ T148 w 1239"/>
                              <a:gd name="T150" fmla="+- 0 1577 1577"/>
                              <a:gd name="T151" fmla="*/ 1577 h 18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239" h="1858">
                                <a:moveTo>
                                  <a:pt x="165" y="0"/>
                                </a:moveTo>
                                <a:lnTo>
                                  <a:pt x="127" y="72"/>
                                </a:lnTo>
                                <a:lnTo>
                                  <a:pt x="94" y="145"/>
                                </a:lnTo>
                                <a:lnTo>
                                  <a:pt x="65" y="221"/>
                                </a:lnTo>
                                <a:lnTo>
                                  <a:pt x="42" y="299"/>
                                </a:lnTo>
                                <a:lnTo>
                                  <a:pt x="23" y="377"/>
                                </a:lnTo>
                                <a:lnTo>
                                  <a:pt x="10" y="457"/>
                                </a:lnTo>
                                <a:lnTo>
                                  <a:pt x="2" y="538"/>
                                </a:lnTo>
                                <a:lnTo>
                                  <a:pt x="0" y="619"/>
                                </a:lnTo>
                                <a:lnTo>
                                  <a:pt x="2" y="695"/>
                                </a:lnTo>
                                <a:lnTo>
                                  <a:pt x="9" y="769"/>
                                </a:lnTo>
                                <a:lnTo>
                                  <a:pt x="20" y="842"/>
                                </a:lnTo>
                                <a:lnTo>
                                  <a:pt x="35" y="913"/>
                                </a:lnTo>
                                <a:lnTo>
                                  <a:pt x="54" y="983"/>
                                </a:lnTo>
                                <a:lnTo>
                                  <a:pt x="77" y="1051"/>
                                </a:lnTo>
                                <a:lnTo>
                                  <a:pt x="104" y="1118"/>
                                </a:lnTo>
                                <a:lnTo>
                                  <a:pt x="135" y="1182"/>
                                </a:lnTo>
                                <a:lnTo>
                                  <a:pt x="169" y="1244"/>
                                </a:lnTo>
                                <a:lnTo>
                                  <a:pt x="206" y="1304"/>
                                </a:lnTo>
                                <a:lnTo>
                                  <a:pt x="247" y="1362"/>
                                </a:lnTo>
                                <a:lnTo>
                                  <a:pt x="291" y="1417"/>
                                </a:lnTo>
                                <a:lnTo>
                                  <a:pt x="338" y="1470"/>
                                </a:lnTo>
                                <a:lnTo>
                                  <a:pt x="388" y="1519"/>
                                </a:lnTo>
                                <a:lnTo>
                                  <a:pt x="440" y="1566"/>
                                </a:lnTo>
                                <a:lnTo>
                                  <a:pt x="495" y="1610"/>
                                </a:lnTo>
                                <a:lnTo>
                                  <a:pt x="553" y="1651"/>
                                </a:lnTo>
                                <a:lnTo>
                                  <a:pt x="613" y="1689"/>
                                </a:lnTo>
                                <a:lnTo>
                                  <a:pt x="675" y="1723"/>
                                </a:lnTo>
                                <a:lnTo>
                                  <a:pt x="740" y="1753"/>
                                </a:lnTo>
                                <a:lnTo>
                                  <a:pt x="806" y="1780"/>
                                </a:lnTo>
                                <a:lnTo>
                                  <a:pt x="874" y="1803"/>
                                </a:lnTo>
                                <a:lnTo>
                                  <a:pt x="944" y="1823"/>
                                </a:lnTo>
                                <a:lnTo>
                                  <a:pt x="1015" y="1838"/>
                                </a:lnTo>
                                <a:lnTo>
                                  <a:pt x="1088" y="1849"/>
                                </a:lnTo>
                                <a:lnTo>
                                  <a:pt x="1163" y="1855"/>
                                </a:lnTo>
                                <a:lnTo>
                                  <a:pt x="1238" y="1858"/>
                                </a:lnTo>
                                <a:lnTo>
                                  <a:pt x="1238" y="619"/>
                                </a:lnTo>
                                <a:lnTo>
                                  <a:pt x="165"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108"/>
                        <wps:cNvSpPr>
                          <a:spLocks/>
                        </wps:cNvSpPr>
                        <wps:spPr bwMode="auto">
                          <a:xfrm>
                            <a:off x="2511" y="1576"/>
                            <a:ext cx="1239" cy="1858"/>
                          </a:xfrm>
                          <a:custGeom>
                            <a:avLst/>
                            <a:gdLst>
                              <a:gd name="T0" fmla="+- 0 3750 2512"/>
                              <a:gd name="T1" fmla="*/ T0 w 1239"/>
                              <a:gd name="T2" fmla="+- 0 3435 1577"/>
                              <a:gd name="T3" fmla="*/ 3435 h 1858"/>
                              <a:gd name="T4" fmla="+- 0 3675 2512"/>
                              <a:gd name="T5" fmla="*/ T4 w 1239"/>
                              <a:gd name="T6" fmla="+- 0 3432 1577"/>
                              <a:gd name="T7" fmla="*/ 3432 h 1858"/>
                              <a:gd name="T8" fmla="+- 0 3600 2512"/>
                              <a:gd name="T9" fmla="*/ T8 w 1239"/>
                              <a:gd name="T10" fmla="+- 0 3426 1577"/>
                              <a:gd name="T11" fmla="*/ 3426 h 1858"/>
                              <a:gd name="T12" fmla="+- 0 3527 2512"/>
                              <a:gd name="T13" fmla="*/ T12 w 1239"/>
                              <a:gd name="T14" fmla="+- 0 3415 1577"/>
                              <a:gd name="T15" fmla="*/ 3415 h 1858"/>
                              <a:gd name="T16" fmla="+- 0 3456 2512"/>
                              <a:gd name="T17" fmla="*/ T16 w 1239"/>
                              <a:gd name="T18" fmla="+- 0 3400 1577"/>
                              <a:gd name="T19" fmla="*/ 3400 h 1858"/>
                              <a:gd name="T20" fmla="+- 0 3386 2512"/>
                              <a:gd name="T21" fmla="*/ T20 w 1239"/>
                              <a:gd name="T22" fmla="+- 0 3380 1577"/>
                              <a:gd name="T23" fmla="*/ 3380 h 1858"/>
                              <a:gd name="T24" fmla="+- 0 3318 2512"/>
                              <a:gd name="T25" fmla="*/ T24 w 1239"/>
                              <a:gd name="T26" fmla="+- 0 3357 1577"/>
                              <a:gd name="T27" fmla="*/ 3357 h 1858"/>
                              <a:gd name="T28" fmla="+- 0 3252 2512"/>
                              <a:gd name="T29" fmla="*/ T28 w 1239"/>
                              <a:gd name="T30" fmla="+- 0 3330 1577"/>
                              <a:gd name="T31" fmla="*/ 3330 h 1858"/>
                              <a:gd name="T32" fmla="+- 0 3187 2512"/>
                              <a:gd name="T33" fmla="*/ T32 w 1239"/>
                              <a:gd name="T34" fmla="+- 0 3300 1577"/>
                              <a:gd name="T35" fmla="*/ 3300 h 1858"/>
                              <a:gd name="T36" fmla="+- 0 3125 2512"/>
                              <a:gd name="T37" fmla="*/ T36 w 1239"/>
                              <a:gd name="T38" fmla="+- 0 3266 1577"/>
                              <a:gd name="T39" fmla="*/ 3266 h 1858"/>
                              <a:gd name="T40" fmla="+- 0 3065 2512"/>
                              <a:gd name="T41" fmla="*/ T40 w 1239"/>
                              <a:gd name="T42" fmla="+- 0 3228 1577"/>
                              <a:gd name="T43" fmla="*/ 3228 h 1858"/>
                              <a:gd name="T44" fmla="+- 0 3007 2512"/>
                              <a:gd name="T45" fmla="*/ T44 w 1239"/>
                              <a:gd name="T46" fmla="+- 0 3187 1577"/>
                              <a:gd name="T47" fmla="*/ 3187 h 1858"/>
                              <a:gd name="T48" fmla="+- 0 2952 2512"/>
                              <a:gd name="T49" fmla="*/ T48 w 1239"/>
                              <a:gd name="T50" fmla="+- 0 3143 1577"/>
                              <a:gd name="T51" fmla="*/ 3143 h 1858"/>
                              <a:gd name="T52" fmla="+- 0 2900 2512"/>
                              <a:gd name="T53" fmla="*/ T52 w 1239"/>
                              <a:gd name="T54" fmla="+- 0 3096 1577"/>
                              <a:gd name="T55" fmla="*/ 3096 h 1858"/>
                              <a:gd name="T56" fmla="+- 0 2850 2512"/>
                              <a:gd name="T57" fmla="*/ T56 w 1239"/>
                              <a:gd name="T58" fmla="+- 0 3047 1577"/>
                              <a:gd name="T59" fmla="*/ 3047 h 1858"/>
                              <a:gd name="T60" fmla="+- 0 2803 2512"/>
                              <a:gd name="T61" fmla="*/ T60 w 1239"/>
                              <a:gd name="T62" fmla="+- 0 2994 1577"/>
                              <a:gd name="T63" fmla="*/ 2994 h 1858"/>
                              <a:gd name="T64" fmla="+- 0 2759 2512"/>
                              <a:gd name="T65" fmla="*/ T64 w 1239"/>
                              <a:gd name="T66" fmla="+- 0 2939 1577"/>
                              <a:gd name="T67" fmla="*/ 2939 h 1858"/>
                              <a:gd name="T68" fmla="+- 0 2718 2512"/>
                              <a:gd name="T69" fmla="*/ T68 w 1239"/>
                              <a:gd name="T70" fmla="+- 0 2881 1577"/>
                              <a:gd name="T71" fmla="*/ 2881 h 1858"/>
                              <a:gd name="T72" fmla="+- 0 2681 2512"/>
                              <a:gd name="T73" fmla="*/ T72 w 1239"/>
                              <a:gd name="T74" fmla="+- 0 2821 1577"/>
                              <a:gd name="T75" fmla="*/ 2821 h 1858"/>
                              <a:gd name="T76" fmla="+- 0 2647 2512"/>
                              <a:gd name="T77" fmla="*/ T76 w 1239"/>
                              <a:gd name="T78" fmla="+- 0 2759 1577"/>
                              <a:gd name="T79" fmla="*/ 2759 h 1858"/>
                              <a:gd name="T80" fmla="+- 0 2616 2512"/>
                              <a:gd name="T81" fmla="*/ T80 w 1239"/>
                              <a:gd name="T82" fmla="+- 0 2695 1577"/>
                              <a:gd name="T83" fmla="*/ 2695 h 1858"/>
                              <a:gd name="T84" fmla="+- 0 2589 2512"/>
                              <a:gd name="T85" fmla="*/ T84 w 1239"/>
                              <a:gd name="T86" fmla="+- 0 2628 1577"/>
                              <a:gd name="T87" fmla="*/ 2628 h 1858"/>
                              <a:gd name="T88" fmla="+- 0 2566 2512"/>
                              <a:gd name="T89" fmla="*/ T88 w 1239"/>
                              <a:gd name="T90" fmla="+- 0 2560 1577"/>
                              <a:gd name="T91" fmla="*/ 2560 h 1858"/>
                              <a:gd name="T92" fmla="+- 0 2547 2512"/>
                              <a:gd name="T93" fmla="*/ T92 w 1239"/>
                              <a:gd name="T94" fmla="+- 0 2490 1577"/>
                              <a:gd name="T95" fmla="*/ 2490 h 1858"/>
                              <a:gd name="T96" fmla="+- 0 2532 2512"/>
                              <a:gd name="T97" fmla="*/ T96 w 1239"/>
                              <a:gd name="T98" fmla="+- 0 2419 1577"/>
                              <a:gd name="T99" fmla="*/ 2419 h 1858"/>
                              <a:gd name="T100" fmla="+- 0 2521 2512"/>
                              <a:gd name="T101" fmla="*/ T100 w 1239"/>
                              <a:gd name="T102" fmla="+- 0 2346 1577"/>
                              <a:gd name="T103" fmla="*/ 2346 h 1858"/>
                              <a:gd name="T104" fmla="+- 0 2514 2512"/>
                              <a:gd name="T105" fmla="*/ T104 w 1239"/>
                              <a:gd name="T106" fmla="+- 0 2272 1577"/>
                              <a:gd name="T107" fmla="*/ 2272 h 1858"/>
                              <a:gd name="T108" fmla="+- 0 2512 2512"/>
                              <a:gd name="T109" fmla="*/ T108 w 1239"/>
                              <a:gd name="T110" fmla="+- 0 2196 1577"/>
                              <a:gd name="T111" fmla="*/ 2196 h 1858"/>
                              <a:gd name="T112" fmla="+- 0 2514 2512"/>
                              <a:gd name="T113" fmla="*/ T112 w 1239"/>
                              <a:gd name="T114" fmla="+- 0 2115 1577"/>
                              <a:gd name="T115" fmla="*/ 2115 h 1858"/>
                              <a:gd name="T116" fmla="+- 0 2522 2512"/>
                              <a:gd name="T117" fmla="*/ T116 w 1239"/>
                              <a:gd name="T118" fmla="+- 0 2034 1577"/>
                              <a:gd name="T119" fmla="*/ 2034 h 1858"/>
                              <a:gd name="T120" fmla="+- 0 2535 2512"/>
                              <a:gd name="T121" fmla="*/ T120 w 1239"/>
                              <a:gd name="T122" fmla="+- 0 1954 1577"/>
                              <a:gd name="T123" fmla="*/ 1954 h 1858"/>
                              <a:gd name="T124" fmla="+- 0 2554 2512"/>
                              <a:gd name="T125" fmla="*/ T124 w 1239"/>
                              <a:gd name="T126" fmla="+- 0 1876 1577"/>
                              <a:gd name="T127" fmla="*/ 1876 h 1858"/>
                              <a:gd name="T128" fmla="+- 0 2577 2512"/>
                              <a:gd name="T129" fmla="*/ T128 w 1239"/>
                              <a:gd name="T130" fmla="+- 0 1798 1577"/>
                              <a:gd name="T131" fmla="*/ 1798 h 1858"/>
                              <a:gd name="T132" fmla="+- 0 2606 2512"/>
                              <a:gd name="T133" fmla="*/ T132 w 1239"/>
                              <a:gd name="T134" fmla="+- 0 1722 1577"/>
                              <a:gd name="T135" fmla="*/ 1722 h 1858"/>
                              <a:gd name="T136" fmla="+- 0 2639 2512"/>
                              <a:gd name="T137" fmla="*/ T136 w 1239"/>
                              <a:gd name="T138" fmla="+- 0 1649 1577"/>
                              <a:gd name="T139" fmla="*/ 1649 h 1858"/>
                              <a:gd name="T140" fmla="+- 0 2677 2512"/>
                              <a:gd name="T141" fmla="*/ T140 w 1239"/>
                              <a:gd name="T142" fmla="+- 0 1577 1577"/>
                              <a:gd name="T143" fmla="*/ 1577 h 1858"/>
                              <a:gd name="T144" fmla="+- 0 3750 2512"/>
                              <a:gd name="T145" fmla="*/ T144 w 1239"/>
                              <a:gd name="T146" fmla="+- 0 2196 1577"/>
                              <a:gd name="T147" fmla="*/ 2196 h 1858"/>
                              <a:gd name="T148" fmla="+- 0 3750 2512"/>
                              <a:gd name="T149" fmla="*/ T148 w 1239"/>
                              <a:gd name="T150" fmla="+- 0 3435 1577"/>
                              <a:gd name="T151" fmla="*/ 3435 h 18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1239" h="1858">
                                <a:moveTo>
                                  <a:pt x="1238" y="1858"/>
                                </a:moveTo>
                                <a:lnTo>
                                  <a:pt x="1163" y="1855"/>
                                </a:lnTo>
                                <a:lnTo>
                                  <a:pt x="1088" y="1849"/>
                                </a:lnTo>
                                <a:lnTo>
                                  <a:pt x="1015" y="1838"/>
                                </a:lnTo>
                                <a:lnTo>
                                  <a:pt x="944" y="1823"/>
                                </a:lnTo>
                                <a:lnTo>
                                  <a:pt x="874" y="1803"/>
                                </a:lnTo>
                                <a:lnTo>
                                  <a:pt x="806" y="1780"/>
                                </a:lnTo>
                                <a:lnTo>
                                  <a:pt x="740" y="1753"/>
                                </a:lnTo>
                                <a:lnTo>
                                  <a:pt x="675" y="1723"/>
                                </a:lnTo>
                                <a:lnTo>
                                  <a:pt x="613" y="1689"/>
                                </a:lnTo>
                                <a:lnTo>
                                  <a:pt x="553" y="1651"/>
                                </a:lnTo>
                                <a:lnTo>
                                  <a:pt x="495" y="1610"/>
                                </a:lnTo>
                                <a:lnTo>
                                  <a:pt x="440" y="1566"/>
                                </a:lnTo>
                                <a:lnTo>
                                  <a:pt x="388" y="1519"/>
                                </a:lnTo>
                                <a:lnTo>
                                  <a:pt x="338" y="1470"/>
                                </a:lnTo>
                                <a:lnTo>
                                  <a:pt x="291" y="1417"/>
                                </a:lnTo>
                                <a:lnTo>
                                  <a:pt x="247" y="1362"/>
                                </a:lnTo>
                                <a:lnTo>
                                  <a:pt x="206" y="1304"/>
                                </a:lnTo>
                                <a:lnTo>
                                  <a:pt x="169" y="1244"/>
                                </a:lnTo>
                                <a:lnTo>
                                  <a:pt x="135" y="1182"/>
                                </a:lnTo>
                                <a:lnTo>
                                  <a:pt x="104" y="1118"/>
                                </a:lnTo>
                                <a:lnTo>
                                  <a:pt x="77" y="1051"/>
                                </a:lnTo>
                                <a:lnTo>
                                  <a:pt x="54" y="983"/>
                                </a:lnTo>
                                <a:lnTo>
                                  <a:pt x="35" y="913"/>
                                </a:lnTo>
                                <a:lnTo>
                                  <a:pt x="20" y="842"/>
                                </a:lnTo>
                                <a:lnTo>
                                  <a:pt x="9" y="769"/>
                                </a:lnTo>
                                <a:lnTo>
                                  <a:pt x="2" y="695"/>
                                </a:lnTo>
                                <a:lnTo>
                                  <a:pt x="0" y="619"/>
                                </a:lnTo>
                                <a:lnTo>
                                  <a:pt x="2" y="538"/>
                                </a:lnTo>
                                <a:lnTo>
                                  <a:pt x="10" y="457"/>
                                </a:lnTo>
                                <a:lnTo>
                                  <a:pt x="23" y="377"/>
                                </a:lnTo>
                                <a:lnTo>
                                  <a:pt x="42" y="299"/>
                                </a:lnTo>
                                <a:lnTo>
                                  <a:pt x="65" y="221"/>
                                </a:lnTo>
                                <a:lnTo>
                                  <a:pt x="94" y="145"/>
                                </a:lnTo>
                                <a:lnTo>
                                  <a:pt x="127" y="72"/>
                                </a:lnTo>
                                <a:lnTo>
                                  <a:pt x="165" y="0"/>
                                </a:lnTo>
                                <a:lnTo>
                                  <a:pt x="1238" y="619"/>
                                </a:lnTo>
                                <a:lnTo>
                                  <a:pt x="1238" y="1858"/>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Freeform 107"/>
                        <wps:cNvSpPr>
                          <a:spLocks/>
                        </wps:cNvSpPr>
                        <wps:spPr bwMode="auto">
                          <a:xfrm>
                            <a:off x="2677" y="957"/>
                            <a:ext cx="1073" cy="1239"/>
                          </a:xfrm>
                          <a:custGeom>
                            <a:avLst/>
                            <a:gdLst>
                              <a:gd name="T0" fmla="+- 0 3750 2677"/>
                              <a:gd name="T1" fmla="*/ T0 w 1073"/>
                              <a:gd name="T2" fmla="+- 0 958 958"/>
                              <a:gd name="T3" fmla="*/ 958 h 1239"/>
                              <a:gd name="T4" fmla="+- 0 3672 2677"/>
                              <a:gd name="T5" fmla="*/ T4 w 1073"/>
                              <a:gd name="T6" fmla="+- 0 960 958"/>
                              <a:gd name="T7" fmla="*/ 960 h 1239"/>
                              <a:gd name="T8" fmla="+- 0 3595 2677"/>
                              <a:gd name="T9" fmla="*/ T8 w 1073"/>
                              <a:gd name="T10" fmla="+- 0 967 958"/>
                              <a:gd name="T11" fmla="*/ 967 h 1239"/>
                              <a:gd name="T12" fmla="+- 0 3520 2677"/>
                              <a:gd name="T13" fmla="*/ T12 w 1073"/>
                              <a:gd name="T14" fmla="+- 0 979 958"/>
                              <a:gd name="T15" fmla="*/ 979 h 1239"/>
                              <a:gd name="T16" fmla="+- 0 3445 2677"/>
                              <a:gd name="T17" fmla="*/ T16 w 1073"/>
                              <a:gd name="T18" fmla="+- 0 996 958"/>
                              <a:gd name="T19" fmla="*/ 996 h 1239"/>
                              <a:gd name="T20" fmla="+- 0 3372 2677"/>
                              <a:gd name="T21" fmla="*/ T20 w 1073"/>
                              <a:gd name="T22" fmla="+- 0 1017 958"/>
                              <a:gd name="T23" fmla="*/ 1017 h 1239"/>
                              <a:gd name="T24" fmla="+- 0 3301 2677"/>
                              <a:gd name="T25" fmla="*/ T24 w 1073"/>
                              <a:gd name="T26" fmla="+- 0 1042 958"/>
                              <a:gd name="T27" fmla="*/ 1042 h 1239"/>
                              <a:gd name="T28" fmla="+- 0 3231 2677"/>
                              <a:gd name="T29" fmla="*/ T28 w 1073"/>
                              <a:gd name="T30" fmla="+- 0 1072 958"/>
                              <a:gd name="T31" fmla="*/ 1072 h 1239"/>
                              <a:gd name="T32" fmla="+- 0 3164 2677"/>
                              <a:gd name="T33" fmla="*/ T32 w 1073"/>
                              <a:gd name="T34" fmla="+- 0 1105 958"/>
                              <a:gd name="T35" fmla="*/ 1105 h 1239"/>
                              <a:gd name="T36" fmla="+- 0 3098 2677"/>
                              <a:gd name="T37" fmla="*/ T36 w 1073"/>
                              <a:gd name="T38" fmla="+- 0 1143 958"/>
                              <a:gd name="T39" fmla="*/ 1143 h 1239"/>
                              <a:gd name="T40" fmla="+- 0 3035 2677"/>
                              <a:gd name="T41" fmla="*/ T40 w 1073"/>
                              <a:gd name="T42" fmla="+- 0 1185 958"/>
                              <a:gd name="T43" fmla="*/ 1185 h 1239"/>
                              <a:gd name="T44" fmla="+- 0 2975 2677"/>
                              <a:gd name="T45" fmla="*/ T44 w 1073"/>
                              <a:gd name="T46" fmla="+- 0 1230 958"/>
                              <a:gd name="T47" fmla="*/ 1230 h 1239"/>
                              <a:gd name="T48" fmla="+- 0 2917 2677"/>
                              <a:gd name="T49" fmla="*/ T48 w 1073"/>
                              <a:gd name="T50" fmla="+- 0 1279 958"/>
                              <a:gd name="T51" fmla="*/ 1279 h 1239"/>
                              <a:gd name="T52" fmla="+- 0 2863 2677"/>
                              <a:gd name="T53" fmla="*/ T52 w 1073"/>
                              <a:gd name="T54" fmla="+- 0 1332 958"/>
                              <a:gd name="T55" fmla="*/ 1332 h 1239"/>
                              <a:gd name="T56" fmla="+- 0 2811 2677"/>
                              <a:gd name="T57" fmla="*/ T56 w 1073"/>
                              <a:gd name="T58" fmla="+- 0 1388 958"/>
                              <a:gd name="T59" fmla="*/ 1388 h 1239"/>
                              <a:gd name="T60" fmla="+- 0 2763 2677"/>
                              <a:gd name="T61" fmla="*/ T60 w 1073"/>
                              <a:gd name="T62" fmla="+- 0 1448 958"/>
                              <a:gd name="T63" fmla="*/ 1448 h 1239"/>
                              <a:gd name="T64" fmla="+- 0 2718 2677"/>
                              <a:gd name="T65" fmla="*/ T64 w 1073"/>
                              <a:gd name="T66" fmla="+- 0 1511 958"/>
                              <a:gd name="T67" fmla="*/ 1511 h 1239"/>
                              <a:gd name="T68" fmla="+- 0 2677 2677"/>
                              <a:gd name="T69" fmla="*/ T68 w 1073"/>
                              <a:gd name="T70" fmla="+- 0 1577 958"/>
                              <a:gd name="T71" fmla="*/ 1577 h 1239"/>
                              <a:gd name="T72" fmla="+- 0 3750 2677"/>
                              <a:gd name="T73" fmla="*/ T72 w 1073"/>
                              <a:gd name="T74" fmla="+- 0 2196 958"/>
                              <a:gd name="T75" fmla="*/ 2196 h 1239"/>
                              <a:gd name="T76" fmla="+- 0 3750 2677"/>
                              <a:gd name="T77" fmla="*/ T76 w 1073"/>
                              <a:gd name="T78" fmla="+- 0 958 958"/>
                              <a:gd name="T79" fmla="*/ 958 h 12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073" h="1239">
                                <a:moveTo>
                                  <a:pt x="1073" y="0"/>
                                </a:moveTo>
                                <a:lnTo>
                                  <a:pt x="995" y="2"/>
                                </a:lnTo>
                                <a:lnTo>
                                  <a:pt x="918" y="9"/>
                                </a:lnTo>
                                <a:lnTo>
                                  <a:pt x="843" y="21"/>
                                </a:lnTo>
                                <a:lnTo>
                                  <a:pt x="768" y="38"/>
                                </a:lnTo>
                                <a:lnTo>
                                  <a:pt x="695" y="59"/>
                                </a:lnTo>
                                <a:lnTo>
                                  <a:pt x="624" y="84"/>
                                </a:lnTo>
                                <a:lnTo>
                                  <a:pt x="554" y="114"/>
                                </a:lnTo>
                                <a:lnTo>
                                  <a:pt x="487" y="147"/>
                                </a:lnTo>
                                <a:lnTo>
                                  <a:pt x="421" y="185"/>
                                </a:lnTo>
                                <a:lnTo>
                                  <a:pt x="358" y="227"/>
                                </a:lnTo>
                                <a:lnTo>
                                  <a:pt x="298" y="272"/>
                                </a:lnTo>
                                <a:lnTo>
                                  <a:pt x="240" y="321"/>
                                </a:lnTo>
                                <a:lnTo>
                                  <a:pt x="186" y="374"/>
                                </a:lnTo>
                                <a:lnTo>
                                  <a:pt x="134" y="430"/>
                                </a:lnTo>
                                <a:lnTo>
                                  <a:pt x="86" y="490"/>
                                </a:lnTo>
                                <a:lnTo>
                                  <a:pt x="41" y="553"/>
                                </a:lnTo>
                                <a:lnTo>
                                  <a:pt x="0" y="619"/>
                                </a:lnTo>
                                <a:lnTo>
                                  <a:pt x="1073" y="1238"/>
                                </a:lnTo>
                                <a:lnTo>
                                  <a:pt x="1073"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106"/>
                        <wps:cNvSpPr>
                          <a:spLocks/>
                        </wps:cNvSpPr>
                        <wps:spPr bwMode="auto">
                          <a:xfrm>
                            <a:off x="2677" y="957"/>
                            <a:ext cx="1073" cy="1239"/>
                          </a:xfrm>
                          <a:custGeom>
                            <a:avLst/>
                            <a:gdLst>
                              <a:gd name="T0" fmla="+- 0 2677 2677"/>
                              <a:gd name="T1" fmla="*/ T0 w 1073"/>
                              <a:gd name="T2" fmla="+- 0 1577 958"/>
                              <a:gd name="T3" fmla="*/ 1577 h 1239"/>
                              <a:gd name="T4" fmla="+- 0 2718 2677"/>
                              <a:gd name="T5" fmla="*/ T4 w 1073"/>
                              <a:gd name="T6" fmla="+- 0 1511 958"/>
                              <a:gd name="T7" fmla="*/ 1511 h 1239"/>
                              <a:gd name="T8" fmla="+- 0 2763 2677"/>
                              <a:gd name="T9" fmla="*/ T8 w 1073"/>
                              <a:gd name="T10" fmla="+- 0 1448 958"/>
                              <a:gd name="T11" fmla="*/ 1448 h 1239"/>
                              <a:gd name="T12" fmla="+- 0 2811 2677"/>
                              <a:gd name="T13" fmla="*/ T12 w 1073"/>
                              <a:gd name="T14" fmla="+- 0 1388 958"/>
                              <a:gd name="T15" fmla="*/ 1388 h 1239"/>
                              <a:gd name="T16" fmla="+- 0 2863 2677"/>
                              <a:gd name="T17" fmla="*/ T16 w 1073"/>
                              <a:gd name="T18" fmla="+- 0 1332 958"/>
                              <a:gd name="T19" fmla="*/ 1332 h 1239"/>
                              <a:gd name="T20" fmla="+- 0 2917 2677"/>
                              <a:gd name="T21" fmla="*/ T20 w 1073"/>
                              <a:gd name="T22" fmla="+- 0 1279 958"/>
                              <a:gd name="T23" fmla="*/ 1279 h 1239"/>
                              <a:gd name="T24" fmla="+- 0 2975 2677"/>
                              <a:gd name="T25" fmla="*/ T24 w 1073"/>
                              <a:gd name="T26" fmla="+- 0 1230 958"/>
                              <a:gd name="T27" fmla="*/ 1230 h 1239"/>
                              <a:gd name="T28" fmla="+- 0 3035 2677"/>
                              <a:gd name="T29" fmla="*/ T28 w 1073"/>
                              <a:gd name="T30" fmla="+- 0 1185 958"/>
                              <a:gd name="T31" fmla="*/ 1185 h 1239"/>
                              <a:gd name="T32" fmla="+- 0 3098 2677"/>
                              <a:gd name="T33" fmla="*/ T32 w 1073"/>
                              <a:gd name="T34" fmla="+- 0 1143 958"/>
                              <a:gd name="T35" fmla="*/ 1143 h 1239"/>
                              <a:gd name="T36" fmla="+- 0 3164 2677"/>
                              <a:gd name="T37" fmla="*/ T36 w 1073"/>
                              <a:gd name="T38" fmla="+- 0 1105 958"/>
                              <a:gd name="T39" fmla="*/ 1105 h 1239"/>
                              <a:gd name="T40" fmla="+- 0 3231 2677"/>
                              <a:gd name="T41" fmla="*/ T40 w 1073"/>
                              <a:gd name="T42" fmla="+- 0 1072 958"/>
                              <a:gd name="T43" fmla="*/ 1072 h 1239"/>
                              <a:gd name="T44" fmla="+- 0 3301 2677"/>
                              <a:gd name="T45" fmla="*/ T44 w 1073"/>
                              <a:gd name="T46" fmla="+- 0 1042 958"/>
                              <a:gd name="T47" fmla="*/ 1042 h 1239"/>
                              <a:gd name="T48" fmla="+- 0 3372 2677"/>
                              <a:gd name="T49" fmla="*/ T48 w 1073"/>
                              <a:gd name="T50" fmla="+- 0 1017 958"/>
                              <a:gd name="T51" fmla="*/ 1017 h 1239"/>
                              <a:gd name="T52" fmla="+- 0 3445 2677"/>
                              <a:gd name="T53" fmla="*/ T52 w 1073"/>
                              <a:gd name="T54" fmla="+- 0 996 958"/>
                              <a:gd name="T55" fmla="*/ 996 h 1239"/>
                              <a:gd name="T56" fmla="+- 0 3520 2677"/>
                              <a:gd name="T57" fmla="*/ T56 w 1073"/>
                              <a:gd name="T58" fmla="+- 0 979 958"/>
                              <a:gd name="T59" fmla="*/ 979 h 1239"/>
                              <a:gd name="T60" fmla="+- 0 3595 2677"/>
                              <a:gd name="T61" fmla="*/ T60 w 1073"/>
                              <a:gd name="T62" fmla="+- 0 967 958"/>
                              <a:gd name="T63" fmla="*/ 967 h 1239"/>
                              <a:gd name="T64" fmla="+- 0 3672 2677"/>
                              <a:gd name="T65" fmla="*/ T64 w 1073"/>
                              <a:gd name="T66" fmla="+- 0 960 958"/>
                              <a:gd name="T67" fmla="*/ 960 h 1239"/>
                              <a:gd name="T68" fmla="+- 0 3750 2677"/>
                              <a:gd name="T69" fmla="*/ T68 w 1073"/>
                              <a:gd name="T70" fmla="+- 0 958 958"/>
                              <a:gd name="T71" fmla="*/ 958 h 1239"/>
                              <a:gd name="T72" fmla="+- 0 3750 2677"/>
                              <a:gd name="T73" fmla="*/ T72 w 1073"/>
                              <a:gd name="T74" fmla="+- 0 2196 958"/>
                              <a:gd name="T75" fmla="*/ 2196 h 1239"/>
                              <a:gd name="T76" fmla="+- 0 2677 2677"/>
                              <a:gd name="T77" fmla="*/ T76 w 1073"/>
                              <a:gd name="T78" fmla="+- 0 1577 958"/>
                              <a:gd name="T79" fmla="*/ 1577 h 12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1073" h="1239">
                                <a:moveTo>
                                  <a:pt x="0" y="619"/>
                                </a:moveTo>
                                <a:lnTo>
                                  <a:pt x="41" y="553"/>
                                </a:lnTo>
                                <a:lnTo>
                                  <a:pt x="86" y="490"/>
                                </a:lnTo>
                                <a:lnTo>
                                  <a:pt x="134" y="430"/>
                                </a:lnTo>
                                <a:lnTo>
                                  <a:pt x="186" y="374"/>
                                </a:lnTo>
                                <a:lnTo>
                                  <a:pt x="240" y="321"/>
                                </a:lnTo>
                                <a:lnTo>
                                  <a:pt x="298" y="272"/>
                                </a:lnTo>
                                <a:lnTo>
                                  <a:pt x="358" y="227"/>
                                </a:lnTo>
                                <a:lnTo>
                                  <a:pt x="421" y="185"/>
                                </a:lnTo>
                                <a:lnTo>
                                  <a:pt x="487" y="147"/>
                                </a:lnTo>
                                <a:lnTo>
                                  <a:pt x="554" y="114"/>
                                </a:lnTo>
                                <a:lnTo>
                                  <a:pt x="624" y="84"/>
                                </a:lnTo>
                                <a:lnTo>
                                  <a:pt x="695" y="59"/>
                                </a:lnTo>
                                <a:lnTo>
                                  <a:pt x="768" y="38"/>
                                </a:lnTo>
                                <a:lnTo>
                                  <a:pt x="843" y="21"/>
                                </a:lnTo>
                                <a:lnTo>
                                  <a:pt x="918" y="9"/>
                                </a:lnTo>
                                <a:lnTo>
                                  <a:pt x="995" y="2"/>
                                </a:lnTo>
                                <a:lnTo>
                                  <a:pt x="1073" y="0"/>
                                </a:lnTo>
                                <a:lnTo>
                                  <a:pt x="1073" y="1238"/>
                                </a:lnTo>
                                <a:lnTo>
                                  <a:pt x="0" y="619"/>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Text Box 105"/>
                        <wps:cNvSpPr txBox="1">
                          <a:spLocks noChangeArrowheads="1"/>
                        </wps:cNvSpPr>
                        <wps:spPr bwMode="auto">
                          <a:xfrm>
                            <a:off x="7" y="7"/>
                            <a:ext cx="7485" cy="4313"/>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761BD3" w:rsidRDefault="00761BD3">
                              <w:pPr>
                                <w:spacing w:before="142"/>
                                <w:ind w:left="2656"/>
                                <w:rPr>
                                  <w:rFonts w:ascii="Calibri"/>
                                  <w:sz w:val="28"/>
                                </w:rPr>
                              </w:pPr>
                              <w:r>
                                <w:rPr>
                                  <w:rFonts w:ascii="Calibri"/>
                                  <w:color w:val="585858"/>
                                  <w:sz w:val="28"/>
                                </w:rPr>
                                <w:t>Antiguedad</w:t>
                              </w:r>
                              <w:r>
                                <w:rPr>
                                  <w:rFonts w:ascii="Calibri"/>
                                  <w:color w:val="585858"/>
                                  <w:spacing w:val="-8"/>
                                  <w:sz w:val="28"/>
                                </w:rPr>
                                <w:t xml:space="preserve"> </w:t>
                              </w:r>
                              <w:r>
                                <w:rPr>
                                  <w:rFonts w:ascii="Calibri"/>
                                  <w:color w:val="585858"/>
                                  <w:sz w:val="28"/>
                                </w:rPr>
                                <w:t>laboral</w:t>
                              </w:r>
                            </w:p>
                            <w:p w:rsidR="00761BD3" w:rsidRDefault="00761BD3">
                              <w:pPr>
                                <w:rPr>
                                  <w:rFonts w:ascii="Calibri"/>
                                  <w:sz w:val="28"/>
                                </w:rPr>
                              </w:pPr>
                            </w:p>
                            <w:p w:rsidR="00761BD3" w:rsidRDefault="00761BD3">
                              <w:pPr>
                                <w:spacing w:before="4"/>
                                <w:rPr>
                                  <w:rFonts w:ascii="Calibri"/>
                                  <w:sz w:val="31"/>
                                </w:rPr>
                              </w:pPr>
                            </w:p>
                            <w:p w:rsidR="00761BD3" w:rsidRDefault="00761BD3">
                              <w:pPr>
                                <w:ind w:left="1581" w:right="2570"/>
                                <w:jc w:val="center"/>
                                <w:rPr>
                                  <w:rFonts w:ascii="Calibri"/>
                                  <w:sz w:val="18"/>
                                </w:rPr>
                              </w:pPr>
                              <w:r>
                                <w:rPr>
                                  <w:rFonts w:ascii="Calibri"/>
                                  <w:color w:val="404040"/>
                                  <w:sz w:val="18"/>
                                </w:rPr>
                                <w:t>17%</w:t>
                              </w:r>
                            </w:p>
                            <w:p w:rsidR="00761BD3" w:rsidRDefault="00761BD3">
                              <w:pPr>
                                <w:rPr>
                                  <w:rFonts w:ascii="Calibri"/>
                                  <w:sz w:val="18"/>
                                </w:rPr>
                              </w:pPr>
                            </w:p>
                            <w:p w:rsidR="00761BD3" w:rsidRDefault="00761BD3">
                              <w:pPr>
                                <w:rPr>
                                  <w:rFonts w:ascii="Calibri"/>
                                  <w:sz w:val="18"/>
                                </w:rPr>
                              </w:pPr>
                            </w:p>
                            <w:p w:rsidR="00761BD3" w:rsidRDefault="00761BD3">
                              <w:pPr>
                                <w:spacing w:before="4"/>
                                <w:rPr>
                                  <w:rFonts w:ascii="Calibri"/>
                                  <w:sz w:val="17"/>
                                </w:rPr>
                              </w:pPr>
                            </w:p>
                            <w:p w:rsidR="00761BD3" w:rsidRDefault="00761BD3">
                              <w:pPr>
                                <w:ind w:left="3064" w:right="1086"/>
                                <w:jc w:val="center"/>
                                <w:rPr>
                                  <w:rFonts w:ascii="Calibri"/>
                                  <w:sz w:val="18"/>
                                </w:rPr>
                              </w:pPr>
                              <w:r>
                                <w:rPr>
                                  <w:rFonts w:ascii="Calibri"/>
                                  <w:color w:val="404040"/>
                                  <w:sz w:val="18"/>
                                </w:rPr>
                                <w:t>50%</w:t>
                              </w:r>
                            </w:p>
                            <w:p w:rsidR="00761BD3" w:rsidRDefault="00761BD3">
                              <w:pPr>
                                <w:spacing w:before="6"/>
                                <w:rPr>
                                  <w:rFonts w:ascii="Calibri"/>
                                </w:rPr>
                              </w:pPr>
                            </w:p>
                            <w:p w:rsidR="00761BD3" w:rsidRDefault="00761BD3">
                              <w:pPr>
                                <w:ind w:left="2737"/>
                                <w:rPr>
                                  <w:rFonts w:ascii="Calibri"/>
                                  <w:sz w:val="18"/>
                                </w:rPr>
                              </w:pPr>
                              <w:r>
                                <w:rPr>
                                  <w:rFonts w:ascii="Calibri"/>
                                  <w:color w:val="404040"/>
                                  <w:sz w:val="18"/>
                                </w:rPr>
                                <w:t>33%</w:t>
                              </w:r>
                            </w:p>
                            <w:p w:rsidR="00761BD3" w:rsidRDefault="00761BD3">
                              <w:pPr>
                                <w:rPr>
                                  <w:rFonts w:ascii="Calibri"/>
                                  <w:sz w:val="18"/>
                                </w:rPr>
                              </w:pPr>
                            </w:p>
                            <w:p w:rsidR="00761BD3" w:rsidRDefault="00761BD3">
                              <w:pPr>
                                <w:rPr>
                                  <w:rFonts w:ascii="Calibri"/>
                                  <w:sz w:val="18"/>
                                </w:rPr>
                              </w:pPr>
                            </w:p>
                            <w:p w:rsidR="00761BD3" w:rsidRDefault="00761BD3">
                              <w:pPr>
                                <w:rPr>
                                  <w:rFonts w:ascii="Calibri"/>
                                  <w:sz w:val="18"/>
                                </w:rPr>
                              </w:pPr>
                            </w:p>
                            <w:p w:rsidR="00761BD3" w:rsidRDefault="00761BD3">
                              <w:pPr>
                                <w:rPr>
                                  <w:rFonts w:ascii="Calibri"/>
                                  <w:sz w:val="18"/>
                                </w:rPr>
                              </w:pPr>
                            </w:p>
                            <w:p w:rsidR="00761BD3" w:rsidRDefault="00761BD3">
                              <w:pPr>
                                <w:spacing w:before="6"/>
                                <w:rPr>
                                  <w:rFonts w:ascii="Calibri"/>
                                  <w:sz w:val="18"/>
                                </w:rPr>
                              </w:pPr>
                            </w:p>
                            <w:p w:rsidR="00761BD3" w:rsidRDefault="00761BD3">
                              <w:pPr>
                                <w:tabs>
                                  <w:tab w:val="left" w:pos="1290"/>
                                  <w:tab w:val="left" w:pos="2183"/>
                                </w:tabs>
                                <w:ind w:left="213"/>
                                <w:jc w:val="center"/>
                                <w:rPr>
                                  <w:rFonts w:ascii="Calibri" w:hAnsi="Calibri"/>
                                  <w:sz w:val="18"/>
                                </w:rPr>
                              </w:pPr>
                              <w:r>
                                <w:rPr>
                                  <w:rFonts w:ascii="Calibri" w:hAnsi="Calibri"/>
                                  <w:color w:val="585858"/>
                                  <w:sz w:val="18"/>
                                </w:rPr>
                                <w:t>2</w:t>
                              </w:r>
                              <w:r>
                                <w:rPr>
                                  <w:rFonts w:ascii="Calibri" w:hAnsi="Calibri"/>
                                  <w:color w:val="585858"/>
                                  <w:spacing w:val="-1"/>
                                  <w:sz w:val="18"/>
                                </w:rPr>
                                <w:t xml:space="preserve"> </w:t>
                              </w:r>
                              <w:r>
                                <w:rPr>
                                  <w:rFonts w:ascii="Calibri" w:hAnsi="Calibri"/>
                                  <w:color w:val="585858"/>
                                  <w:sz w:val="18"/>
                                </w:rPr>
                                <w:t>a</w:t>
                              </w:r>
                              <w:r>
                                <w:rPr>
                                  <w:rFonts w:ascii="Calibri" w:hAnsi="Calibri"/>
                                  <w:color w:val="585858"/>
                                  <w:spacing w:val="-1"/>
                                  <w:sz w:val="18"/>
                                </w:rPr>
                                <w:t xml:space="preserve"> </w:t>
                              </w:r>
                              <w:r>
                                <w:rPr>
                                  <w:rFonts w:ascii="Calibri" w:hAnsi="Calibri"/>
                                  <w:color w:val="585858"/>
                                  <w:sz w:val="18"/>
                                </w:rPr>
                                <w:t>4</w:t>
                              </w:r>
                              <w:r>
                                <w:rPr>
                                  <w:rFonts w:ascii="Calibri" w:hAnsi="Calibri"/>
                                  <w:color w:val="585858"/>
                                  <w:spacing w:val="-1"/>
                                  <w:sz w:val="18"/>
                                </w:rPr>
                                <w:t xml:space="preserve"> </w:t>
                              </w:r>
                              <w:r>
                                <w:rPr>
                                  <w:rFonts w:ascii="Calibri" w:hAnsi="Calibri"/>
                                  <w:color w:val="585858"/>
                                  <w:sz w:val="18"/>
                                </w:rPr>
                                <w:t>años</w:t>
                              </w:r>
                              <w:r>
                                <w:rPr>
                                  <w:rFonts w:ascii="Calibri" w:hAnsi="Calibri"/>
                                  <w:color w:val="585858"/>
                                  <w:sz w:val="18"/>
                                </w:rPr>
                                <w:tab/>
                                <w:t>0-1</w:t>
                              </w:r>
                              <w:r>
                                <w:rPr>
                                  <w:rFonts w:ascii="Calibri" w:hAnsi="Calibri"/>
                                  <w:color w:val="585858"/>
                                  <w:spacing w:val="-2"/>
                                  <w:sz w:val="18"/>
                                </w:rPr>
                                <w:t xml:space="preserve"> </w:t>
                              </w:r>
                              <w:r>
                                <w:rPr>
                                  <w:rFonts w:ascii="Calibri" w:hAnsi="Calibri"/>
                                  <w:color w:val="585858"/>
                                  <w:sz w:val="18"/>
                                </w:rPr>
                                <w:t>año</w:t>
                              </w:r>
                              <w:r>
                                <w:rPr>
                                  <w:rFonts w:ascii="Calibri" w:hAnsi="Calibri"/>
                                  <w:color w:val="585858"/>
                                  <w:sz w:val="18"/>
                                </w:rPr>
                                <w:tab/>
                                <w:t>5</w:t>
                              </w:r>
                              <w:r>
                                <w:rPr>
                                  <w:rFonts w:ascii="Calibri" w:hAnsi="Calibri"/>
                                  <w:color w:val="585858"/>
                                  <w:spacing w:val="-1"/>
                                  <w:sz w:val="18"/>
                                </w:rPr>
                                <w:t xml:space="preserve"> </w:t>
                              </w:r>
                              <w:r>
                                <w:rPr>
                                  <w:rFonts w:ascii="Calibri" w:hAnsi="Calibri"/>
                                  <w:color w:val="585858"/>
                                  <w:sz w:val="18"/>
                                </w:rPr>
                                <w:t>años</w:t>
                              </w:r>
                              <w:r>
                                <w:rPr>
                                  <w:rFonts w:ascii="Calibri" w:hAnsi="Calibri"/>
                                  <w:color w:val="585858"/>
                                  <w:spacing w:val="-2"/>
                                  <w:sz w:val="18"/>
                                </w:rPr>
                                <w:t xml:space="preserve"> </w:t>
                              </w:r>
                              <w:r>
                                <w:rPr>
                                  <w:rFonts w:ascii="Calibri" w:hAnsi="Calibri"/>
                                  <w:color w:val="585858"/>
                                  <w:sz w:val="18"/>
                                </w:rPr>
                                <w:t>o más</w:t>
                              </w:r>
                            </w:p>
                          </w:txbxContent>
                        </wps:txbx>
                        <wps:bodyPr rot="0" vert="horz" wrap="square" lIns="0" tIns="0" rIns="0" bIns="0" anchor="t" anchorCtr="0" upright="1">
                          <a:noAutofit/>
                        </wps:bodyPr>
                      </wps:wsp>
                    </wpg:wgp>
                  </a:graphicData>
                </a:graphic>
              </wp:inline>
            </w:drawing>
          </mc:Choice>
          <mc:Fallback>
            <w:pict>
              <v:group id="Group 104" o:spid="_x0000_s1083" style="width:375pt;height:216.4pt;mso-position-horizontal-relative:char;mso-position-vertical-relative:line" coordsize="7500,43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">
                <v:shape id="Freeform 110" o:spid="_x0000_s1084" style="position:absolute;left:3750;top:957;width:1239;height:2477;visibility:visible;mso-wrap-style:square;v-text-anchor:top" coordsize="1239,24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TLjsUA&#10;AADcAAAADwAAAGRycy9kb3ducmV2LnhtbESPQUvDQBCF74L/YRnBm93Yg0jsJohQkVoqtoLXMTvJ&#10;hmZn1+yapv/eOQjeZnhv3vtmVc9+UBONqQ9s4HZRgCJugu25M/BxWN/cg0oZ2eIQmAycKUFdXV6s&#10;sLThxO807XOnJIRTiQZczrHUOjWOPKZFiMSitWH0mGUdO21HPEm4H/SyKO60x56lwWGkJ0fNcf/j&#10;Dby9HtbbuHNfx7T5du3nczuf42TM9dX8+AAq05z/zX/XL1bwC6GVZ2QCX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MuOxQAAANwAAAAPAAAAAAAAAAAAAAAAAJgCAABkcnMv&#10;ZG93bnJldi54bWxQSwUGAAAAAAQABAD1AAAAigMAAAAA&#10;" path="m,l,2477r75,-3l150,2468r73,-11l294,2442r70,-20l432,2399r66,-27l563,2342r62,-34l685,2270r58,-41l798,2185r52,-47l900,2089r47,-53l991,1981r41,-58l1069,1863r34,-62l1134,1737r27,-67l1184,1602r19,-70l1218,1461r11,-73l1236,1314r2,-76l1236,1163r-7,-75l1218,1015r-15,-71l1184,874r-23,-68l1134,740r-31,-65l1069,613r-37,-60l991,495,947,440,900,388,850,338,798,291,743,247,685,206,625,169,563,135,498,104,432,77,364,54,294,35,223,20,150,9,75,2,,xe" fillcolor="#4f81bc" stroked="f">
                  <v:path arrowok="t" o:connecttype="custom" o:connectlocs="0,958;0,3435;75,3432;150,3426;223,3415;294,3400;364,3380;432,3357;498,3330;563,3300;625,3266;685,3228;743,3187;798,3143;850,3096;900,3047;947,2994;991,2939;1032,2881;1069,2821;1103,2759;1134,2695;1161,2628;1184,2560;1203,2490;1218,2419;1229,2346;1236,2272;1238,2196;1236,2121;1229,2046;1218,1973;1203,1902;1184,1832;1161,1764;1134,1698;1103,1633;1069,1571;1032,1511;991,1453;947,1398;900,1346;850,1296;798,1249;743,1205;685,1164;625,1127;563,1093;498,1062;432,1035;364,1012;294,993;223,978;150,967;75,960;0,958" o:connectangles="0,0,0,0,0,0,0,0,0,0,0,0,0,0,0,0,0,0,0,0,0,0,0,0,0,0,0,0,0,0,0,0,0,0,0,0,0,0,0,0,0,0,0,0,0,0,0,0,0,0,0,0,0,0,0,0"/>
                </v:shape>
                <v:shape id="Freeform 109" o:spid="_x0000_s1085" style="position:absolute;left:2511;top:1576;width:1239;height:1858;visibility:visible;mso-wrap-style:square;v-text-anchor:top" coordsize="1239,1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8ciMMA&#10;AADcAAAADwAAAGRycy9kb3ducmV2LnhtbERPTWvCQBC9C/6HZYRepO5WqNXUVaQg9aJQtYHehuyY&#10;BLOzIbvG9N+7guBtHu9z5svOVqKlxpeONbyNFAjizJmScw3Hw/p1CsIHZIOVY9LwTx6Wi35vjolx&#10;V/6hdh9yEUPYJ6ihCKFOpPRZQRb9yNXEkTu5xmKIsMmlafAaw20lx0pNpMWSY0OBNX0VlJ33F6vB&#10;vX9vS56l6W97UZOPw3m4+Ut3Wr8MutUniEBdeIof7o2J89UM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8ciMMAAADcAAAADwAAAAAAAAAAAAAAAACYAgAAZHJzL2Rv&#10;d25yZXYueG1sUEsFBgAAAAAEAAQA9QAAAIgDAAAAAA==&#10;" path="m165,l127,72,94,145,65,221,42,299,23,377,10,457,2,538,,619r2,76l9,769r11,73l35,913r19,70l77,1051r27,67l135,1182r34,62l206,1304r41,58l291,1417r47,53l388,1519r52,47l495,1610r58,41l613,1689r62,34l740,1753r66,27l874,1803r70,20l1015,1838r73,11l1163,1855r75,3l1238,619,165,xe" fillcolor="#9bba58" stroked="f">
                  <v:path arrowok="t" o:connecttype="custom" o:connectlocs="165,1577;127,1649;94,1722;65,1798;42,1876;23,1954;10,2034;2,2115;0,2196;2,2272;9,2346;20,2419;35,2490;54,2560;77,2628;104,2695;135,2759;169,2821;206,2881;247,2939;291,2994;338,3047;388,3096;440,3143;495,3187;553,3228;613,3266;675,3300;740,3330;806,3357;874,3380;944,3400;1015,3415;1088,3426;1163,3432;1238,3435;1238,2196;165,1577" o:connectangles="0,0,0,0,0,0,0,0,0,0,0,0,0,0,0,0,0,0,0,0,0,0,0,0,0,0,0,0,0,0,0,0,0,0,0,0,0,0"/>
                </v:shape>
                <v:shape id="Freeform 108" o:spid="_x0000_s1086" style="position:absolute;left:2511;top:1576;width:1239;height:1858;visibility:visible;mso-wrap-style:square;v-text-anchor:top" coordsize="1239,18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RWX8QA&#10;AADcAAAADwAAAGRycy9kb3ducmV2LnhtbESP0WrCQBBF3wX/YZlCX6RuLCiSukoNFAqC4LYfMGbH&#10;JJidDdlV03698yD4NsO9c++Z1WbwrbpSH5vABmbTDBRxGVzDlYHfn6+3JaiYkB22gcnAH0XYrMej&#10;FeYu3PhAV5sqJSEcczRQp9TlWseyJo9xGjpi0U6h95hk7SvterxJuG/1e5YttMeGpaHGjoqayrO9&#10;eAOW7M5mx2D1wReT/2p7KRbzvTGvL8PnB6hEQ3qaH9ffTvBngi/PyAR6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UVl/EAAAA3AAAAA8AAAAAAAAAAAAAAAAAmAIAAGRycy9k&#10;b3ducmV2LnhtbFBLBQYAAAAABAAEAPUAAACJAwAAAAA=&#10;" path="m1238,1858r-75,-3l1088,1849r-73,-11l944,1823r-70,-20l806,1780r-66,-27l675,1723r-62,-34l553,1651r-58,-41l440,1566r-52,-47l338,1470r-47,-53l247,1362r-41,-58l169,1244r-34,-62l104,1118,77,1051,54,983,35,913,20,842,9,769,2,695,,619,2,538r8,-81l23,377,42,299,65,221,94,145,127,72,165,,1238,619r,1239xe" filled="f" strokecolor="white" strokeweight="1.5pt">
                  <v:path arrowok="t" o:connecttype="custom" o:connectlocs="1238,3435;1163,3432;1088,3426;1015,3415;944,3400;874,3380;806,3357;740,3330;675,3300;613,3266;553,3228;495,3187;440,3143;388,3096;338,3047;291,2994;247,2939;206,2881;169,2821;135,2759;104,2695;77,2628;54,2560;35,2490;20,2419;9,2346;2,2272;0,2196;2,2115;10,2034;23,1954;42,1876;65,1798;94,1722;127,1649;165,1577;1238,2196;1238,3435" o:connectangles="0,0,0,0,0,0,0,0,0,0,0,0,0,0,0,0,0,0,0,0,0,0,0,0,0,0,0,0,0,0,0,0,0,0,0,0,0,0"/>
                </v:shape>
                <v:shape id="Freeform 107" o:spid="_x0000_s1087" style="position:absolute;left:2677;top:957;width:1073;height:1239;visibility:visible;mso-wrap-style:square;v-text-anchor:top" coordsize="1073,1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xBWsIA&#10;AADcAAAADwAAAGRycy9kb3ducmV2LnhtbERPTWvCQBC9C/6HZYTedBMtUlI3oYqW0osYe+hxyE6y&#10;odnZkF1j+u+7hUJv83ifsysm24mRBt86VpCuEhDEldMtNwo+rqflEwgfkDV2jknBN3ko8vlsh5l2&#10;d77QWIZGxBD2GSowIfSZlL4yZNGvXE8cudoNFkOEQyP1gPcYbju5TpKttNhybDDY08FQ9VXerIJj&#10;U5fnev94fZ0+zWb/fhkdaqnUw2J6eQYRaAr/4j/3m47z0xR+n4kXyP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nEFawgAAANwAAAAPAAAAAAAAAAAAAAAAAJgCAABkcnMvZG93&#10;bnJldi54bWxQSwUGAAAAAAQABAD1AAAAhwMAAAAA&#10;" path="m1073,l995,2,918,9,843,21,768,38,695,59,624,84r-70,30l487,147r-66,38l358,227r-60,45l240,321r-54,53l134,430,86,490,41,553,,619r1073,619l1073,xe" fillcolor="#4aacc5" stroked="f">
                  <v:path arrowok="t" o:connecttype="custom" o:connectlocs="1073,958;995,960;918,967;843,979;768,996;695,1017;624,1042;554,1072;487,1105;421,1143;358,1185;298,1230;240,1279;186,1332;134,1388;86,1448;41,1511;0,1577;1073,2196;1073,958" o:connectangles="0,0,0,0,0,0,0,0,0,0,0,0,0,0,0,0,0,0,0,0"/>
                </v:shape>
                <v:shape id="Freeform 106" o:spid="_x0000_s1088" style="position:absolute;left:2677;top:957;width:1073;height:1239;visibility:visible;mso-wrap-style:square;v-text-anchor:top" coordsize="1073,12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PtsMMA&#10;AADcAAAADwAAAGRycy9kb3ducmV2LnhtbERPTWvCQBC9F/wPyxR6KXWjoJToKkVQPBREbfU6zY5J&#10;aHY2ZtdN/PeuIHibx/uc6bwzlQjUuNKygkE/AUGcWV1yruBnv/z4BOE8ssbKMim4koP5rPcyxVTb&#10;lrcUdj4XMYRdigoK7+tUSpcVZND1bU0cuZNtDPoIm1zqBtsYbio5TJKxNFhybCiwpkVB2f/uYhQc&#10;V7969L0/280hvF/asD2Fv8NGqbfX7msCwlPnn+KHe63j/MEQ7s/EC+T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PtsMMAAADcAAAADwAAAAAAAAAAAAAAAACYAgAAZHJzL2Rv&#10;d25yZXYueG1sUEsFBgAAAAAEAAQA9QAAAIgDAAAAAA==&#10;" path="m,619l41,553,86,490r48,-60l186,374r54,-53l298,272r60,-45l421,185r66,-38l554,114,624,84,695,59,768,38,843,21,918,9,995,2,1073,r,1238l,619xe" filled="f" strokecolor="white" strokeweight="1.5pt">
                  <v:path arrowok="t" o:connecttype="custom" o:connectlocs="0,1577;41,1511;86,1448;134,1388;186,1332;240,1279;298,1230;358,1185;421,1143;487,1105;554,1072;624,1042;695,1017;768,996;843,979;918,967;995,960;1073,958;1073,2196;0,1577" o:connectangles="0,0,0,0,0,0,0,0,0,0,0,0,0,0,0,0,0,0,0,0"/>
                </v:shape>
                <v:shape id="Text Box 105" o:spid="_x0000_s1089" type="#_x0000_t202" style="position:absolute;left:7;top:7;width:7485;height:43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zggsQA&#10;AADcAAAADwAAAGRycy9kb3ducmV2LnhtbERP22rCQBB9L/gPyxT6UnRjvCDRVVQQpSBo1PchOyah&#10;2dmY3Wrs13cLhb7N4VxntmhNJe7UuNKygn4vAkGcWV1yruB82nQnIJxH1lhZJgVPcrCYd15mmGj7&#10;4CPdU5+LEMIuQQWF93UipcsKMuh6tiYO3NU2Bn2ATS51g48QbioZR9FYGiw5NBRY07qg7DP9Mgq+&#10;h5v4ttqO9PJsJvv39HKIP4a5Um+v7XIKwlPr/8V/7p0O8/sD+H0mXCD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s4ILEAAAA3AAAAA8AAAAAAAAAAAAAAAAAmAIAAGRycy9k&#10;b3ducmV2LnhtbFBLBQYAAAAABAAEAPUAAACJAwAAAAA=&#10;" filled="f" strokecolor="#d9d9d9">
                  <v:textbox inset="0,0,0,0">
                    <w:txbxContent>
                      <w:p w:rsidR="00761BD3" w:rsidRDefault="00761BD3">
                        <w:pPr>
                          <w:spacing w:before="142"/>
                          <w:ind w:left="2656"/>
                          <w:rPr>
                            <w:rFonts w:ascii="Calibri"/>
                            <w:sz w:val="28"/>
                          </w:rPr>
                        </w:pPr>
                        <w:proofErr w:type="spellStart"/>
                        <w:r>
                          <w:rPr>
                            <w:rFonts w:ascii="Calibri"/>
                            <w:color w:val="585858"/>
                            <w:sz w:val="28"/>
                          </w:rPr>
                          <w:t>Antiguedad</w:t>
                        </w:r>
                        <w:proofErr w:type="spellEnd"/>
                        <w:r>
                          <w:rPr>
                            <w:rFonts w:ascii="Calibri"/>
                            <w:color w:val="585858"/>
                            <w:spacing w:val="-8"/>
                            <w:sz w:val="28"/>
                          </w:rPr>
                          <w:t xml:space="preserve"> </w:t>
                        </w:r>
                        <w:r>
                          <w:rPr>
                            <w:rFonts w:ascii="Calibri"/>
                            <w:color w:val="585858"/>
                            <w:sz w:val="28"/>
                          </w:rPr>
                          <w:t>laboral</w:t>
                        </w:r>
                      </w:p>
                      <w:p w:rsidR="00761BD3" w:rsidRDefault="00761BD3">
                        <w:pPr>
                          <w:rPr>
                            <w:rFonts w:ascii="Calibri"/>
                            <w:sz w:val="28"/>
                          </w:rPr>
                        </w:pPr>
                      </w:p>
                      <w:p w:rsidR="00761BD3" w:rsidRDefault="00761BD3">
                        <w:pPr>
                          <w:spacing w:before="4"/>
                          <w:rPr>
                            <w:rFonts w:ascii="Calibri"/>
                            <w:sz w:val="31"/>
                          </w:rPr>
                        </w:pPr>
                      </w:p>
                      <w:p w:rsidR="00761BD3" w:rsidRDefault="00761BD3">
                        <w:pPr>
                          <w:ind w:left="1581" w:right="2570"/>
                          <w:jc w:val="center"/>
                          <w:rPr>
                            <w:rFonts w:ascii="Calibri"/>
                            <w:sz w:val="18"/>
                          </w:rPr>
                        </w:pPr>
                        <w:r>
                          <w:rPr>
                            <w:rFonts w:ascii="Calibri"/>
                            <w:color w:val="404040"/>
                            <w:sz w:val="18"/>
                          </w:rPr>
                          <w:t>17%</w:t>
                        </w:r>
                      </w:p>
                      <w:p w:rsidR="00761BD3" w:rsidRDefault="00761BD3">
                        <w:pPr>
                          <w:rPr>
                            <w:rFonts w:ascii="Calibri"/>
                            <w:sz w:val="18"/>
                          </w:rPr>
                        </w:pPr>
                      </w:p>
                      <w:p w:rsidR="00761BD3" w:rsidRDefault="00761BD3">
                        <w:pPr>
                          <w:rPr>
                            <w:rFonts w:ascii="Calibri"/>
                            <w:sz w:val="18"/>
                          </w:rPr>
                        </w:pPr>
                      </w:p>
                      <w:p w:rsidR="00761BD3" w:rsidRDefault="00761BD3">
                        <w:pPr>
                          <w:spacing w:before="4"/>
                          <w:rPr>
                            <w:rFonts w:ascii="Calibri"/>
                            <w:sz w:val="17"/>
                          </w:rPr>
                        </w:pPr>
                      </w:p>
                      <w:p w:rsidR="00761BD3" w:rsidRDefault="00761BD3">
                        <w:pPr>
                          <w:ind w:left="3064" w:right="1086"/>
                          <w:jc w:val="center"/>
                          <w:rPr>
                            <w:rFonts w:ascii="Calibri"/>
                            <w:sz w:val="18"/>
                          </w:rPr>
                        </w:pPr>
                        <w:r>
                          <w:rPr>
                            <w:rFonts w:ascii="Calibri"/>
                            <w:color w:val="404040"/>
                            <w:sz w:val="18"/>
                          </w:rPr>
                          <w:t>50%</w:t>
                        </w:r>
                      </w:p>
                      <w:p w:rsidR="00761BD3" w:rsidRDefault="00761BD3">
                        <w:pPr>
                          <w:spacing w:before="6"/>
                          <w:rPr>
                            <w:rFonts w:ascii="Calibri"/>
                          </w:rPr>
                        </w:pPr>
                      </w:p>
                      <w:p w:rsidR="00761BD3" w:rsidRDefault="00761BD3">
                        <w:pPr>
                          <w:ind w:left="2737"/>
                          <w:rPr>
                            <w:rFonts w:ascii="Calibri"/>
                            <w:sz w:val="18"/>
                          </w:rPr>
                        </w:pPr>
                        <w:r>
                          <w:rPr>
                            <w:rFonts w:ascii="Calibri"/>
                            <w:color w:val="404040"/>
                            <w:sz w:val="18"/>
                          </w:rPr>
                          <w:t>33%</w:t>
                        </w:r>
                      </w:p>
                      <w:p w:rsidR="00761BD3" w:rsidRDefault="00761BD3">
                        <w:pPr>
                          <w:rPr>
                            <w:rFonts w:ascii="Calibri"/>
                            <w:sz w:val="18"/>
                          </w:rPr>
                        </w:pPr>
                      </w:p>
                      <w:p w:rsidR="00761BD3" w:rsidRDefault="00761BD3">
                        <w:pPr>
                          <w:rPr>
                            <w:rFonts w:ascii="Calibri"/>
                            <w:sz w:val="18"/>
                          </w:rPr>
                        </w:pPr>
                      </w:p>
                      <w:p w:rsidR="00761BD3" w:rsidRDefault="00761BD3">
                        <w:pPr>
                          <w:rPr>
                            <w:rFonts w:ascii="Calibri"/>
                            <w:sz w:val="18"/>
                          </w:rPr>
                        </w:pPr>
                      </w:p>
                      <w:p w:rsidR="00761BD3" w:rsidRDefault="00761BD3">
                        <w:pPr>
                          <w:rPr>
                            <w:rFonts w:ascii="Calibri"/>
                            <w:sz w:val="18"/>
                          </w:rPr>
                        </w:pPr>
                      </w:p>
                      <w:p w:rsidR="00761BD3" w:rsidRDefault="00761BD3">
                        <w:pPr>
                          <w:spacing w:before="6"/>
                          <w:rPr>
                            <w:rFonts w:ascii="Calibri"/>
                            <w:sz w:val="18"/>
                          </w:rPr>
                        </w:pPr>
                      </w:p>
                      <w:p w:rsidR="00761BD3" w:rsidRDefault="00761BD3">
                        <w:pPr>
                          <w:tabs>
                            <w:tab w:val="left" w:pos="1290"/>
                            <w:tab w:val="left" w:pos="2183"/>
                          </w:tabs>
                          <w:ind w:left="213"/>
                          <w:jc w:val="center"/>
                          <w:rPr>
                            <w:rFonts w:ascii="Calibri" w:hAnsi="Calibri"/>
                            <w:sz w:val="18"/>
                          </w:rPr>
                        </w:pPr>
                        <w:r>
                          <w:rPr>
                            <w:rFonts w:ascii="Calibri" w:hAnsi="Calibri"/>
                            <w:color w:val="585858"/>
                            <w:sz w:val="18"/>
                          </w:rPr>
                          <w:t>2</w:t>
                        </w:r>
                        <w:r>
                          <w:rPr>
                            <w:rFonts w:ascii="Calibri" w:hAnsi="Calibri"/>
                            <w:color w:val="585858"/>
                            <w:spacing w:val="-1"/>
                            <w:sz w:val="18"/>
                          </w:rPr>
                          <w:t xml:space="preserve"> </w:t>
                        </w:r>
                        <w:r>
                          <w:rPr>
                            <w:rFonts w:ascii="Calibri" w:hAnsi="Calibri"/>
                            <w:color w:val="585858"/>
                            <w:sz w:val="18"/>
                          </w:rPr>
                          <w:t>a</w:t>
                        </w:r>
                        <w:r>
                          <w:rPr>
                            <w:rFonts w:ascii="Calibri" w:hAnsi="Calibri"/>
                            <w:color w:val="585858"/>
                            <w:spacing w:val="-1"/>
                            <w:sz w:val="18"/>
                          </w:rPr>
                          <w:t xml:space="preserve"> </w:t>
                        </w:r>
                        <w:r>
                          <w:rPr>
                            <w:rFonts w:ascii="Calibri" w:hAnsi="Calibri"/>
                            <w:color w:val="585858"/>
                            <w:sz w:val="18"/>
                          </w:rPr>
                          <w:t>4</w:t>
                        </w:r>
                        <w:r>
                          <w:rPr>
                            <w:rFonts w:ascii="Calibri" w:hAnsi="Calibri"/>
                            <w:color w:val="585858"/>
                            <w:spacing w:val="-1"/>
                            <w:sz w:val="18"/>
                          </w:rPr>
                          <w:t xml:space="preserve"> </w:t>
                        </w:r>
                        <w:r>
                          <w:rPr>
                            <w:rFonts w:ascii="Calibri" w:hAnsi="Calibri"/>
                            <w:color w:val="585858"/>
                            <w:sz w:val="18"/>
                          </w:rPr>
                          <w:t>años</w:t>
                        </w:r>
                        <w:r>
                          <w:rPr>
                            <w:rFonts w:ascii="Calibri" w:hAnsi="Calibri"/>
                            <w:color w:val="585858"/>
                            <w:sz w:val="18"/>
                          </w:rPr>
                          <w:tab/>
                          <w:t>0-1</w:t>
                        </w:r>
                        <w:r>
                          <w:rPr>
                            <w:rFonts w:ascii="Calibri" w:hAnsi="Calibri"/>
                            <w:color w:val="585858"/>
                            <w:spacing w:val="-2"/>
                            <w:sz w:val="18"/>
                          </w:rPr>
                          <w:t xml:space="preserve"> </w:t>
                        </w:r>
                        <w:r>
                          <w:rPr>
                            <w:rFonts w:ascii="Calibri" w:hAnsi="Calibri"/>
                            <w:color w:val="585858"/>
                            <w:sz w:val="18"/>
                          </w:rPr>
                          <w:t>año</w:t>
                        </w:r>
                        <w:r>
                          <w:rPr>
                            <w:rFonts w:ascii="Calibri" w:hAnsi="Calibri"/>
                            <w:color w:val="585858"/>
                            <w:sz w:val="18"/>
                          </w:rPr>
                          <w:tab/>
                          <w:t>5</w:t>
                        </w:r>
                        <w:r>
                          <w:rPr>
                            <w:rFonts w:ascii="Calibri" w:hAnsi="Calibri"/>
                            <w:color w:val="585858"/>
                            <w:spacing w:val="-1"/>
                            <w:sz w:val="18"/>
                          </w:rPr>
                          <w:t xml:space="preserve"> </w:t>
                        </w:r>
                        <w:r>
                          <w:rPr>
                            <w:rFonts w:ascii="Calibri" w:hAnsi="Calibri"/>
                            <w:color w:val="585858"/>
                            <w:sz w:val="18"/>
                          </w:rPr>
                          <w:t>años</w:t>
                        </w:r>
                        <w:r>
                          <w:rPr>
                            <w:rFonts w:ascii="Calibri" w:hAnsi="Calibri"/>
                            <w:color w:val="585858"/>
                            <w:spacing w:val="-2"/>
                            <w:sz w:val="18"/>
                          </w:rPr>
                          <w:t xml:space="preserve"> </w:t>
                        </w:r>
                        <w:r>
                          <w:rPr>
                            <w:rFonts w:ascii="Calibri" w:hAnsi="Calibri"/>
                            <w:color w:val="585858"/>
                            <w:sz w:val="18"/>
                          </w:rPr>
                          <w:t>o más</w:t>
                        </w:r>
                      </w:p>
                    </w:txbxContent>
                  </v:textbox>
                </v:shape>
                <w10:anchorlock/>
              </v:group>
            </w:pict>
          </mc:Fallback>
        </mc:AlternateContent>
      </w:r>
    </w:p>
    <w:p w:rsidR="00A2355E" w:rsidRDefault="00A2355E">
      <w:pPr>
        <w:pStyle w:val="Textoindependiente"/>
        <w:spacing w:before="10"/>
        <w:rPr>
          <w:b/>
          <w:sz w:val="18"/>
        </w:rPr>
      </w:pPr>
    </w:p>
    <w:p w:rsidR="00A2355E" w:rsidRDefault="001F7D51">
      <w:pPr>
        <w:pStyle w:val="Ttulo3"/>
        <w:spacing w:before="90"/>
        <w:ind w:left="1140"/>
      </w:pPr>
      <w:r>
        <w:rPr>
          <w:noProof/>
          <w:lang w:val="en-US"/>
        </w:rPr>
        <mc:AlternateContent>
          <mc:Choice Requires="wps">
            <w:drawing>
              <wp:anchor distT="0" distB="0" distL="114300" distR="114300" simplePos="0" relativeHeight="486236672" behindDoc="1" locked="0" layoutInCell="1" allowOverlap="1">
                <wp:simplePos x="0" y="0"/>
                <wp:positionH relativeFrom="page">
                  <wp:posOffset>2338705</wp:posOffset>
                </wp:positionH>
                <wp:positionV relativeFrom="paragraph">
                  <wp:posOffset>-374015</wp:posOffset>
                </wp:positionV>
                <wp:extent cx="62865" cy="62865"/>
                <wp:effectExtent l="0" t="0" r="0" b="0"/>
                <wp:wrapNone/>
                <wp:docPr id="106"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BE3718" id="Rectangle 103" o:spid="_x0000_s1026" style="position:absolute;margin-left:184.15pt;margin-top:-29.45pt;width:4.95pt;height:4.95pt;z-index:-1707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" fillcolor="#4f81bc" stroked="f">
                <w10:wrap anchorx="page"/>
              </v:rect>
            </w:pict>
          </mc:Fallback>
        </mc:AlternateContent>
      </w:r>
      <w:r>
        <w:rPr>
          <w:noProof/>
          <w:lang w:val="en-US"/>
        </w:rPr>
        <mc:AlternateContent>
          <mc:Choice Requires="wps">
            <w:drawing>
              <wp:anchor distT="0" distB="0" distL="114300" distR="114300" simplePos="0" relativeHeight="486237184" behindDoc="1" locked="0" layoutInCell="1" allowOverlap="1">
                <wp:simplePos x="0" y="0"/>
                <wp:positionH relativeFrom="page">
                  <wp:posOffset>3022600</wp:posOffset>
                </wp:positionH>
                <wp:positionV relativeFrom="paragraph">
                  <wp:posOffset>-374015</wp:posOffset>
                </wp:positionV>
                <wp:extent cx="62865" cy="62865"/>
                <wp:effectExtent l="0" t="0" r="0" b="0"/>
                <wp:wrapNone/>
                <wp:docPr id="105"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E359F3" id="Rectangle 102" o:spid="_x0000_s1026" style="position:absolute;margin-left:238pt;margin-top:-29.45pt;width:4.95pt;height:4.95pt;z-index:-17079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" fillcolor="#9bba58" stroked="f">
                <w10:wrap anchorx="page"/>
              </v:rect>
            </w:pict>
          </mc:Fallback>
        </mc:AlternateContent>
      </w:r>
      <w:r>
        <w:rPr>
          <w:noProof/>
          <w:lang w:val="en-US"/>
        </w:rPr>
        <mc:AlternateContent>
          <mc:Choice Requires="wps">
            <w:drawing>
              <wp:anchor distT="0" distB="0" distL="114300" distR="114300" simplePos="0" relativeHeight="486237696" behindDoc="1" locked="0" layoutInCell="1" allowOverlap="1">
                <wp:simplePos x="0" y="0"/>
                <wp:positionH relativeFrom="page">
                  <wp:posOffset>3589655</wp:posOffset>
                </wp:positionH>
                <wp:positionV relativeFrom="paragraph">
                  <wp:posOffset>-374015</wp:posOffset>
                </wp:positionV>
                <wp:extent cx="62865" cy="62865"/>
                <wp:effectExtent l="0" t="0" r="0" b="0"/>
                <wp:wrapNone/>
                <wp:docPr id="104"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2865"/>
                        </a:xfrm>
                        <a:prstGeom prst="rect">
                          <a:avLst/>
                        </a:prstGeom>
                        <a:solidFill>
                          <a:srgbClr val="4AAC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92D3C6" id="Rectangle 101" o:spid="_x0000_s1026" style="position:absolute;margin-left:282.65pt;margin-top:-29.45pt;width:4.95pt;height:4.95pt;z-index:-1707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" fillcolor="#4aacc5" stroked="f">
                <w10:wrap anchorx="page"/>
              </v:rect>
            </w:pict>
          </mc:Fallback>
        </mc:AlternateContent>
      </w:r>
      <w:r w:rsidR="00761BD3">
        <w:t>Fuente:</w:t>
      </w:r>
      <w:r w:rsidR="00761BD3">
        <w:rPr>
          <w:spacing w:val="-1"/>
        </w:rPr>
        <w:t xml:space="preserve"> </w:t>
      </w:r>
      <w:r w:rsidR="00761BD3">
        <w:t>elaboración propia</w:t>
      </w:r>
    </w:p>
    <w:p w:rsidR="00A2355E" w:rsidRDefault="00A2355E">
      <w:pPr>
        <w:pStyle w:val="Textoindependiente"/>
        <w:rPr>
          <w:b/>
          <w:i/>
        </w:rPr>
      </w:pPr>
    </w:p>
    <w:p w:rsidR="00A2355E" w:rsidRDefault="00761BD3">
      <w:pPr>
        <w:pStyle w:val="Textoindependiente"/>
        <w:spacing w:line="480" w:lineRule="auto"/>
        <w:ind w:left="120" w:right="489" w:firstLine="599"/>
      </w:pPr>
      <w:r>
        <w:t>Los colaboradores de Grupo Rosy encuestados muestran que existe una concentración</w:t>
      </w:r>
      <w:r>
        <w:rPr>
          <w:spacing w:val="1"/>
        </w:rPr>
        <w:t xml:space="preserve"> </w:t>
      </w:r>
      <w:r>
        <w:t>significativa de personal con una experiencia laboral de 2 a 4 años (50%) y un porcentaje</w:t>
      </w:r>
      <w:r>
        <w:rPr>
          <w:spacing w:val="1"/>
        </w:rPr>
        <w:t xml:space="preserve"> </w:t>
      </w:r>
      <w:r>
        <w:t>considerable de personal con menos de 1 año de experiencia (33%). Por otro lado, el 17% del</w:t>
      </w:r>
      <w:r>
        <w:rPr>
          <w:spacing w:val="-58"/>
        </w:rPr>
        <w:t xml:space="preserve"> </w:t>
      </w:r>
      <w:r>
        <w:t>personal</w:t>
      </w:r>
      <w:r>
        <w:rPr>
          <w:spacing w:val="-3"/>
        </w:rPr>
        <w:t xml:space="preserve"> </w:t>
      </w:r>
      <w:r>
        <w:t>lleva trabajando en la empresa 5</w:t>
      </w:r>
      <w:r>
        <w:rPr>
          <w:spacing w:val="1"/>
        </w:rPr>
        <w:t xml:space="preserve"> </w:t>
      </w:r>
      <w:r>
        <w:t>años o</w:t>
      </w:r>
      <w:r>
        <w:rPr>
          <w:spacing w:val="-1"/>
        </w:rPr>
        <w:t xml:space="preserve"> </w:t>
      </w:r>
      <w:r>
        <w:t>más.</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ind w:left="120"/>
      </w:pPr>
      <w:r>
        <w:t>Gráfica</w:t>
      </w:r>
      <w:r>
        <w:rPr>
          <w:spacing w:val="-2"/>
        </w:rPr>
        <w:t xml:space="preserve"> </w:t>
      </w:r>
      <w:r>
        <w:t>5:</w:t>
      </w:r>
      <w:r>
        <w:rPr>
          <w:spacing w:val="-2"/>
        </w:rPr>
        <w:t xml:space="preserve"> </w:t>
      </w:r>
      <w:r>
        <w:t>Distribución</w:t>
      </w:r>
      <w:r>
        <w:rPr>
          <w:spacing w:val="-2"/>
        </w:rPr>
        <w:t xml:space="preserve"> </w:t>
      </w:r>
      <w:r>
        <w:t>de</w:t>
      </w:r>
      <w:r>
        <w:rPr>
          <w:spacing w:val="-1"/>
        </w:rPr>
        <w:t xml:space="preserve"> </w:t>
      </w:r>
      <w:r>
        <w:t>Tareas</w:t>
      </w:r>
    </w:p>
    <w:p w:rsidR="00A2355E" w:rsidRDefault="00A2355E">
      <w:pPr>
        <w:pStyle w:val="Textoindependiente"/>
        <w:spacing w:after="1"/>
        <w:rPr>
          <w:b/>
        </w:rPr>
      </w:pPr>
    </w:p>
    <w:tbl>
      <w:tblPr>
        <w:tblStyle w:val="TableNormal"/>
        <w:tblW w:w="0" w:type="auto"/>
        <w:tblInd w:w="15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23"/>
        <w:gridCol w:w="1532"/>
        <w:gridCol w:w="1618"/>
        <w:gridCol w:w="1110"/>
      </w:tblGrid>
      <w:tr w:rsidR="00A2355E">
        <w:trPr>
          <w:trHeight w:val="313"/>
        </w:trPr>
        <w:tc>
          <w:tcPr>
            <w:tcW w:w="2323" w:type="dxa"/>
            <w:tcBorders>
              <w:bottom w:val="dotted" w:sz="4" w:space="0" w:color="000000"/>
              <w:right w:val="dotted" w:sz="4" w:space="0" w:color="000000"/>
            </w:tcBorders>
          </w:tcPr>
          <w:p w:rsidR="00A2355E" w:rsidRDefault="00761BD3">
            <w:pPr>
              <w:pStyle w:val="TableParagraph"/>
              <w:spacing w:before="46" w:line="247" w:lineRule="exact"/>
              <w:ind w:left="70"/>
              <w:rPr>
                <w:rFonts w:ascii="Calibri"/>
              </w:rPr>
            </w:pPr>
            <w:r>
              <w:rPr>
                <w:rFonts w:ascii="Calibri"/>
              </w:rPr>
              <w:t>datos</w:t>
            </w:r>
          </w:p>
        </w:tc>
        <w:tc>
          <w:tcPr>
            <w:tcW w:w="1532" w:type="dxa"/>
            <w:tcBorders>
              <w:left w:val="dotted" w:sz="4" w:space="0" w:color="000000"/>
              <w:bottom w:val="dotted" w:sz="4" w:space="0" w:color="000000"/>
              <w:right w:val="dotted" w:sz="4" w:space="0" w:color="000000"/>
            </w:tcBorders>
          </w:tcPr>
          <w:p w:rsidR="00A2355E" w:rsidRDefault="00761BD3">
            <w:pPr>
              <w:pStyle w:val="TableParagraph"/>
              <w:spacing w:before="46" w:line="247" w:lineRule="exact"/>
              <w:ind w:left="81"/>
              <w:rPr>
                <w:rFonts w:ascii="Calibri"/>
              </w:rPr>
            </w:pPr>
            <w:r>
              <w:rPr>
                <w:rFonts w:ascii="Calibri"/>
              </w:rPr>
              <w:t>frecuencia</w:t>
            </w:r>
          </w:p>
        </w:tc>
        <w:tc>
          <w:tcPr>
            <w:tcW w:w="1618" w:type="dxa"/>
            <w:tcBorders>
              <w:left w:val="dotted" w:sz="4" w:space="0" w:color="000000"/>
              <w:bottom w:val="dotted" w:sz="4" w:space="0" w:color="000000"/>
              <w:right w:val="dotted" w:sz="4" w:space="0" w:color="000000"/>
            </w:tcBorders>
          </w:tcPr>
          <w:p w:rsidR="00A2355E" w:rsidRDefault="00761BD3">
            <w:pPr>
              <w:pStyle w:val="TableParagraph"/>
              <w:spacing w:before="46" w:line="247" w:lineRule="exact"/>
              <w:ind w:left="82"/>
              <w:rPr>
                <w:rFonts w:ascii="Calibri"/>
              </w:rPr>
            </w:pPr>
            <w:r>
              <w:rPr>
                <w:rFonts w:ascii="Calibri"/>
              </w:rPr>
              <w:t>Frecuencia</w:t>
            </w:r>
            <w:r>
              <w:rPr>
                <w:rFonts w:ascii="Calibri"/>
                <w:spacing w:val="-4"/>
              </w:rPr>
              <w:t xml:space="preserve"> </w:t>
            </w:r>
            <w:r>
              <w:rPr>
                <w:rFonts w:ascii="Calibri"/>
              </w:rPr>
              <w:t>R</w:t>
            </w:r>
          </w:p>
        </w:tc>
        <w:tc>
          <w:tcPr>
            <w:tcW w:w="1110" w:type="dxa"/>
            <w:tcBorders>
              <w:left w:val="dotted" w:sz="4" w:space="0" w:color="000000"/>
              <w:bottom w:val="dotted" w:sz="4" w:space="0" w:color="000000"/>
            </w:tcBorders>
          </w:tcPr>
          <w:p w:rsidR="00A2355E" w:rsidRDefault="00761BD3">
            <w:pPr>
              <w:pStyle w:val="TableParagraph"/>
              <w:spacing w:before="46" w:line="247" w:lineRule="exact"/>
              <w:ind w:right="36"/>
              <w:jc w:val="right"/>
              <w:rPr>
                <w:rFonts w:ascii="Calibri"/>
              </w:rPr>
            </w:pPr>
            <w:r>
              <w:rPr>
                <w:rFonts w:ascii="Calibri"/>
              </w:rPr>
              <w:t>porcentaje</w:t>
            </w:r>
          </w:p>
        </w:tc>
      </w:tr>
      <w:tr w:rsidR="00A2355E">
        <w:trPr>
          <w:trHeight w:val="300"/>
        </w:trPr>
        <w:tc>
          <w:tcPr>
            <w:tcW w:w="2323"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rPr>
            </w:pPr>
            <w:r>
              <w:rPr>
                <w:rFonts w:ascii="Calibri"/>
              </w:rPr>
              <w:t>Desigual</w:t>
            </w:r>
          </w:p>
        </w:tc>
        <w:tc>
          <w:tcPr>
            <w:tcW w:w="1532"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5"/>
              <w:jc w:val="right"/>
              <w:rPr>
                <w:rFonts w:ascii="Calibri"/>
              </w:rPr>
            </w:pPr>
            <w:r>
              <w:rPr>
                <w:rFonts w:ascii="Calibri"/>
              </w:rPr>
              <w:t>18</w:t>
            </w:r>
          </w:p>
        </w:tc>
        <w:tc>
          <w:tcPr>
            <w:tcW w:w="161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3"/>
              <w:jc w:val="right"/>
              <w:rPr>
                <w:rFonts w:ascii="Calibri"/>
              </w:rPr>
            </w:pPr>
            <w:r>
              <w:rPr>
                <w:rFonts w:ascii="Calibri"/>
              </w:rPr>
              <w:t>0.375</w:t>
            </w:r>
          </w:p>
        </w:tc>
        <w:tc>
          <w:tcPr>
            <w:tcW w:w="1110"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right="35"/>
              <w:jc w:val="right"/>
              <w:rPr>
                <w:rFonts w:ascii="Calibri"/>
              </w:rPr>
            </w:pPr>
            <w:r>
              <w:rPr>
                <w:rFonts w:ascii="Calibri"/>
              </w:rPr>
              <w:t>38%</w:t>
            </w:r>
          </w:p>
        </w:tc>
      </w:tr>
      <w:tr w:rsidR="00A2355E">
        <w:trPr>
          <w:trHeight w:val="299"/>
        </w:trPr>
        <w:tc>
          <w:tcPr>
            <w:tcW w:w="2323"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rPr>
            </w:pPr>
            <w:r>
              <w:rPr>
                <w:rFonts w:ascii="Calibri"/>
              </w:rPr>
              <w:t>Muy desigual</w:t>
            </w:r>
          </w:p>
        </w:tc>
        <w:tc>
          <w:tcPr>
            <w:tcW w:w="1532"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7"/>
              <w:jc w:val="right"/>
              <w:rPr>
                <w:rFonts w:ascii="Calibri"/>
              </w:rPr>
            </w:pPr>
            <w:r>
              <w:rPr>
                <w:rFonts w:ascii="Calibri"/>
              </w:rPr>
              <w:t>5</w:t>
            </w:r>
          </w:p>
        </w:tc>
        <w:tc>
          <w:tcPr>
            <w:tcW w:w="161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4"/>
              <w:jc w:val="right"/>
              <w:rPr>
                <w:rFonts w:ascii="Calibri"/>
              </w:rPr>
            </w:pPr>
            <w:r>
              <w:rPr>
                <w:rFonts w:ascii="Calibri"/>
              </w:rPr>
              <w:t>0.10416667</w:t>
            </w:r>
          </w:p>
        </w:tc>
        <w:tc>
          <w:tcPr>
            <w:tcW w:w="1110"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right="35"/>
              <w:jc w:val="right"/>
              <w:rPr>
                <w:rFonts w:ascii="Calibri"/>
              </w:rPr>
            </w:pPr>
            <w:r>
              <w:rPr>
                <w:rFonts w:ascii="Calibri"/>
              </w:rPr>
              <w:t>10%</w:t>
            </w:r>
          </w:p>
        </w:tc>
      </w:tr>
      <w:tr w:rsidR="00A2355E">
        <w:trPr>
          <w:trHeight w:val="300"/>
        </w:trPr>
        <w:tc>
          <w:tcPr>
            <w:tcW w:w="2323"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rPr>
            </w:pPr>
            <w:r>
              <w:rPr>
                <w:rFonts w:ascii="Calibri"/>
              </w:rPr>
              <w:t>Neutral</w:t>
            </w:r>
          </w:p>
        </w:tc>
        <w:tc>
          <w:tcPr>
            <w:tcW w:w="1532"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5"/>
              <w:jc w:val="right"/>
              <w:rPr>
                <w:rFonts w:ascii="Calibri"/>
              </w:rPr>
            </w:pPr>
            <w:r>
              <w:rPr>
                <w:rFonts w:ascii="Calibri"/>
              </w:rPr>
              <w:t>17</w:t>
            </w:r>
          </w:p>
        </w:tc>
        <w:tc>
          <w:tcPr>
            <w:tcW w:w="161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4"/>
              <w:jc w:val="right"/>
              <w:rPr>
                <w:rFonts w:ascii="Calibri"/>
              </w:rPr>
            </w:pPr>
            <w:r>
              <w:rPr>
                <w:rFonts w:ascii="Calibri"/>
              </w:rPr>
              <w:t>0.35416667</w:t>
            </w:r>
          </w:p>
        </w:tc>
        <w:tc>
          <w:tcPr>
            <w:tcW w:w="1110"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right="35"/>
              <w:jc w:val="right"/>
              <w:rPr>
                <w:rFonts w:ascii="Calibri"/>
              </w:rPr>
            </w:pPr>
            <w:r>
              <w:rPr>
                <w:rFonts w:ascii="Calibri"/>
              </w:rPr>
              <w:t>35%</w:t>
            </w:r>
          </w:p>
        </w:tc>
      </w:tr>
      <w:tr w:rsidR="00A2355E">
        <w:trPr>
          <w:trHeight w:val="300"/>
        </w:trPr>
        <w:tc>
          <w:tcPr>
            <w:tcW w:w="2323"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rPr>
            </w:pPr>
            <w:r>
              <w:rPr>
                <w:rFonts w:ascii="Calibri"/>
              </w:rPr>
              <w:t>Equilibrada</w:t>
            </w:r>
          </w:p>
        </w:tc>
        <w:tc>
          <w:tcPr>
            <w:tcW w:w="1532"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7"/>
              <w:jc w:val="right"/>
              <w:rPr>
                <w:rFonts w:ascii="Calibri"/>
              </w:rPr>
            </w:pPr>
            <w:r>
              <w:rPr>
                <w:rFonts w:ascii="Calibri"/>
              </w:rPr>
              <w:t>7</w:t>
            </w:r>
          </w:p>
        </w:tc>
        <w:tc>
          <w:tcPr>
            <w:tcW w:w="161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4"/>
              <w:jc w:val="right"/>
              <w:rPr>
                <w:rFonts w:ascii="Calibri"/>
              </w:rPr>
            </w:pPr>
            <w:r>
              <w:rPr>
                <w:rFonts w:ascii="Calibri"/>
              </w:rPr>
              <w:t>0.14583333</w:t>
            </w:r>
          </w:p>
        </w:tc>
        <w:tc>
          <w:tcPr>
            <w:tcW w:w="1110"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right="35"/>
              <w:jc w:val="right"/>
              <w:rPr>
                <w:rFonts w:ascii="Calibri"/>
              </w:rPr>
            </w:pPr>
            <w:r>
              <w:rPr>
                <w:rFonts w:ascii="Calibri"/>
              </w:rPr>
              <w:t>15%</w:t>
            </w:r>
          </w:p>
        </w:tc>
      </w:tr>
      <w:tr w:rsidR="00A2355E">
        <w:trPr>
          <w:trHeight w:val="317"/>
        </w:trPr>
        <w:tc>
          <w:tcPr>
            <w:tcW w:w="2323" w:type="dxa"/>
            <w:tcBorders>
              <w:top w:val="dotted" w:sz="4" w:space="0" w:color="000000"/>
              <w:right w:val="dotted" w:sz="4" w:space="0" w:color="000000"/>
            </w:tcBorders>
          </w:tcPr>
          <w:p w:rsidR="00A2355E" w:rsidRDefault="00761BD3">
            <w:pPr>
              <w:pStyle w:val="TableParagraph"/>
              <w:spacing w:before="47" w:line="249" w:lineRule="exact"/>
              <w:ind w:left="70"/>
              <w:rPr>
                <w:rFonts w:ascii="Calibri"/>
              </w:rPr>
            </w:pPr>
            <w:r>
              <w:rPr>
                <w:rFonts w:ascii="Calibri"/>
              </w:rPr>
              <w:t>Muy</w:t>
            </w:r>
            <w:r>
              <w:rPr>
                <w:rFonts w:ascii="Calibri"/>
                <w:spacing w:val="-2"/>
              </w:rPr>
              <w:t xml:space="preserve"> </w:t>
            </w:r>
            <w:r>
              <w:rPr>
                <w:rFonts w:ascii="Calibri"/>
              </w:rPr>
              <w:t>equilibrada</w:t>
            </w:r>
          </w:p>
        </w:tc>
        <w:tc>
          <w:tcPr>
            <w:tcW w:w="1532" w:type="dxa"/>
            <w:tcBorders>
              <w:top w:val="dotted" w:sz="4" w:space="0" w:color="000000"/>
              <w:left w:val="dotted" w:sz="4" w:space="0" w:color="000000"/>
              <w:right w:val="dotted" w:sz="4" w:space="0" w:color="000000"/>
            </w:tcBorders>
          </w:tcPr>
          <w:p w:rsidR="00A2355E" w:rsidRDefault="00761BD3">
            <w:pPr>
              <w:pStyle w:val="TableParagraph"/>
              <w:spacing w:before="47" w:line="249" w:lineRule="exact"/>
              <w:ind w:right="47"/>
              <w:jc w:val="right"/>
              <w:rPr>
                <w:rFonts w:ascii="Calibri"/>
              </w:rPr>
            </w:pPr>
            <w:r>
              <w:rPr>
                <w:rFonts w:ascii="Calibri"/>
              </w:rPr>
              <w:t>1</w:t>
            </w:r>
          </w:p>
        </w:tc>
        <w:tc>
          <w:tcPr>
            <w:tcW w:w="1618" w:type="dxa"/>
            <w:tcBorders>
              <w:top w:val="dotted" w:sz="4" w:space="0" w:color="000000"/>
              <w:left w:val="dotted" w:sz="4" w:space="0" w:color="000000"/>
              <w:right w:val="dotted" w:sz="4" w:space="0" w:color="000000"/>
            </w:tcBorders>
          </w:tcPr>
          <w:p w:rsidR="00A2355E" w:rsidRDefault="00761BD3">
            <w:pPr>
              <w:pStyle w:val="TableParagraph"/>
              <w:spacing w:before="47" w:line="249" w:lineRule="exact"/>
              <w:ind w:right="44"/>
              <w:jc w:val="right"/>
              <w:rPr>
                <w:rFonts w:ascii="Calibri"/>
              </w:rPr>
            </w:pPr>
            <w:r>
              <w:rPr>
                <w:rFonts w:ascii="Calibri"/>
              </w:rPr>
              <w:t>0.02083333</w:t>
            </w:r>
          </w:p>
        </w:tc>
        <w:tc>
          <w:tcPr>
            <w:tcW w:w="1110" w:type="dxa"/>
            <w:tcBorders>
              <w:top w:val="dotted" w:sz="4" w:space="0" w:color="000000"/>
              <w:left w:val="dotted" w:sz="4" w:space="0" w:color="000000"/>
            </w:tcBorders>
          </w:tcPr>
          <w:p w:rsidR="00A2355E" w:rsidRDefault="00761BD3">
            <w:pPr>
              <w:pStyle w:val="TableParagraph"/>
              <w:spacing w:before="47" w:line="249" w:lineRule="exact"/>
              <w:ind w:right="35"/>
              <w:jc w:val="right"/>
              <w:rPr>
                <w:rFonts w:ascii="Calibri"/>
              </w:rPr>
            </w:pPr>
            <w:r>
              <w:rPr>
                <w:rFonts w:ascii="Calibri"/>
              </w:rPr>
              <w:t>2%</w:t>
            </w:r>
          </w:p>
        </w:tc>
      </w:tr>
    </w:tbl>
    <w:p w:rsidR="00A2355E" w:rsidRDefault="00A2355E">
      <w:pPr>
        <w:spacing w:line="249" w:lineRule="exact"/>
        <w:jc w:val="right"/>
        <w:rPr>
          <w:rFonts w:ascii="Calibri"/>
        </w:rPr>
        <w:sectPr w:rsidR="00A2355E">
          <w:pgSz w:w="12240" w:h="15840"/>
          <w:pgMar w:top="1440" w:right="1320" w:bottom="280" w:left="1320" w:header="720" w:footer="720" w:gutter="0"/>
          <w:cols w:space="720"/>
        </w:sectPr>
      </w:pPr>
    </w:p>
    <w:p w:rsidR="00A2355E" w:rsidRDefault="001F7D51">
      <w:pPr>
        <w:pStyle w:val="Textoindependiente"/>
        <w:ind w:left="547"/>
        <w:rPr>
          <w:sz w:val="20"/>
        </w:rPr>
      </w:pPr>
      <w:r>
        <w:rPr>
          <w:noProof/>
          <w:sz w:val="20"/>
          <w:lang w:val="en-US"/>
        </w:rPr>
        <w:lastRenderedPageBreak/>
        <mc:AlternateContent>
          <mc:Choice Requires="wpg">
            <w:drawing>
              <wp:inline distT="0" distB="0" distL="0" distR="0">
                <wp:extent cx="4591050" cy="2762250"/>
                <wp:effectExtent l="9525" t="9525" r="0" b="0"/>
                <wp:docPr id="68"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1050" cy="2762250"/>
                          <a:chOff x="0" y="0"/>
                          <a:chExt cx="7230" cy="4350"/>
                        </a:xfrm>
                      </wpg:grpSpPr>
                      <pic:pic xmlns:pic="http://schemas.openxmlformats.org/drawingml/2006/picture">
                        <pic:nvPicPr>
                          <pic:cNvPr id="69" name="Picture 10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7" y="7"/>
                            <a:ext cx="7215" cy="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0" name="Picture 9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2378" y="416"/>
                            <a:ext cx="2442" cy="3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9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2384" y="2066"/>
                            <a:ext cx="1952" cy="2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 name="Picture 9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738" y="1238"/>
                            <a:ext cx="2662" cy="3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3" name="Picture 9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962" y="442"/>
                            <a:ext cx="2218" cy="2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 name="Picture 9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2178" y="428"/>
                            <a:ext cx="991" cy="2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5" name="Freeform 94"/>
                        <wps:cNvSpPr>
                          <a:spLocks/>
                        </wps:cNvSpPr>
                        <wps:spPr bwMode="auto">
                          <a:xfrm>
                            <a:off x="2797" y="847"/>
                            <a:ext cx="1638" cy="2796"/>
                          </a:xfrm>
                          <a:custGeom>
                            <a:avLst/>
                            <a:gdLst>
                              <a:gd name="T0" fmla="+- 0 2797 2797"/>
                              <a:gd name="T1" fmla="*/ T0 w 1638"/>
                              <a:gd name="T2" fmla="+- 0 847 847"/>
                              <a:gd name="T3" fmla="*/ 847 h 2796"/>
                              <a:gd name="T4" fmla="+- 0 2797 2797"/>
                              <a:gd name="T5" fmla="*/ T4 w 1638"/>
                              <a:gd name="T6" fmla="+- 0 2485 847"/>
                              <a:gd name="T7" fmla="*/ 2485 h 2796"/>
                              <a:gd name="T8" fmla="+- 0 3955 2797"/>
                              <a:gd name="T9" fmla="*/ T8 w 1638"/>
                              <a:gd name="T10" fmla="+- 0 3643 847"/>
                              <a:gd name="T11" fmla="*/ 3643 h 2796"/>
                              <a:gd name="T12" fmla="+- 0 4011 2797"/>
                              <a:gd name="T13" fmla="*/ T12 w 1638"/>
                              <a:gd name="T14" fmla="+- 0 3584 847"/>
                              <a:gd name="T15" fmla="*/ 3584 h 2796"/>
                              <a:gd name="T16" fmla="+- 0 4064 2797"/>
                              <a:gd name="T17" fmla="*/ T16 w 1638"/>
                              <a:gd name="T18" fmla="+- 0 3523 847"/>
                              <a:gd name="T19" fmla="*/ 3523 h 2796"/>
                              <a:gd name="T20" fmla="+- 0 4114 2797"/>
                              <a:gd name="T21" fmla="*/ T20 w 1638"/>
                              <a:gd name="T22" fmla="+- 0 3459 847"/>
                              <a:gd name="T23" fmla="*/ 3459 h 2796"/>
                              <a:gd name="T24" fmla="+- 0 4160 2797"/>
                              <a:gd name="T25" fmla="*/ T24 w 1638"/>
                              <a:gd name="T26" fmla="+- 0 3393 847"/>
                              <a:gd name="T27" fmla="*/ 3393 h 2796"/>
                              <a:gd name="T28" fmla="+- 0 4203 2797"/>
                              <a:gd name="T29" fmla="*/ T28 w 1638"/>
                              <a:gd name="T30" fmla="+- 0 3326 847"/>
                              <a:gd name="T31" fmla="*/ 3326 h 2796"/>
                              <a:gd name="T32" fmla="+- 0 4242 2797"/>
                              <a:gd name="T33" fmla="*/ T32 w 1638"/>
                              <a:gd name="T34" fmla="+- 0 3256 847"/>
                              <a:gd name="T35" fmla="*/ 3256 h 2796"/>
                              <a:gd name="T36" fmla="+- 0 4278 2797"/>
                              <a:gd name="T37" fmla="*/ T36 w 1638"/>
                              <a:gd name="T38" fmla="+- 0 3185 847"/>
                              <a:gd name="T39" fmla="*/ 3185 h 2796"/>
                              <a:gd name="T40" fmla="+- 0 4310 2797"/>
                              <a:gd name="T41" fmla="*/ T40 w 1638"/>
                              <a:gd name="T42" fmla="+- 0 3111 847"/>
                              <a:gd name="T43" fmla="*/ 3111 h 2796"/>
                              <a:gd name="T44" fmla="+- 0 4339 2797"/>
                              <a:gd name="T45" fmla="*/ T44 w 1638"/>
                              <a:gd name="T46" fmla="+- 0 3037 847"/>
                              <a:gd name="T47" fmla="*/ 3037 h 2796"/>
                              <a:gd name="T48" fmla="+- 0 4364 2797"/>
                              <a:gd name="T49" fmla="*/ T48 w 1638"/>
                              <a:gd name="T50" fmla="+- 0 2961 847"/>
                              <a:gd name="T51" fmla="*/ 2961 h 2796"/>
                              <a:gd name="T52" fmla="+- 0 4386 2797"/>
                              <a:gd name="T53" fmla="*/ T52 w 1638"/>
                              <a:gd name="T54" fmla="+- 0 2884 847"/>
                              <a:gd name="T55" fmla="*/ 2884 h 2796"/>
                              <a:gd name="T56" fmla="+- 0 4403 2797"/>
                              <a:gd name="T57" fmla="*/ T56 w 1638"/>
                              <a:gd name="T58" fmla="+- 0 2806 847"/>
                              <a:gd name="T59" fmla="*/ 2806 h 2796"/>
                              <a:gd name="T60" fmla="+- 0 4417 2797"/>
                              <a:gd name="T61" fmla="*/ T60 w 1638"/>
                              <a:gd name="T62" fmla="+- 0 2727 847"/>
                              <a:gd name="T63" fmla="*/ 2727 h 2796"/>
                              <a:gd name="T64" fmla="+- 0 4427 2797"/>
                              <a:gd name="T65" fmla="*/ T64 w 1638"/>
                              <a:gd name="T66" fmla="+- 0 2647 847"/>
                              <a:gd name="T67" fmla="*/ 2647 h 2796"/>
                              <a:gd name="T68" fmla="+- 0 4433 2797"/>
                              <a:gd name="T69" fmla="*/ T68 w 1638"/>
                              <a:gd name="T70" fmla="+- 0 2566 847"/>
                              <a:gd name="T71" fmla="*/ 2566 h 2796"/>
                              <a:gd name="T72" fmla="+- 0 4435 2797"/>
                              <a:gd name="T73" fmla="*/ T72 w 1638"/>
                              <a:gd name="T74" fmla="+- 0 2485 847"/>
                              <a:gd name="T75" fmla="*/ 2485 h 2796"/>
                              <a:gd name="T76" fmla="+- 0 4433 2797"/>
                              <a:gd name="T77" fmla="*/ T76 w 1638"/>
                              <a:gd name="T78" fmla="+- 0 2410 847"/>
                              <a:gd name="T79" fmla="*/ 2410 h 2796"/>
                              <a:gd name="T80" fmla="+- 0 4428 2797"/>
                              <a:gd name="T81" fmla="*/ T80 w 1638"/>
                              <a:gd name="T82" fmla="+- 0 2336 847"/>
                              <a:gd name="T83" fmla="*/ 2336 h 2796"/>
                              <a:gd name="T84" fmla="+- 0 4420 2797"/>
                              <a:gd name="T85" fmla="*/ T84 w 1638"/>
                              <a:gd name="T86" fmla="+- 0 2262 847"/>
                              <a:gd name="T87" fmla="*/ 2262 h 2796"/>
                              <a:gd name="T88" fmla="+- 0 4409 2797"/>
                              <a:gd name="T89" fmla="*/ T88 w 1638"/>
                              <a:gd name="T90" fmla="+- 0 2190 847"/>
                              <a:gd name="T91" fmla="*/ 2190 h 2796"/>
                              <a:gd name="T92" fmla="+- 0 4394 2797"/>
                              <a:gd name="T93" fmla="*/ T92 w 1638"/>
                              <a:gd name="T94" fmla="+- 0 2119 847"/>
                              <a:gd name="T95" fmla="*/ 2119 h 2796"/>
                              <a:gd name="T96" fmla="+- 0 4376 2797"/>
                              <a:gd name="T97" fmla="*/ T96 w 1638"/>
                              <a:gd name="T98" fmla="+- 0 2049 847"/>
                              <a:gd name="T99" fmla="*/ 2049 h 2796"/>
                              <a:gd name="T100" fmla="+- 0 4356 2797"/>
                              <a:gd name="T101" fmla="*/ T100 w 1638"/>
                              <a:gd name="T102" fmla="+- 0 1981 847"/>
                              <a:gd name="T103" fmla="*/ 1981 h 2796"/>
                              <a:gd name="T104" fmla="+- 0 4332 2797"/>
                              <a:gd name="T105" fmla="*/ T104 w 1638"/>
                              <a:gd name="T106" fmla="+- 0 1913 847"/>
                              <a:gd name="T107" fmla="*/ 1913 h 2796"/>
                              <a:gd name="T108" fmla="+- 0 4306 2797"/>
                              <a:gd name="T109" fmla="*/ T108 w 1638"/>
                              <a:gd name="T110" fmla="+- 0 1847 847"/>
                              <a:gd name="T111" fmla="*/ 1847 h 2796"/>
                              <a:gd name="T112" fmla="+- 0 4277 2797"/>
                              <a:gd name="T113" fmla="*/ T112 w 1638"/>
                              <a:gd name="T114" fmla="+- 0 1783 847"/>
                              <a:gd name="T115" fmla="*/ 1783 h 2796"/>
                              <a:gd name="T116" fmla="+- 0 4246 2797"/>
                              <a:gd name="T117" fmla="*/ T116 w 1638"/>
                              <a:gd name="T118" fmla="+- 0 1720 847"/>
                              <a:gd name="T119" fmla="*/ 1720 h 2796"/>
                              <a:gd name="T120" fmla="+- 0 4211 2797"/>
                              <a:gd name="T121" fmla="*/ T120 w 1638"/>
                              <a:gd name="T122" fmla="+- 0 1658 847"/>
                              <a:gd name="T123" fmla="*/ 1658 h 2796"/>
                              <a:gd name="T124" fmla="+- 0 4175 2797"/>
                              <a:gd name="T125" fmla="*/ T124 w 1638"/>
                              <a:gd name="T126" fmla="+- 0 1598 847"/>
                              <a:gd name="T127" fmla="*/ 1598 h 2796"/>
                              <a:gd name="T128" fmla="+- 0 4135 2797"/>
                              <a:gd name="T129" fmla="*/ T128 w 1638"/>
                              <a:gd name="T130" fmla="+- 0 1540 847"/>
                              <a:gd name="T131" fmla="*/ 1540 h 2796"/>
                              <a:gd name="T132" fmla="+- 0 4094 2797"/>
                              <a:gd name="T133" fmla="*/ T132 w 1638"/>
                              <a:gd name="T134" fmla="+- 0 1484 847"/>
                              <a:gd name="T135" fmla="*/ 1484 h 2796"/>
                              <a:gd name="T136" fmla="+- 0 4050 2797"/>
                              <a:gd name="T137" fmla="*/ T136 w 1638"/>
                              <a:gd name="T138" fmla="+- 0 1430 847"/>
                              <a:gd name="T139" fmla="*/ 1430 h 2796"/>
                              <a:gd name="T140" fmla="+- 0 4004 2797"/>
                              <a:gd name="T141" fmla="*/ T140 w 1638"/>
                              <a:gd name="T142" fmla="+- 0 1377 847"/>
                              <a:gd name="T143" fmla="*/ 1377 h 2796"/>
                              <a:gd name="T144" fmla="+- 0 3955 2797"/>
                              <a:gd name="T145" fmla="*/ T144 w 1638"/>
                              <a:gd name="T146" fmla="+- 0 1327 847"/>
                              <a:gd name="T147" fmla="*/ 1327 h 2796"/>
                              <a:gd name="T148" fmla="+- 0 3905 2797"/>
                              <a:gd name="T149" fmla="*/ T148 w 1638"/>
                              <a:gd name="T150" fmla="+- 0 1278 847"/>
                              <a:gd name="T151" fmla="*/ 1278 h 2796"/>
                              <a:gd name="T152" fmla="+- 0 3852 2797"/>
                              <a:gd name="T153" fmla="*/ T152 w 1638"/>
                              <a:gd name="T154" fmla="+- 0 1232 847"/>
                              <a:gd name="T155" fmla="*/ 1232 h 2796"/>
                              <a:gd name="T156" fmla="+- 0 3798 2797"/>
                              <a:gd name="T157" fmla="*/ T156 w 1638"/>
                              <a:gd name="T158" fmla="+- 0 1188 847"/>
                              <a:gd name="T159" fmla="*/ 1188 h 2796"/>
                              <a:gd name="T160" fmla="+- 0 3742 2797"/>
                              <a:gd name="T161" fmla="*/ T160 w 1638"/>
                              <a:gd name="T162" fmla="+- 0 1147 847"/>
                              <a:gd name="T163" fmla="*/ 1147 h 2796"/>
                              <a:gd name="T164" fmla="+- 0 3684 2797"/>
                              <a:gd name="T165" fmla="*/ T164 w 1638"/>
                              <a:gd name="T166" fmla="+- 0 1107 847"/>
                              <a:gd name="T167" fmla="*/ 1107 h 2796"/>
                              <a:gd name="T168" fmla="+- 0 3624 2797"/>
                              <a:gd name="T169" fmla="*/ T168 w 1638"/>
                              <a:gd name="T170" fmla="+- 0 1071 847"/>
                              <a:gd name="T171" fmla="*/ 1071 h 2796"/>
                              <a:gd name="T172" fmla="+- 0 3562 2797"/>
                              <a:gd name="T173" fmla="*/ T172 w 1638"/>
                              <a:gd name="T174" fmla="+- 0 1036 847"/>
                              <a:gd name="T175" fmla="*/ 1036 h 2796"/>
                              <a:gd name="T176" fmla="+- 0 3499 2797"/>
                              <a:gd name="T177" fmla="*/ T176 w 1638"/>
                              <a:gd name="T178" fmla="+- 0 1005 847"/>
                              <a:gd name="T179" fmla="*/ 1005 h 2796"/>
                              <a:gd name="T180" fmla="+- 0 3435 2797"/>
                              <a:gd name="T181" fmla="*/ T180 w 1638"/>
                              <a:gd name="T182" fmla="+- 0 976 847"/>
                              <a:gd name="T183" fmla="*/ 976 h 2796"/>
                              <a:gd name="T184" fmla="+- 0 3369 2797"/>
                              <a:gd name="T185" fmla="*/ T184 w 1638"/>
                              <a:gd name="T186" fmla="+- 0 950 847"/>
                              <a:gd name="T187" fmla="*/ 950 h 2796"/>
                              <a:gd name="T188" fmla="+- 0 3301 2797"/>
                              <a:gd name="T189" fmla="*/ T188 w 1638"/>
                              <a:gd name="T190" fmla="+- 0 926 847"/>
                              <a:gd name="T191" fmla="*/ 926 h 2796"/>
                              <a:gd name="T192" fmla="+- 0 3233 2797"/>
                              <a:gd name="T193" fmla="*/ T192 w 1638"/>
                              <a:gd name="T194" fmla="+- 0 906 847"/>
                              <a:gd name="T195" fmla="*/ 906 h 2796"/>
                              <a:gd name="T196" fmla="+- 0 3163 2797"/>
                              <a:gd name="T197" fmla="*/ T196 w 1638"/>
                              <a:gd name="T198" fmla="+- 0 888 847"/>
                              <a:gd name="T199" fmla="*/ 888 h 2796"/>
                              <a:gd name="T200" fmla="+- 0 3092 2797"/>
                              <a:gd name="T201" fmla="*/ T200 w 1638"/>
                              <a:gd name="T202" fmla="+- 0 873 847"/>
                              <a:gd name="T203" fmla="*/ 873 h 2796"/>
                              <a:gd name="T204" fmla="+- 0 3020 2797"/>
                              <a:gd name="T205" fmla="*/ T204 w 1638"/>
                              <a:gd name="T206" fmla="+- 0 862 847"/>
                              <a:gd name="T207" fmla="*/ 862 h 2796"/>
                              <a:gd name="T208" fmla="+- 0 2946 2797"/>
                              <a:gd name="T209" fmla="*/ T208 w 1638"/>
                              <a:gd name="T210" fmla="+- 0 854 847"/>
                              <a:gd name="T211" fmla="*/ 854 h 2796"/>
                              <a:gd name="T212" fmla="+- 0 2872 2797"/>
                              <a:gd name="T213" fmla="*/ T212 w 1638"/>
                              <a:gd name="T214" fmla="+- 0 849 847"/>
                              <a:gd name="T215" fmla="*/ 849 h 2796"/>
                              <a:gd name="T216" fmla="+- 0 2797 2797"/>
                              <a:gd name="T217" fmla="*/ T216 w 1638"/>
                              <a:gd name="T218" fmla="+- 0 847 847"/>
                              <a:gd name="T219" fmla="*/ 847 h 27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638" h="2796">
                                <a:moveTo>
                                  <a:pt x="0" y="0"/>
                                </a:moveTo>
                                <a:lnTo>
                                  <a:pt x="0" y="1638"/>
                                </a:lnTo>
                                <a:lnTo>
                                  <a:pt x="1158" y="2796"/>
                                </a:lnTo>
                                <a:lnTo>
                                  <a:pt x="1214" y="2737"/>
                                </a:lnTo>
                                <a:lnTo>
                                  <a:pt x="1267" y="2676"/>
                                </a:lnTo>
                                <a:lnTo>
                                  <a:pt x="1317" y="2612"/>
                                </a:lnTo>
                                <a:lnTo>
                                  <a:pt x="1363" y="2546"/>
                                </a:lnTo>
                                <a:lnTo>
                                  <a:pt x="1406" y="2479"/>
                                </a:lnTo>
                                <a:lnTo>
                                  <a:pt x="1445" y="2409"/>
                                </a:lnTo>
                                <a:lnTo>
                                  <a:pt x="1481" y="2338"/>
                                </a:lnTo>
                                <a:lnTo>
                                  <a:pt x="1513" y="2264"/>
                                </a:lnTo>
                                <a:lnTo>
                                  <a:pt x="1542" y="2190"/>
                                </a:lnTo>
                                <a:lnTo>
                                  <a:pt x="1567" y="2114"/>
                                </a:lnTo>
                                <a:lnTo>
                                  <a:pt x="1589" y="2037"/>
                                </a:lnTo>
                                <a:lnTo>
                                  <a:pt x="1606" y="1959"/>
                                </a:lnTo>
                                <a:lnTo>
                                  <a:pt x="1620" y="1880"/>
                                </a:lnTo>
                                <a:lnTo>
                                  <a:pt x="1630" y="1800"/>
                                </a:lnTo>
                                <a:lnTo>
                                  <a:pt x="1636" y="1719"/>
                                </a:lnTo>
                                <a:lnTo>
                                  <a:pt x="1638" y="1638"/>
                                </a:lnTo>
                                <a:lnTo>
                                  <a:pt x="1636" y="1563"/>
                                </a:lnTo>
                                <a:lnTo>
                                  <a:pt x="1631" y="1489"/>
                                </a:lnTo>
                                <a:lnTo>
                                  <a:pt x="1623" y="1415"/>
                                </a:lnTo>
                                <a:lnTo>
                                  <a:pt x="1612" y="1343"/>
                                </a:lnTo>
                                <a:lnTo>
                                  <a:pt x="1597" y="1272"/>
                                </a:lnTo>
                                <a:lnTo>
                                  <a:pt x="1579" y="1202"/>
                                </a:lnTo>
                                <a:lnTo>
                                  <a:pt x="1559" y="1134"/>
                                </a:lnTo>
                                <a:lnTo>
                                  <a:pt x="1535" y="1066"/>
                                </a:lnTo>
                                <a:lnTo>
                                  <a:pt x="1509" y="1000"/>
                                </a:lnTo>
                                <a:lnTo>
                                  <a:pt x="1480" y="936"/>
                                </a:lnTo>
                                <a:lnTo>
                                  <a:pt x="1449" y="873"/>
                                </a:lnTo>
                                <a:lnTo>
                                  <a:pt x="1414" y="811"/>
                                </a:lnTo>
                                <a:lnTo>
                                  <a:pt x="1378" y="751"/>
                                </a:lnTo>
                                <a:lnTo>
                                  <a:pt x="1338" y="693"/>
                                </a:lnTo>
                                <a:lnTo>
                                  <a:pt x="1297" y="637"/>
                                </a:lnTo>
                                <a:lnTo>
                                  <a:pt x="1253" y="583"/>
                                </a:lnTo>
                                <a:lnTo>
                                  <a:pt x="1207" y="530"/>
                                </a:lnTo>
                                <a:lnTo>
                                  <a:pt x="1158" y="480"/>
                                </a:lnTo>
                                <a:lnTo>
                                  <a:pt x="1108" y="431"/>
                                </a:lnTo>
                                <a:lnTo>
                                  <a:pt x="1055" y="385"/>
                                </a:lnTo>
                                <a:lnTo>
                                  <a:pt x="1001" y="341"/>
                                </a:lnTo>
                                <a:lnTo>
                                  <a:pt x="945" y="300"/>
                                </a:lnTo>
                                <a:lnTo>
                                  <a:pt x="887" y="260"/>
                                </a:lnTo>
                                <a:lnTo>
                                  <a:pt x="827" y="224"/>
                                </a:lnTo>
                                <a:lnTo>
                                  <a:pt x="765" y="189"/>
                                </a:lnTo>
                                <a:lnTo>
                                  <a:pt x="702" y="158"/>
                                </a:lnTo>
                                <a:lnTo>
                                  <a:pt x="638" y="129"/>
                                </a:lnTo>
                                <a:lnTo>
                                  <a:pt x="572" y="103"/>
                                </a:lnTo>
                                <a:lnTo>
                                  <a:pt x="504" y="79"/>
                                </a:lnTo>
                                <a:lnTo>
                                  <a:pt x="436" y="59"/>
                                </a:lnTo>
                                <a:lnTo>
                                  <a:pt x="366" y="41"/>
                                </a:lnTo>
                                <a:lnTo>
                                  <a:pt x="295" y="26"/>
                                </a:lnTo>
                                <a:lnTo>
                                  <a:pt x="223" y="15"/>
                                </a:lnTo>
                                <a:lnTo>
                                  <a:pt x="149" y="7"/>
                                </a:lnTo>
                                <a:lnTo>
                                  <a:pt x="75" y="2"/>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Freeform 93"/>
                        <wps:cNvSpPr>
                          <a:spLocks/>
                        </wps:cNvSpPr>
                        <wps:spPr bwMode="auto">
                          <a:xfrm>
                            <a:off x="2797" y="2484"/>
                            <a:ext cx="1158" cy="1624"/>
                          </a:xfrm>
                          <a:custGeom>
                            <a:avLst/>
                            <a:gdLst>
                              <a:gd name="T0" fmla="+- 0 2797 2797"/>
                              <a:gd name="T1" fmla="*/ T0 w 1158"/>
                              <a:gd name="T2" fmla="+- 0 2485 2485"/>
                              <a:gd name="T3" fmla="*/ 2485 h 1624"/>
                              <a:gd name="T4" fmla="+- 0 3011 2797"/>
                              <a:gd name="T5" fmla="*/ T4 w 1158"/>
                              <a:gd name="T6" fmla="+- 0 4109 2485"/>
                              <a:gd name="T7" fmla="*/ 4109 h 1624"/>
                              <a:gd name="T8" fmla="+- 0 3087 2797"/>
                              <a:gd name="T9" fmla="*/ T8 w 1158"/>
                              <a:gd name="T10" fmla="+- 0 4097 2485"/>
                              <a:gd name="T11" fmla="*/ 4097 h 1624"/>
                              <a:gd name="T12" fmla="+- 0 3163 2797"/>
                              <a:gd name="T13" fmla="*/ T12 w 1158"/>
                              <a:gd name="T14" fmla="+- 0 4081 2485"/>
                              <a:gd name="T15" fmla="*/ 4081 h 1624"/>
                              <a:gd name="T16" fmla="+- 0 3237 2797"/>
                              <a:gd name="T17" fmla="*/ T16 w 1158"/>
                              <a:gd name="T18" fmla="+- 0 4062 2485"/>
                              <a:gd name="T19" fmla="*/ 4062 h 1624"/>
                              <a:gd name="T20" fmla="+- 0 3310 2797"/>
                              <a:gd name="T21" fmla="*/ T20 w 1158"/>
                              <a:gd name="T22" fmla="+- 0 4040 2485"/>
                              <a:gd name="T23" fmla="*/ 4040 h 1624"/>
                              <a:gd name="T24" fmla="+- 0 3382 2797"/>
                              <a:gd name="T25" fmla="*/ T24 w 1158"/>
                              <a:gd name="T26" fmla="+- 0 4015 2485"/>
                              <a:gd name="T27" fmla="*/ 4015 h 1624"/>
                              <a:gd name="T28" fmla="+- 0 3452 2797"/>
                              <a:gd name="T29" fmla="*/ T28 w 1158"/>
                              <a:gd name="T30" fmla="+- 0 3986 2485"/>
                              <a:gd name="T31" fmla="*/ 3986 h 1624"/>
                              <a:gd name="T32" fmla="+- 0 3522 2797"/>
                              <a:gd name="T33" fmla="*/ T32 w 1158"/>
                              <a:gd name="T34" fmla="+- 0 3954 2485"/>
                              <a:gd name="T35" fmla="*/ 3954 h 1624"/>
                              <a:gd name="T36" fmla="+- 0 3589 2797"/>
                              <a:gd name="T37" fmla="*/ T36 w 1158"/>
                              <a:gd name="T38" fmla="+- 0 3918 2485"/>
                              <a:gd name="T39" fmla="*/ 3918 h 1624"/>
                              <a:gd name="T40" fmla="+- 0 3655 2797"/>
                              <a:gd name="T41" fmla="*/ T40 w 1158"/>
                              <a:gd name="T42" fmla="+- 0 3880 2485"/>
                              <a:gd name="T43" fmla="*/ 3880 h 1624"/>
                              <a:gd name="T44" fmla="+- 0 3719 2797"/>
                              <a:gd name="T45" fmla="*/ T44 w 1158"/>
                              <a:gd name="T46" fmla="+- 0 3838 2485"/>
                              <a:gd name="T47" fmla="*/ 3838 h 1624"/>
                              <a:gd name="T48" fmla="+- 0 3781 2797"/>
                              <a:gd name="T49" fmla="*/ T48 w 1158"/>
                              <a:gd name="T50" fmla="+- 0 3794 2485"/>
                              <a:gd name="T51" fmla="*/ 3794 h 1624"/>
                              <a:gd name="T52" fmla="+- 0 3841 2797"/>
                              <a:gd name="T53" fmla="*/ T52 w 1158"/>
                              <a:gd name="T54" fmla="+- 0 3746 2485"/>
                              <a:gd name="T55" fmla="*/ 3746 h 1624"/>
                              <a:gd name="T56" fmla="+- 0 3900 2797"/>
                              <a:gd name="T57" fmla="*/ T56 w 1158"/>
                              <a:gd name="T58" fmla="+- 0 3696 2485"/>
                              <a:gd name="T59" fmla="*/ 3696 h 1624"/>
                              <a:gd name="T60" fmla="+- 0 3955 2797"/>
                              <a:gd name="T61" fmla="*/ T60 w 1158"/>
                              <a:gd name="T62" fmla="+- 0 3643 2485"/>
                              <a:gd name="T63" fmla="*/ 3643 h 1624"/>
                              <a:gd name="T64" fmla="+- 0 2797 2797"/>
                              <a:gd name="T65" fmla="*/ T64 w 1158"/>
                              <a:gd name="T66" fmla="+- 0 2485 2485"/>
                              <a:gd name="T67" fmla="*/ 2485 h 16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158" h="1624">
                                <a:moveTo>
                                  <a:pt x="0" y="0"/>
                                </a:moveTo>
                                <a:lnTo>
                                  <a:pt x="214" y="1624"/>
                                </a:lnTo>
                                <a:lnTo>
                                  <a:pt x="290" y="1612"/>
                                </a:lnTo>
                                <a:lnTo>
                                  <a:pt x="366" y="1596"/>
                                </a:lnTo>
                                <a:lnTo>
                                  <a:pt x="440" y="1577"/>
                                </a:lnTo>
                                <a:lnTo>
                                  <a:pt x="513" y="1555"/>
                                </a:lnTo>
                                <a:lnTo>
                                  <a:pt x="585" y="1530"/>
                                </a:lnTo>
                                <a:lnTo>
                                  <a:pt x="655" y="1501"/>
                                </a:lnTo>
                                <a:lnTo>
                                  <a:pt x="725" y="1469"/>
                                </a:lnTo>
                                <a:lnTo>
                                  <a:pt x="792" y="1433"/>
                                </a:lnTo>
                                <a:lnTo>
                                  <a:pt x="858" y="1395"/>
                                </a:lnTo>
                                <a:lnTo>
                                  <a:pt x="922" y="1353"/>
                                </a:lnTo>
                                <a:lnTo>
                                  <a:pt x="984" y="1309"/>
                                </a:lnTo>
                                <a:lnTo>
                                  <a:pt x="1044" y="1261"/>
                                </a:lnTo>
                                <a:lnTo>
                                  <a:pt x="1103" y="1211"/>
                                </a:lnTo>
                                <a:lnTo>
                                  <a:pt x="1158" y="1158"/>
                                </a:lnTo>
                                <a:lnTo>
                                  <a:pt x="0"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Freeform 92"/>
                        <wps:cNvSpPr>
                          <a:spLocks/>
                        </wps:cNvSpPr>
                        <wps:spPr bwMode="auto">
                          <a:xfrm>
                            <a:off x="1159" y="1665"/>
                            <a:ext cx="1852" cy="2457"/>
                          </a:xfrm>
                          <a:custGeom>
                            <a:avLst/>
                            <a:gdLst>
                              <a:gd name="T0" fmla="+- 0 1379 1160"/>
                              <a:gd name="T1" fmla="*/ T0 w 1852"/>
                              <a:gd name="T2" fmla="+- 0 1666 1666"/>
                              <a:gd name="T3" fmla="*/ 1666 h 2457"/>
                              <a:gd name="T4" fmla="+- 0 1342 1160"/>
                              <a:gd name="T5" fmla="*/ T4 w 1852"/>
                              <a:gd name="T6" fmla="+- 0 1734 1666"/>
                              <a:gd name="T7" fmla="*/ 1734 h 2457"/>
                              <a:gd name="T8" fmla="+- 0 1308 1160"/>
                              <a:gd name="T9" fmla="*/ T8 w 1852"/>
                              <a:gd name="T10" fmla="+- 0 1803 1666"/>
                              <a:gd name="T11" fmla="*/ 1803 h 2457"/>
                              <a:gd name="T12" fmla="+- 0 1278 1160"/>
                              <a:gd name="T13" fmla="*/ T12 w 1852"/>
                              <a:gd name="T14" fmla="+- 0 1873 1666"/>
                              <a:gd name="T15" fmla="*/ 1873 h 2457"/>
                              <a:gd name="T16" fmla="+- 0 1251 1160"/>
                              <a:gd name="T17" fmla="*/ T16 w 1852"/>
                              <a:gd name="T18" fmla="+- 0 1945 1666"/>
                              <a:gd name="T19" fmla="*/ 1945 h 2457"/>
                              <a:gd name="T20" fmla="+- 0 1228 1160"/>
                              <a:gd name="T21" fmla="*/ T20 w 1852"/>
                              <a:gd name="T22" fmla="+- 0 2017 1666"/>
                              <a:gd name="T23" fmla="*/ 2017 h 2457"/>
                              <a:gd name="T24" fmla="+- 0 1208 1160"/>
                              <a:gd name="T25" fmla="*/ T24 w 1852"/>
                              <a:gd name="T26" fmla="+- 0 2091 1666"/>
                              <a:gd name="T27" fmla="*/ 2091 h 2457"/>
                              <a:gd name="T28" fmla="+- 0 1191 1160"/>
                              <a:gd name="T29" fmla="*/ T28 w 1852"/>
                              <a:gd name="T30" fmla="+- 0 2165 1666"/>
                              <a:gd name="T31" fmla="*/ 2165 h 2457"/>
                              <a:gd name="T32" fmla="+- 0 1178 1160"/>
                              <a:gd name="T33" fmla="*/ T32 w 1852"/>
                              <a:gd name="T34" fmla="+- 0 2240 1666"/>
                              <a:gd name="T35" fmla="*/ 2240 h 2457"/>
                              <a:gd name="T36" fmla="+- 0 1168 1160"/>
                              <a:gd name="T37" fmla="*/ T36 w 1852"/>
                              <a:gd name="T38" fmla="+- 0 2316 1666"/>
                              <a:gd name="T39" fmla="*/ 2316 h 2457"/>
                              <a:gd name="T40" fmla="+- 0 1162 1160"/>
                              <a:gd name="T41" fmla="*/ T40 w 1852"/>
                              <a:gd name="T42" fmla="+- 0 2392 1666"/>
                              <a:gd name="T43" fmla="*/ 2392 h 2457"/>
                              <a:gd name="T44" fmla="+- 0 1160 1160"/>
                              <a:gd name="T45" fmla="*/ T44 w 1852"/>
                              <a:gd name="T46" fmla="+- 0 2469 1666"/>
                              <a:gd name="T47" fmla="*/ 2469 h 2457"/>
                              <a:gd name="T48" fmla="+- 0 1161 1160"/>
                              <a:gd name="T49" fmla="*/ T48 w 1852"/>
                              <a:gd name="T50" fmla="+- 0 2545 1666"/>
                              <a:gd name="T51" fmla="*/ 2545 h 2457"/>
                              <a:gd name="T52" fmla="+- 0 1165 1160"/>
                              <a:gd name="T53" fmla="*/ T52 w 1852"/>
                              <a:gd name="T54" fmla="+- 0 2622 1666"/>
                              <a:gd name="T55" fmla="*/ 2622 h 2457"/>
                              <a:gd name="T56" fmla="+- 0 1174 1160"/>
                              <a:gd name="T57" fmla="*/ T56 w 1852"/>
                              <a:gd name="T58" fmla="+- 0 2698 1666"/>
                              <a:gd name="T59" fmla="*/ 2698 h 2457"/>
                              <a:gd name="T60" fmla="+- 0 1185 1160"/>
                              <a:gd name="T61" fmla="*/ T60 w 1852"/>
                              <a:gd name="T62" fmla="+- 0 2773 1666"/>
                              <a:gd name="T63" fmla="*/ 2773 h 2457"/>
                              <a:gd name="T64" fmla="+- 0 1200 1160"/>
                              <a:gd name="T65" fmla="*/ T64 w 1852"/>
                              <a:gd name="T66" fmla="+- 0 2845 1666"/>
                              <a:gd name="T67" fmla="*/ 2845 h 2457"/>
                              <a:gd name="T68" fmla="+- 0 1217 1160"/>
                              <a:gd name="T69" fmla="*/ T68 w 1852"/>
                              <a:gd name="T70" fmla="+- 0 2917 1666"/>
                              <a:gd name="T71" fmla="*/ 2917 h 2457"/>
                              <a:gd name="T72" fmla="+- 0 1238 1160"/>
                              <a:gd name="T73" fmla="*/ T72 w 1852"/>
                              <a:gd name="T74" fmla="+- 0 2987 1666"/>
                              <a:gd name="T75" fmla="*/ 2987 h 2457"/>
                              <a:gd name="T76" fmla="+- 0 1262 1160"/>
                              <a:gd name="T77" fmla="*/ T76 w 1852"/>
                              <a:gd name="T78" fmla="+- 0 3056 1666"/>
                              <a:gd name="T79" fmla="*/ 3056 h 2457"/>
                              <a:gd name="T80" fmla="+- 0 1288 1160"/>
                              <a:gd name="T81" fmla="*/ T80 w 1852"/>
                              <a:gd name="T82" fmla="+- 0 3123 1666"/>
                              <a:gd name="T83" fmla="*/ 3123 h 2457"/>
                              <a:gd name="T84" fmla="+- 0 1318 1160"/>
                              <a:gd name="T85" fmla="*/ T84 w 1852"/>
                              <a:gd name="T86" fmla="+- 0 3188 1666"/>
                              <a:gd name="T87" fmla="*/ 3188 h 2457"/>
                              <a:gd name="T88" fmla="+- 0 1350 1160"/>
                              <a:gd name="T89" fmla="*/ T88 w 1852"/>
                              <a:gd name="T90" fmla="+- 0 3252 1666"/>
                              <a:gd name="T91" fmla="*/ 3252 h 2457"/>
                              <a:gd name="T92" fmla="+- 0 1384 1160"/>
                              <a:gd name="T93" fmla="*/ T92 w 1852"/>
                              <a:gd name="T94" fmla="+- 0 3314 1666"/>
                              <a:gd name="T95" fmla="*/ 3314 h 2457"/>
                              <a:gd name="T96" fmla="+- 0 1421 1160"/>
                              <a:gd name="T97" fmla="*/ T96 w 1852"/>
                              <a:gd name="T98" fmla="+- 0 3374 1666"/>
                              <a:gd name="T99" fmla="*/ 3374 h 2457"/>
                              <a:gd name="T100" fmla="+- 0 1461 1160"/>
                              <a:gd name="T101" fmla="*/ T100 w 1852"/>
                              <a:gd name="T102" fmla="+- 0 3432 1666"/>
                              <a:gd name="T103" fmla="*/ 3432 h 2457"/>
                              <a:gd name="T104" fmla="+- 0 1503 1160"/>
                              <a:gd name="T105" fmla="*/ T104 w 1852"/>
                              <a:gd name="T106" fmla="+- 0 3489 1666"/>
                              <a:gd name="T107" fmla="*/ 3489 h 2457"/>
                              <a:gd name="T108" fmla="+- 0 1547 1160"/>
                              <a:gd name="T109" fmla="*/ T108 w 1852"/>
                              <a:gd name="T110" fmla="+- 0 3543 1666"/>
                              <a:gd name="T111" fmla="*/ 3543 h 2457"/>
                              <a:gd name="T112" fmla="+- 0 1594 1160"/>
                              <a:gd name="T113" fmla="*/ T112 w 1852"/>
                              <a:gd name="T114" fmla="+- 0 3596 1666"/>
                              <a:gd name="T115" fmla="*/ 3596 h 2457"/>
                              <a:gd name="T116" fmla="+- 0 1642 1160"/>
                              <a:gd name="T117" fmla="*/ T116 w 1852"/>
                              <a:gd name="T118" fmla="+- 0 3646 1666"/>
                              <a:gd name="T119" fmla="*/ 3646 h 2457"/>
                              <a:gd name="T120" fmla="+- 0 1693 1160"/>
                              <a:gd name="T121" fmla="*/ T120 w 1852"/>
                              <a:gd name="T122" fmla="+- 0 3694 1666"/>
                              <a:gd name="T123" fmla="*/ 3694 h 2457"/>
                              <a:gd name="T124" fmla="+- 0 1746 1160"/>
                              <a:gd name="T125" fmla="*/ T124 w 1852"/>
                              <a:gd name="T126" fmla="+- 0 3740 1666"/>
                              <a:gd name="T127" fmla="*/ 3740 h 2457"/>
                              <a:gd name="T128" fmla="+- 0 1800 1160"/>
                              <a:gd name="T129" fmla="*/ T128 w 1852"/>
                              <a:gd name="T130" fmla="+- 0 3784 1666"/>
                              <a:gd name="T131" fmla="*/ 3784 h 2457"/>
                              <a:gd name="T132" fmla="+- 0 1857 1160"/>
                              <a:gd name="T133" fmla="*/ T132 w 1852"/>
                              <a:gd name="T134" fmla="+- 0 3825 1666"/>
                              <a:gd name="T135" fmla="*/ 3825 h 2457"/>
                              <a:gd name="T136" fmla="+- 0 1915 1160"/>
                              <a:gd name="T137" fmla="*/ T136 w 1852"/>
                              <a:gd name="T138" fmla="+- 0 3864 1666"/>
                              <a:gd name="T139" fmla="*/ 3864 h 2457"/>
                              <a:gd name="T140" fmla="+- 0 1974 1160"/>
                              <a:gd name="T141" fmla="*/ T140 w 1852"/>
                              <a:gd name="T142" fmla="+- 0 3901 1666"/>
                              <a:gd name="T143" fmla="*/ 3901 h 2457"/>
                              <a:gd name="T144" fmla="+- 0 2036 1160"/>
                              <a:gd name="T145" fmla="*/ T144 w 1852"/>
                              <a:gd name="T146" fmla="+- 0 3935 1666"/>
                              <a:gd name="T147" fmla="*/ 3935 h 2457"/>
                              <a:gd name="T148" fmla="+- 0 2098 1160"/>
                              <a:gd name="T149" fmla="*/ T148 w 1852"/>
                              <a:gd name="T150" fmla="+- 0 3966 1666"/>
                              <a:gd name="T151" fmla="*/ 3966 h 2457"/>
                              <a:gd name="T152" fmla="+- 0 2162 1160"/>
                              <a:gd name="T153" fmla="*/ T152 w 1852"/>
                              <a:gd name="T154" fmla="+- 0 3995 1666"/>
                              <a:gd name="T155" fmla="*/ 3995 h 2457"/>
                              <a:gd name="T156" fmla="+- 0 2228 1160"/>
                              <a:gd name="T157" fmla="*/ T156 w 1852"/>
                              <a:gd name="T158" fmla="+- 0 4021 1666"/>
                              <a:gd name="T159" fmla="*/ 4021 h 2457"/>
                              <a:gd name="T160" fmla="+- 0 2294 1160"/>
                              <a:gd name="T161" fmla="*/ T160 w 1852"/>
                              <a:gd name="T162" fmla="+- 0 4044 1666"/>
                              <a:gd name="T163" fmla="*/ 4044 h 2457"/>
                              <a:gd name="T164" fmla="+- 0 2362 1160"/>
                              <a:gd name="T165" fmla="*/ T164 w 1852"/>
                              <a:gd name="T166" fmla="+- 0 4064 1666"/>
                              <a:gd name="T167" fmla="*/ 4064 h 2457"/>
                              <a:gd name="T168" fmla="+- 0 2431 1160"/>
                              <a:gd name="T169" fmla="*/ T168 w 1852"/>
                              <a:gd name="T170" fmla="+- 0 4081 1666"/>
                              <a:gd name="T171" fmla="*/ 4081 h 2457"/>
                              <a:gd name="T172" fmla="+- 0 2501 1160"/>
                              <a:gd name="T173" fmla="*/ T172 w 1852"/>
                              <a:gd name="T174" fmla="+- 0 4096 1666"/>
                              <a:gd name="T175" fmla="*/ 4096 h 2457"/>
                              <a:gd name="T176" fmla="+- 0 2572 1160"/>
                              <a:gd name="T177" fmla="*/ T176 w 1852"/>
                              <a:gd name="T178" fmla="+- 0 4107 1666"/>
                              <a:gd name="T179" fmla="*/ 4107 h 2457"/>
                              <a:gd name="T180" fmla="+- 0 2643 1160"/>
                              <a:gd name="T181" fmla="*/ T180 w 1852"/>
                              <a:gd name="T182" fmla="+- 0 4116 1666"/>
                              <a:gd name="T183" fmla="*/ 4116 h 2457"/>
                              <a:gd name="T184" fmla="+- 0 2716 1160"/>
                              <a:gd name="T185" fmla="*/ T184 w 1852"/>
                              <a:gd name="T186" fmla="+- 0 4121 1666"/>
                              <a:gd name="T187" fmla="*/ 4121 h 2457"/>
                              <a:gd name="T188" fmla="+- 0 2789 1160"/>
                              <a:gd name="T189" fmla="*/ T188 w 1852"/>
                              <a:gd name="T190" fmla="+- 0 4123 1666"/>
                              <a:gd name="T191" fmla="*/ 4123 h 2457"/>
                              <a:gd name="T192" fmla="+- 0 2862 1160"/>
                              <a:gd name="T193" fmla="*/ T192 w 1852"/>
                              <a:gd name="T194" fmla="+- 0 4121 1666"/>
                              <a:gd name="T195" fmla="*/ 4121 h 2457"/>
                              <a:gd name="T196" fmla="+- 0 2937 1160"/>
                              <a:gd name="T197" fmla="*/ T196 w 1852"/>
                              <a:gd name="T198" fmla="+- 0 4117 1666"/>
                              <a:gd name="T199" fmla="*/ 4117 h 2457"/>
                              <a:gd name="T200" fmla="+- 0 3011 1160"/>
                              <a:gd name="T201" fmla="*/ T200 w 1852"/>
                              <a:gd name="T202" fmla="+- 0 4108 1666"/>
                              <a:gd name="T203" fmla="*/ 4108 h 2457"/>
                              <a:gd name="T204" fmla="+- 0 2797 1160"/>
                              <a:gd name="T205" fmla="*/ T204 w 1852"/>
                              <a:gd name="T206" fmla="+- 0 2485 1666"/>
                              <a:gd name="T207" fmla="*/ 2485 h 2457"/>
                              <a:gd name="T208" fmla="+- 0 1379 1160"/>
                              <a:gd name="T209" fmla="*/ T208 w 1852"/>
                              <a:gd name="T210" fmla="+- 0 1666 1666"/>
                              <a:gd name="T211" fmla="*/ 1666 h 24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1852" h="2457">
                                <a:moveTo>
                                  <a:pt x="219" y="0"/>
                                </a:moveTo>
                                <a:lnTo>
                                  <a:pt x="182" y="68"/>
                                </a:lnTo>
                                <a:lnTo>
                                  <a:pt x="148" y="137"/>
                                </a:lnTo>
                                <a:lnTo>
                                  <a:pt x="118" y="207"/>
                                </a:lnTo>
                                <a:lnTo>
                                  <a:pt x="91" y="279"/>
                                </a:lnTo>
                                <a:lnTo>
                                  <a:pt x="68" y="351"/>
                                </a:lnTo>
                                <a:lnTo>
                                  <a:pt x="48" y="425"/>
                                </a:lnTo>
                                <a:lnTo>
                                  <a:pt x="31" y="499"/>
                                </a:lnTo>
                                <a:lnTo>
                                  <a:pt x="18" y="574"/>
                                </a:lnTo>
                                <a:lnTo>
                                  <a:pt x="8" y="650"/>
                                </a:lnTo>
                                <a:lnTo>
                                  <a:pt x="2" y="726"/>
                                </a:lnTo>
                                <a:lnTo>
                                  <a:pt x="0" y="803"/>
                                </a:lnTo>
                                <a:lnTo>
                                  <a:pt x="1" y="879"/>
                                </a:lnTo>
                                <a:lnTo>
                                  <a:pt x="5" y="956"/>
                                </a:lnTo>
                                <a:lnTo>
                                  <a:pt x="14" y="1032"/>
                                </a:lnTo>
                                <a:lnTo>
                                  <a:pt x="25" y="1107"/>
                                </a:lnTo>
                                <a:lnTo>
                                  <a:pt x="40" y="1179"/>
                                </a:lnTo>
                                <a:lnTo>
                                  <a:pt x="57" y="1251"/>
                                </a:lnTo>
                                <a:lnTo>
                                  <a:pt x="78" y="1321"/>
                                </a:lnTo>
                                <a:lnTo>
                                  <a:pt x="102" y="1390"/>
                                </a:lnTo>
                                <a:lnTo>
                                  <a:pt x="128" y="1457"/>
                                </a:lnTo>
                                <a:lnTo>
                                  <a:pt x="158" y="1522"/>
                                </a:lnTo>
                                <a:lnTo>
                                  <a:pt x="190" y="1586"/>
                                </a:lnTo>
                                <a:lnTo>
                                  <a:pt x="224" y="1648"/>
                                </a:lnTo>
                                <a:lnTo>
                                  <a:pt x="261" y="1708"/>
                                </a:lnTo>
                                <a:lnTo>
                                  <a:pt x="301" y="1766"/>
                                </a:lnTo>
                                <a:lnTo>
                                  <a:pt x="343" y="1823"/>
                                </a:lnTo>
                                <a:lnTo>
                                  <a:pt x="387" y="1877"/>
                                </a:lnTo>
                                <a:lnTo>
                                  <a:pt x="434" y="1930"/>
                                </a:lnTo>
                                <a:lnTo>
                                  <a:pt x="482" y="1980"/>
                                </a:lnTo>
                                <a:lnTo>
                                  <a:pt x="533" y="2028"/>
                                </a:lnTo>
                                <a:lnTo>
                                  <a:pt x="586" y="2074"/>
                                </a:lnTo>
                                <a:lnTo>
                                  <a:pt x="640" y="2118"/>
                                </a:lnTo>
                                <a:lnTo>
                                  <a:pt x="697" y="2159"/>
                                </a:lnTo>
                                <a:lnTo>
                                  <a:pt x="755" y="2198"/>
                                </a:lnTo>
                                <a:lnTo>
                                  <a:pt x="814" y="2235"/>
                                </a:lnTo>
                                <a:lnTo>
                                  <a:pt x="876" y="2269"/>
                                </a:lnTo>
                                <a:lnTo>
                                  <a:pt x="938" y="2300"/>
                                </a:lnTo>
                                <a:lnTo>
                                  <a:pt x="1002" y="2329"/>
                                </a:lnTo>
                                <a:lnTo>
                                  <a:pt x="1068" y="2355"/>
                                </a:lnTo>
                                <a:lnTo>
                                  <a:pt x="1134" y="2378"/>
                                </a:lnTo>
                                <a:lnTo>
                                  <a:pt x="1202" y="2398"/>
                                </a:lnTo>
                                <a:lnTo>
                                  <a:pt x="1271" y="2415"/>
                                </a:lnTo>
                                <a:lnTo>
                                  <a:pt x="1341" y="2430"/>
                                </a:lnTo>
                                <a:lnTo>
                                  <a:pt x="1412" y="2441"/>
                                </a:lnTo>
                                <a:lnTo>
                                  <a:pt x="1483" y="2450"/>
                                </a:lnTo>
                                <a:lnTo>
                                  <a:pt x="1556" y="2455"/>
                                </a:lnTo>
                                <a:lnTo>
                                  <a:pt x="1629" y="2457"/>
                                </a:lnTo>
                                <a:lnTo>
                                  <a:pt x="1702" y="2455"/>
                                </a:lnTo>
                                <a:lnTo>
                                  <a:pt x="1777" y="2451"/>
                                </a:lnTo>
                                <a:lnTo>
                                  <a:pt x="1851" y="2442"/>
                                </a:lnTo>
                                <a:lnTo>
                                  <a:pt x="1637" y="819"/>
                                </a:lnTo>
                                <a:lnTo>
                                  <a:pt x="219" y="0"/>
                                </a:lnTo>
                                <a:close/>
                              </a:path>
                            </a:pathLst>
                          </a:custGeom>
                          <a:solidFill>
                            <a:srgbClr val="4AAC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 name="Freeform 91"/>
                        <wps:cNvSpPr>
                          <a:spLocks/>
                        </wps:cNvSpPr>
                        <wps:spPr bwMode="auto">
                          <a:xfrm>
                            <a:off x="1378" y="861"/>
                            <a:ext cx="1419" cy="1624"/>
                          </a:xfrm>
                          <a:custGeom>
                            <a:avLst/>
                            <a:gdLst>
                              <a:gd name="T0" fmla="+- 0 2583 1379"/>
                              <a:gd name="T1" fmla="*/ T0 w 1419"/>
                              <a:gd name="T2" fmla="+- 0 861 861"/>
                              <a:gd name="T3" fmla="*/ 861 h 1624"/>
                              <a:gd name="T4" fmla="+- 0 2504 1379"/>
                              <a:gd name="T5" fmla="*/ T4 w 1419"/>
                              <a:gd name="T6" fmla="+- 0 873 861"/>
                              <a:gd name="T7" fmla="*/ 873 h 1624"/>
                              <a:gd name="T8" fmla="+- 0 2426 1379"/>
                              <a:gd name="T9" fmla="*/ T8 w 1419"/>
                              <a:gd name="T10" fmla="+- 0 890 861"/>
                              <a:gd name="T11" fmla="*/ 890 h 1624"/>
                              <a:gd name="T12" fmla="+- 0 2349 1379"/>
                              <a:gd name="T13" fmla="*/ T12 w 1419"/>
                              <a:gd name="T14" fmla="+- 0 909 861"/>
                              <a:gd name="T15" fmla="*/ 909 h 1624"/>
                              <a:gd name="T16" fmla="+- 0 2274 1379"/>
                              <a:gd name="T17" fmla="*/ T16 w 1419"/>
                              <a:gd name="T18" fmla="+- 0 933 861"/>
                              <a:gd name="T19" fmla="*/ 933 h 1624"/>
                              <a:gd name="T20" fmla="+- 0 2200 1379"/>
                              <a:gd name="T21" fmla="*/ T20 w 1419"/>
                              <a:gd name="T22" fmla="+- 0 960 861"/>
                              <a:gd name="T23" fmla="*/ 960 h 1624"/>
                              <a:gd name="T24" fmla="+- 0 2127 1379"/>
                              <a:gd name="T25" fmla="*/ T24 w 1419"/>
                              <a:gd name="T26" fmla="+- 0 990 861"/>
                              <a:gd name="T27" fmla="*/ 990 h 1624"/>
                              <a:gd name="T28" fmla="+- 0 2056 1379"/>
                              <a:gd name="T29" fmla="*/ T28 w 1419"/>
                              <a:gd name="T30" fmla="+- 0 1024 861"/>
                              <a:gd name="T31" fmla="*/ 1024 h 1624"/>
                              <a:gd name="T32" fmla="+- 0 1987 1379"/>
                              <a:gd name="T33" fmla="*/ T32 w 1419"/>
                              <a:gd name="T34" fmla="+- 0 1061 861"/>
                              <a:gd name="T35" fmla="*/ 1061 h 1624"/>
                              <a:gd name="T36" fmla="+- 0 1920 1379"/>
                              <a:gd name="T37" fmla="*/ T36 w 1419"/>
                              <a:gd name="T38" fmla="+- 0 1102 861"/>
                              <a:gd name="T39" fmla="*/ 1102 h 1624"/>
                              <a:gd name="T40" fmla="+- 0 1855 1379"/>
                              <a:gd name="T41" fmla="*/ T40 w 1419"/>
                              <a:gd name="T42" fmla="+- 0 1145 861"/>
                              <a:gd name="T43" fmla="*/ 1145 h 1624"/>
                              <a:gd name="T44" fmla="+- 0 1792 1379"/>
                              <a:gd name="T45" fmla="*/ T44 w 1419"/>
                              <a:gd name="T46" fmla="+- 0 1192 861"/>
                              <a:gd name="T47" fmla="*/ 1192 h 1624"/>
                              <a:gd name="T48" fmla="+- 0 1731 1379"/>
                              <a:gd name="T49" fmla="*/ T48 w 1419"/>
                              <a:gd name="T50" fmla="+- 0 1241 861"/>
                              <a:gd name="T51" fmla="*/ 1241 h 1624"/>
                              <a:gd name="T52" fmla="+- 0 1673 1379"/>
                              <a:gd name="T53" fmla="*/ T52 w 1419"/>
                              <a:gd name="T54" fmla="+- 0 1294 861"/>
                              <a:gd name="T55" fmla="*/ 1294 h 1624"/>
                              <a:gd name="T56" fmla="+- 0 1617 1379"/>
                              <a:gd name="T57" fmla="*/ T56 w 1419"/>
                              <a:gd name="T58" fmla="+- 0 1349 861"/>
                              <a:gd name="T59" fmla="*/ 1349 h 1624"/>
                              <a:gd name="T60" fmla="+- 0 1564 1379"/>
                              <a:gd name="T61" fmla="*/ T60 w 1419"/>
                              <a:gd name="T62" fmla="+- 0 1407 861"/>
                              <a:gd name="T63" fmla="*/ 1407 h 1624"/>
                              <a:gd name="T64" fmla="+- 0 1513 1379"/>
                              <a:gd name="T65" fmla="*/ T64 w 1419"/>
                              <a:gd name="T66" fmla="+- 0 1468 861"/>
                              <a:gd name="T67" fmla="*/ 1468 h 1624"/>
                              <a:gd name="T68" fmla="+- 0 1465 1379"/>
                              <a:gd name="T69" fmla="*/ T68 w 1419"/>
                              <a:gd name="T70" fmla="+- 0 1532 861"/>
                              <a:gd name="T71" fmla="*/ 1532 h 1624"/>
                              <a:gd name="T72" fmla="+- 0 1421 1379"/>
                              <a:gd name="T73" fmla="*/ T72 w 1419"/>
                              <a:gd name="T74" fmla="+- 0 1597 861"/>
                              <a:gd name="T75" fmla="*/ 1597 h 1624"/>
                              <a:gd name="T76" fmla="+- 0 1379 1379"/>
                              <a:gd name="T77" fmla="*/ T76 w 1419"/>
                              <a:gd name="T78" fmla="+- 0 1666 861"/>
                              <a:gd name="T79" fmla="*/ 1666 h 1624"/>
                              <a:gd name="T80" fmla="+- 0 2797 1379"/>
                              <a:gd name="T81" fmla="*/ T80 w 1419"/>
                              <a:gd name="T82" fmla="+- 0 2485 861"/>
                              <a:gd name="T83" fmla="*/ 2485 h 1624"/>
                              <a:gd name="T84" fmla="+- 0 2583 1379"/>
                              <a:gd name="T85" fmla="*/ T84 w 1419"/>
                              <a:gd name="T86" fmla="+- 0 861 861"/>
                              <a:gd name="T87" fmla="*/ 861 h 16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419" h="1624">
                                <a:moveTo>
                                  <a:pt x="1204" y="0"/>
                                </a:moveTo>
                                <a:lnTo>
                                  <a:pt x="1125" y="12"/>
                                </a:lnTo>
                                <a:lnTo>
                                  <a:pt x="1047" y="29"/>
                                </a:lnTo>
                                <a:lnTo>
                                  <a:pt x="970" y="48"/>
                                </a:lnTo>
                                <a:lnTo>
                                  <a:pt x="895" y="72"/>
                                </a:lnTo>
                                <a:lnTo>
                                  <a:pt x="821" y="99"/>
                                </a:lnTo>
                                <a:lnTo>
                                  <a:pt x="748" y="129"/>
                                </a:lnTo>
                                <a:lnTo>
                                  <a:pt x="677" y="163"/>
                                </a:lnTo>
                                <a:lnTo>
                                  <a:pt x="608" y="200"/>
                                </a:lnTo>
                                <a:lnTo>
                                  <a:pt x="541" y="241"/>
                                </a:lnTo>
                                <a:lnTo>
                                  <a:pt x="476" y="284"/>
                                </a:lnTo>
                                <a:lnTo>
                                  <a:pt x="413" y="331"/>
                                </a:lnTo>
                                <a:lnTo>
                                  <a:pt x="352" y="380"/>
                                </a:lnTo>
                                <a:lnTo>
                                  <a:pt x="294" y="433"/>
                                </a:lnTo>
                                <a:lnTo>
                                  <a:pt x="238" y="488"/>
                                </a:lnTo>
                                <a:lnTo>
                                  <a:pt x="185" y="546"/>
                                </a:lnTo>
                                <a:lnTo>
                                  <a:pt x="134" y="607"/>
                                </a:lnTo>
                                <a:lnTo>
                                  <a:pt x="86" y="671"/>
                                </a:lnTo>
                                <a:lnTo>
                                  <a:pt x="42" y="736"/>
                                </a:lnTo>
                                <a:lnTo>
                                  <a:pt x="0" y="805"/>
                                </a:lnTo>
                                <a:lnTo>
                                  <a:pt x="1418" y="1624"/>
                                </a:lnTo>
                                <a:lnTo>
                                  <a:pt x="1204" y="0"/>
                                </a:lnTo>
                                <a:close/>
                              </a:path>
                            </a:pathLst>
                          </a:custGeom>
                          <a:solidFill>
                            <a:srgbClr val="2C4D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90"/>
                        <wps:cNvSpPr>
                          <a:spLocks/>
                        </wps:cNvSpPr>
                        <wps:spPr bwMode="auto">
                          <a:xfrm>
                            <a:off x="2583" y="847"/>
                            <a:ext cx="214" cy="1638"/>
                          </a:xfrm>
                          <a:custGeom>
                            <a:avLst/>
                            <a:gdLst>
                              <a:gd name="T0" fmla="+- 0 2797 2584"/>
                              <a:gd name="T1" fmla="*/ T0 w 214"/>
                              <a:gd name="T2" fmla="+- 0 847 847"/>
                              <a:gd name="T3" fmla="*/ 847 h 1638"/>
                              <a:gd name="T4" fmla="+- 0 2744 2584"/>
                              <a:gd name="T5" fmla="*/ T4 w 214"/>
                              <a:gd name="T6" fmla="+- 0 848 847"/>
                              <a:gd name="T7" fmla="*/ 848 h 1638"/>
                              <a:gd name="T8" fmla="+- 0 2690 2584"/>
                              <a:gd name="T9" fmla="*/ T8 w 214"/>
                              <a:gd name="T10" fmla="+- 0 851 847"/>
                              <a:gd name="T11" fmla="*/ 851 h 1638"/>
                              <a:gd name="T12" fmla="+- 0 2637 2584"/>
                              <a:gd name="T13" fmla="*/ T12 w 214"/>
                              <a:gd name="T14" fmla="+- 0 855 847"/>
                              <a:gd name="T15" fmla="*/ 855 h 1638"/>
                              <a:gd name="T16" fmla="+- 0 2584 2584"/>
                              <a:gd name="T17" fmla="*/ T16 w 214"/>
                              <a:gd name="T18" fmla="+- 0 861 847"/>
                              <a:gd name="T19" fmla="*/ 861 h 1638"/>
                              <a:gd name="T20" fmla="+- 0 2797 2584"/>
                              <a:gd name="T21" fmla="*/ T20 w 214"/>
                              <a:gd name="T22" fmla="+- 0 2485 847"/>
                              <a:gd name="T23" fmla="*/ 2485 h 1638"/>
                              <a:gd name="T24" fmla="+- 0 2797 2584"/>
                              <a:gd name="T25" fmla="*/ T24 w 214"/>
                              <a:gd name="T26" fmla="+- 0 847 847"/>
                              <a:gd name="T27" fmla="*/ 847 h 1638"/>
                            </a:gdLst>
                            <a:ahLst/>
                            <a:cxnLst>
                              <a:cxn ang="0">
                                <a:pos x="T1" y="T3"/>
                              </a:cxn>
                              <a:cxn ang="0">
                                <a:pos x="T5" y="T7"/>
                              </a:cxn>
                              <a:cxn ang="0">
                                <a:pos x="T9" y="T11"/>
                              </a:cxn>
                              <a:cxn ang="0">
                                <a:pos x="T13" y="T15"/>
                              </a:cxn>
                              <a:cxn ang="0">
                                <a:pos x="T17" y="T19"/>
                              </a:cxn>
                              <a:cxn ang="0">
                                <a:pos x="T21" y="T23"/>
                              </a:cxn>
                              <a:cxn ang="0">
                                <a:pos x="T25" y="T27"/>
                              </a:cxn>
                            </a:cxnLst>
                            <a:rect l="0" t="0" r="r" b="b"/>
                            <a:pathLst>
                              <a:path w="214" h="1638">
                                <a:moveTo>
                                  <a:pt x="213" y="0"/>
                                </a:moveTo>
                                <a:lnTo>
                                  <a:pt x="160" y="1"/>
                                </a:lnTo>
                                <a:lnTo>
                                  <a:pt x="106" y="4"/>
                                </a:lnTo>
                                <a:lnTo>
                                  <a:pt x="53" y="8"/>
                                </a:lnTo>
                                <a:lnTo>
                                  <a:pt x="0" y="14"/>
                                </a:lnTo>
                                <a:lnTo>
                                  <a:pt x="213" y="1638"/>
                                </a:lnTo>
                                <a:lnTo>
                                  <a:pt x="213" y="0"/>
                                </a:lnTo>
                                <a:close/>
                              </a:path>
                            </a:pathLst>
                          </a:custGeom>
                          <a:solidFill>
                            <a:srgbClr val="5F752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0" name="Picture 8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3280" y="1980"/>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1" name="Picture 8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319" y="2019"/>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2" name="Picture 8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886" y="3028"/>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3" name="Picture 8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2925" y="3067"/>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4" name="Picture 8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1842" y="2748"/>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 name="Picture 8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1882" y="2787"/>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 name="Picture 8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068" y="1612"/>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7" name="Picture 8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2107" y="1651"/>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 name="Picture 8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2520" y="1476"/>
                            <a:ext cx="5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9" name="Picture 8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2560" y="1515"/>
                            <a:ext cx="368"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 name="Rectangle 79"/>
                        <wps:cNvSpPr>
                          <a:spLocks noChangeArrowheads="1"/>
                        </wps:cNvSpPr>
                        <wps:spPr bwMode="auto">
                          <a:xfrm>
                            <a:off x="5586" y="1640"/>
                            <a:ext cx="1516" cy="1688"/>
                          </a:xfrm>
                          <a:prstGeom prst="rect">
                            <a:avLst/>
                          </a:prstGeom>
                          <a:solidFill>
                            <a:srgbClr val="F1F1F1">
                              <a:alpha val="38823"/>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Rectangle 78"/>
                        <wps:cNvSpPr>
                          <a:spLocks noChangeArrowheads="1"/>
                        </wps:cNvSpPr>
                        <wps:spPr bwMode="auto">
                          <a:xfrm>
                            <a:off x="5681" y="1760"/>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Rectangle 77"/>
                        <wps:cNvSpPr>
                          <a:spLocks noChangeArrowheads="1"/>
                        </wps:cNvSpPr>
                        <wps:spPr bwMode="auto">
                          <a:xfrm>
                            <a:off x="5681" y="2097"/>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Rectangle 76"/>
                        <wps:cNvSpPr>
                          <a:spLocks noChangeArrowheads="1"/>
                        </wps:cNvSpPr>
                        <wps:spPr bwMode="auto">
                          <a:xfrm>
                            <a:off x="5681" y="2435"/>
                            <a:ext cx="99" cy="99"/>
                          </a:xfrm>
                          <a:prstGeom prst="rect">
                            <a:avLst/>
                          </a:prstGeom>
                          <a:solidFill>
                            <a:srgbClr val="4AACC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 name="Rectangle 75"/>
                        <wps:cNvSpPr>
                          <a:spLocks noChangeArrowheads="1"/>
                        </wps:cNvSpPr>
                        <wps:spPr bwMode="auto">
                          <a:xfrm>
                            <a:off x="5681" y="2772"/>
                            <a:ext cx="99" cy="99"/>
                          </a:xfrm>
                          <a:prstGeom prst="rect">
                            <a:avLst/>
                          </a:prstGeom>
                          <a:solidFill>
                            <a:srgbClr val="2C4D7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Rectangle 74"/>
                        <wps:cNvSpPr>
                          <a:spLocks noChangeArrowheads="1"/>
                        </wps:cNvSpPr>
                        <wps:spPr bwMode="auto">
                          <a:xfrm>
                            <a:off x="5681" y="3110"/>
                            <a:ext cx="99" cy="99"/>
                          </a:xfrm>
                          <a:prstGeom prst="rect">
                            <a:avLst/>
                          </a:prstGeom>
                          <a:solidFill>
                            <a:srgbClr val="5F752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 name="Rectangle 73"/>
                        <wps:cNvSpPr>
                          <a:spLocks noChangeArrowheads="1"/>
                        </wps:cNvSpPr>
                        <wps:spPr bwMode="auto">
                          <a:xfrm>
                            <a:off x="7" y="7"/>
                            <a:ext cx="7215" cy="4335"/>
                          </a:xfrm>
                          <a:prstGeom prst="rect">
                            <a:avLst/>
                          </a:prstGeom>
                          <a:noFill/>
                          <a:ln w="9525">
                            <a:solidFill>
                              <a:srgbClr val="BEBEBE"/>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Text Box 72"/>
                        <wps:cNvSpPr txBox="1">
                          <a:spLocks noChangeArrowheads="1"/>
                        </wps:cNvSpPr>
                        <wps:spPr bwMode="auto">
                          <a:xfrm>
                            <a:off x="1681" y="229"/>
                            <a:ext cx="3884"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360" w:lineRule="exact"/>
                                <w:rPr>
                                  <w:rFonts w:ascii="Calibri"/>
                                  <w:b/>
                                  <w:sz w:val="36"/>
                                </w:rPr>
                              </w:pPr>
                              <w:r>
                                <w:rPr>
                                  <w:rFonts w:ascii="Calibri"/>
                                  <w:b/>
                                  <w:color w:val="404040"/>
                                  <w:spacing w:val="-1"/>
                                  <w:sz w:val="36"/>
                                </w:rPr>
                                <w:t>DISTRIBUCION</w:t>
                              </w:r>
                              <w:r>
                                <w:rPr>
                                  <w:rFonts w:ascii="Calibri"/>
                                  <w:b/>
                                  <w:color w:val="404040"/>
                                  <w:spacing w:val="-17"/>
                                  <w:sz w:val="36"/>
                                </w:rPr>
                                <w:t xml:space="preserve"> </w:t>
                              </w:r>
                              <w:r>
                                <w:rPr>
                                  <w:rFonts w:ascii="Calibri"/>
                                  <w:b/>
                                  <w:color w:val="404040"/>
                                  <w:sz w:val="36"/>
                                </w:rPr>
                                <w:t>DE</w:t>
                              </w:r>
                              <w:r>
                                <w:rPr>
                                  <w:rFonts w:ascii="Calibri"/>
                                  <w:b/>
                                  <w:color w:val="404040"/>
                                  <w:spacing w:val="-17"/>
                                  <w:sz w:val="36"/>
                                </w:rPr>
                                <w:t xml:space="preserve"> </w:t>
                              </w:r>
                              <w:r>
                                <w:rPr>
                                  <w:rFonts w:ascii="Calibri"/>
                                  <w:b/>
                                  <w:color w:val="404040"/>
                                  <w:sz w:val="36"/>
                                </w:rPr>
                                <w:t>TAREAS</w:t>
                              </w:r>
                            </w:p>
                          </w:txbxContent>
                        </wps:txbx>
                        <wps:bodyPr rot="0" vert="horz" wrap="square" lIns="0" tIns="0" rIns="0" bIns="0" anchor="t" anchorCtr="0" upright="1">
                          <a:noAutofit/>
                        </wps:bodyPr>
                      </wps:wsp>
                      <wps:wsp>
                        <wps:cNvPr id="98" name="Text Box 71"/>
                        <wps:cNvSpPr txBox="1">
                          <a:spLocks noChangeArrowheads="1"/>
                        </wps:cNvSpPr>
                        <wps:spPr bwMode="auto">
                          <a:xfrm>
                            <a:off x="2167" y="1722"/>
                            <a:ext cx="37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00" w:lineRule="exact"/>
                                <w:rPr>
                                  <w:rFonts w:ascii="Calibri"/>
                                  <w:b/>
                                  <w:sz w:val="20"/>
                                </w:rPr>
                              </w:pPr>
                              <w:r>
                                <w:rPr>
                                  <w:rFonts w:ascii="Calibri"/>
                                  <w:b/>
                                  <w:color w:val="FFFFFF"/>
                                  <w:sz w:val="20"/>
                                </w:rPr>
                                <w:t>15%</w:t>
                              </w:r>
                            </w:p>
                          </w:txbxContent>
                        </wps:txbx>
                        <wps:bodyPr rot="0" vert="horz" wrap="square" lIns="0" tIns="0" rIns="0" bIns="0" anchor="t" anchorCtr="0" upright="1">
                          <a:noAutofit/>
                        </wps:bodyPr>
                      </wps:wsp>
                      <wps:wsp>
                        <wps:cNvPr id="99" name="Text Box 70"/>
                        <wps:cNvSpPr txBox="1">
                          <a:spLocks noChangeArrowheads="1"/>
                        </wps:cNvSpPr>
                        <wps:spPr bwMode="auto">
                          <a:xfrm>
                            <a:off x="2621" y="1586"/>
                            <a:ext cx="26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00" w:lineRule="exact"/>
                                <w:rPr>
                                  <w:rFonts w:ascii="Calibri"/>
                                  <w:b/>
                                  <w:sz w:val="20"/>
                                </w:rPr>
                              </w:pPr>
                              <w:r>
                                <w:rPr>
                                  <w:rFonts w:ascii="Calibri"/>
                                  <w:b/>
                                  <w:color w:val="FFFFFF"/>
                                  <w:sz w:val="20"/>
                                </w:rPr>
                                <w:t>2%</w:t>
                              </w:r>
                            </w:p>
                          </w:txbxContent>
                        </wps:txbx>
                        <wps:bodyPr rot="0" vert="horz" wrap="square" lIns="0" tIns="0" rIns="0" bIns="0" anchor="t" anchorCtr="0" upright="1">
                          <a:noAutofit/>
                        </wps:bodyPr>
                      </wps:wsp>
                      <wps:wsp>
                        <wps:cNvPr id="100" name="Text Box 69"/>
                        <wps:cNvSpPr txBox="1">
                          <a:spLocks noChangeArrowheads="1"/>
                        </wps:cNvSpPr>
                        <wps:spPr bwMode="auto">
                          <a:xfrm>
                            <a:off x="3379" y="2089"/>
                            <a:ext cx="37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00" w:lineRule="exact"/>
                                <w:rPr>
                                  <w:rFonts w:ascii="Calibri"/>
                                  <w:b/>
                                  <w:sz w:val="20"/>
                                </w:rPr>
                              </w:pPr>
                              <w:r>
                                <w:rPr>
                                  <w:rFonts w:ascii="Calibri"/>
                                  <w:b/>
                                  <w:color w:val="FFFFFF"/>
                                  <w:sz w:val="20"/>
                                </w:rPr>
                                <w:t>38%</w:t>
                              </w:r>
                            </w:p>
                          </w:txbxContent>
                        </wps:txbx>
                        <wps:bodyPr rot="0" vert="horz" wrap="square" lIns="0" tIns="0" rIns="0" bIns="0" anchor="t" anchorCtr="0" upright="1">
                          <a:noAutofit/>
                        </wps:bodyPr>
                      </wps:wsp>
                      <wps:wsp>
                        <wps:cNvPr id="101" name="Text Box 68"/>
                        <wps:cNvSpPr txBox="1">
                          <a:spLocks noChangeArrowheads="1"/>
                        </wps:cNvSpPr>
                        <wps:spPr bwMode="auto">
                          <a:xfrm>
                            <a:off x="1941" y="2857"/>
                            <a:ext cx="37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00" w:lineRule="exact"/>
                                <w:rPr>
                                  <w:rFonts w:ascii="Calibri"/>
                                  <w:b/>
                                  <w:sz w:val="20"/>
                                </w:rPr>
                              </w:pPr>
                              <w:r>
                                <w:rPr>
                                  <w:rFonts w:ascii="Calibri"/>
                                  <w:b/>
                                  <w:color w:val="FFFFFF"/>
                                  <w:sz w:val="20"/>
                                </w:rPr>
                                <w:t>35%</w:t>
                              </w:r>
                            </w:p>
                          </w:txbxContent>
                        </wps:txbx>
                        <wps:bodyPr rot="0" vert="horz" wrap="square" lIns="0" tIns="0" rIns="0" bIns="0" anchor="t" anchorCtr="0" upright="1">
                          <a:noAutofit/>
                        </wps:bodyPr>
                      </wps:wsp>
                      <wps:wsp>
                        <wps:cNvPr id="102" name="Text Box 67"/>
                        <wps:cNvSpPr txBox="1">
                          <a:spLocks noChangeArrowheads="1"/>
                        </wps:cNvSpPr>
                        <wps:spPr bwMode="auto">
                          <a:xfrm>
                            <a:off x="2985" y="3137"/>
                            <a:ext cx="37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00" w:lineRule="exact"/>
                                <w:rPr>
                                  <w:rFonts w:ascii="Calibri"/>
                                  <w:b/>
                                  <w:sz w:val="20"/>
                                </w:rPr>
                              </w:pPr>
                              <w:r>
                                <w:rPr>
                                  <w:rFonts w:ascii="Calibri"/>
                                  <w:b/>
                                  <w:color w:val="FFFFFF"/>
                                  <w:sz w:val="20"/>
                                </w:rPr>
                                <w:t>10%</w:t>
                              </w:r>
                            </w:p>
                          </w:txbxContent>
                        </wps:txbx>
                        <wps:bodyPr rot="0" vert="horz" wrap="square" lIns="0" tIns="0" rIns="0" bIns="0" anchor="t" anchorCtr="0" upright="1">
                          <a:noAutofit/>
                        </wps:bodyPr>
                      </wps:wsp>
                      <wps:wsp>
                        <wps:cNvPr id="103" name="Text Box 66"/>
                        <wps:cNvSpPr txBox="1">
                          <a:spLocks noChangeArrowheads="1"/>
                        </wps:cNvSpPr>
                        <wps:spPr bwMode="auto">
                          <a:xfrm>
                            <a:off x="5586" y="1640"/>
                            <a:ext cx="1516" cy="16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before="50" w:line="369" w:lineRule="auto"/>
                                <w:ind w:left="236" w:right="304"/>
                                <w:rPr>
                                  <w:rFonts w:ascii="Calibri"/>
                                  <w:sz w:val="18"/>
                                </w:rPr>
                              </w:pPr>
                              <w:r>
                                <w:rPr>
                                  <w:rFonts w:ascii="Calibri"/>
                                  <w:color w:val="404040"/>
                                  <w:sz w:val="18"/>
                                </w:rPr>
                                <w:t>Desigual</w:t>
                              </w:r>
                              <w:r>
                                <w:rPr>
                                  <w:rFonts w:ascii="Calibri"/>
                                  <w:color w:val="404040"/>
                                  <w:spacing w:val="1"/>
                                  <w:sz w:val="18"/>
                                </w:rPr>
                                <w:t xml:space="preserve"> </w:t>
                              </w:r>
                              <w:r>
                                <w:rPr>
                                  <w:rFonts w:ascii="Calibri"/>
                                  <w:color w:val="404040"/>
                                  <w:sz w:val="18"/>
                                </w:rPr>
                                <w:t>Muy desigual</w:t>
                              </w:r>
                              <w:r>
                                <w:rPr>
                                  <w:rFonts w:ascii="Calibri"/>
                                  <w:color w:val="404040"/>
                                  <w:spacing w:val="-39"/>
                                  <w:sz w:val="18"/>
                                </w:rPr>
                                <w:t xml:space="preserve"> </w:t>
                              </w:r>
                              <w:r>
                                <w:rPr>
                                  <w:rFonts w:ascii="Calibri"/>
                                  <w:color w:val="404040"/>
                                  <w:sz w:val="18"/>
                                </w:rPr>
                                <w:t>Neutral</w:t>
                              </w:r>
                              <w:r>
                                <w:rPr>
                                  <w:rFonts w:ascii="Calibri"/>
                                  <w:color w:val="404040"/>
                                  <w:spacing w:val="1"/>
                                  <w:sz w:val="18"/>
                                </w:rPr>
                                <w:t xml:space="preserve"> </w:t>
                              </w:r>
                              <w:r>
                                <w:rPr>
                                  <w:rFonts w:ascii="Calibri"/>
                                  <w:color w:val="404040"/>
                                  <w:sz w:val="18"/>
                                </w:rPr>
                                <w:t>Equilibrada</w:t>
                              </w:r>
                            </w:p>
                            <w:p w:rsidR="00761BD3" w:rsidRDefault="00761BD3">
                              <w:pPr>
                                <w:spacing w:line="216" w:lineRule="exact"/>
                                <w:ind w:left="236"/>
                                <w:rPr>
                                  <w:rFonts w:ascii="Calibri"/>
                                  <w:sz w:val="18"/>
                                </w:rPr>
                              </w:pPr>
                              <w:r>
                                <w:rPr>
                                  <w:rFonts w:ascii="Calibri"/>
                                  <w:color w:val="404040"/>
                                  <w:sz w:val="18"/>
                                </w:rPr>
                                <w:t>Muy</w:t>
                              </w:r>
                              <w:r>
                                <w:rPr>
                                  <w:rFonts w:ascii="Calibri"/>
                                  <w:color w:val="404040"/>
                                  <w:spacing w:val="-3"/>
                                  <w:sz w:val="18"/>
                                </w:rPr>
                                <w:t xml:space="preserve"> </w:t>
                              </w:r>
                              <w:r>
                                <w:rPr>
                                  <w:rFonts w:ascii="Calibri"/>
                                  <w:color w:val="404040"/>
                                  <w:sz w:val="18"/>
                                </w:rPr>
                                <w:t>equilibrada</w:t>
                              </w:r>
                            </w:p>
                          </w:txbxContent>
                        </wps:txbx>
                        <wps:bodyPr rot="0" vert="horz" wrap="square" lIns="0" tIns="0" rIns="0" bIns="0" anchor="t" anchorCtr="0" upright="1">
                          <a:noAutofit/>
                        </wps:bodyPr>
                      </wps:wsp>
                    </wpg:wgp>
                  </a:graphicData>
                </a:graphic>
              </wp:inline>
            </w:drawing>
          </mc:Choice>
          <mc:Fallback>
            <w:pict>
              <v:group id="Group 65" o:spid="_x0000_s1090" style="width:361.5pt;height:217.5pt;mso-position-horizontal-relative:char;mso-position-vertical-relative:line" coordsize="7230,43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">
                <v:shape id="Picture 100" o:spid="_x0000_s1091" type="#_x0000_t75" style="position:absolute;left:7;top:7;width:7215;height:43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DtuDCAAAA2wAAAA8AAABkcnMvZG93bnJldi54bWxEj82qwjAUhPeC7xCO4M6muhDtNcpFFBRx&#10;4c/iujs057bF5qQ2sda3N4LgcpiZb5jZojWlaKh2hWUFwygGQZxaXXCm4HxaDyYgnEfWWFomBU9y&#10;sJh3OzNMtH3wgZqjz0SAsEtQQe59lUjp0pwMushWxMH7t7VBH2SdSV3jI8BNKUdxPJYGCw4LOVa0&#10;zCm9Hu9GAe1vw83BNZfRalf9mdhc0F63SvV77e8PCE+t/4Y/7Y1WMJ7C+0v4AXL+A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Yg7bgwgAAANsAAAAPAAAAAAAAAAAAAAAAAJ8C&#10;AABkcnMvZG93bnJldi54bWxQSwUGAAAAAAQABAD3AAAAjgMAAAAA&#10;">
                  <v:imagedata r:id="rId27" o:title=""/>
                </v:shape>
                <v:shape id="Picture 99" o:spid="_x0000_s1092" type="#_x0000_t75" style="position:absolute;left:2378;top:416;width:2442;height:36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bpwjDAAAA2wAAAA8AAABkcnMvZG93bnJldi54bWxET01rwkAQvRf8D8sIvYhuWsGU1FWCNLQn&#10;qVqk3obsmIRkZ9PsNon/vnsoeHy87/V2NI3oqXOVZQVPiwgEcW51xYWCr1M2fwHhPLLGxjIpuJGD&#10;7WbysMZE24EP1B99IUIIuwQVlN63iZQuL8mgW9iWOHBX2xn0AXaF1B0OIdw08jmKVtJgxaGhxJZ2&#10;JeX18dco+ExlfFmd6zjbz97q75/9csaXd6Uep2P6CsLT6O/if/eHVhCH9eFL+AFy8w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FunCMMAAADbAAAADwAAAAAAAAAAAAAAAACf&#10;AgAAZHJzL2Rvd25yZXYueG1sUEsFBgAAAAAEAAQA9wAAAI8DAAAAAA==&#10;">
                  <v:imagedata r:id="rId50" o:title=""/>
                </v:shape>
                <v:shape id="Picture 98" o:spid="_x0000_s1093" type="#_x0000_t75" style="position:absolute;left:2384;top:2066;width:1952;height:227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FbzXDAAAA2wAAAA8AAABkcnMvZG93bnJldi54bWxEj0FrAjEUhO8F/0N4greaVbCVrVFEENwW&#10;D2rp+XXzmg3dvCxJXLf/vikIPQ4z8w2z2gyuFT2FaD0rmE0LEMS115aNgvfL/nEJIiZkja1nUvBD&#10;ETbr0cMKS+1vfKL+nIzIEI4lKmhS6kopY92Qwzj1HXH2vnxwmLIMRuqAtwx3rZwXxZN0aDkvNNjR&#10;rqH6+3x1Csie2uHjUlXV68IuP4/9m7EmKDUZD9sXEImG9B++tw9awfMM/r7kHyDX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IVvNcMAAADbAAAADwAAAAAAAAAAAAAAAACf&#10;AgAAZHJzL2Rvd25yZXYueG1sUEsFBgAAAAAEAAQA9wAAAI8DAAAAAA==&#10;">
                  <v:imagedata r:id="rId51" o:title=""/>
                </v:shape>
                <v:shape id="Picture 97" o:spid="_x0000_s1094" type="#_x0000_t75" style="position:absolute;left:738;top:1238;width:2662;height:31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fTovFAAAA2wAAAA8AAABkcnMvZG93bnJldi54bWxEj19Lw0AQxN8Fv8Oxgm/mYkEraa9FBKF/&#10;8CFRwcclt72E5vZCbtum/fSeUPBxmJnfMPPl6Dt1pCG2gQ08Zjko4jrYlp2Br8/3hxdQUZAtdoHJ&#10;wJkiLBe3N3MsbDhxScdKnEoQjgUaaET6QutYN+QxZqEnTt4uDB4lycFpO+ApwX2nJ3n+rD22nBYa&#10;7OmtoXpfHbyByq+fZB1+vsvN9rLvzu7j4kox5v5ufJ2BEhrlP3xtr6yB6QT+vqQfoB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c306LxQAAANsAAAAPAAAAAAAAAAAAAAAA&#10;AJ8CAABkcnMvZG93bnJldi54bWxQSwUGAAAAAAQABAD3AAAAkQMAAAAA&#10;">
                  <v:imagedata r:id="rId52" o:title=""/>
                </v:shape>
                <v:shape id="Picture 96" o:spid="_x0000_s1095" type="#_x0000_t75" style="position:absolute;left:962;top:442;width:2218;height:242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Xfv/FAAAA2wAAAA8AAABkcnMvZG93bnJldi54bWxEj0FrwkAUhO+F/oflCd7qRgWV1DUYaWlv&#10;0iiluT2yr0kw+zbNbnX7792C4HGYmW+YdRZMJ840uNaygukkAUFcWd1yreB4eH1agXAeWWNnmRT8&#10;kYNs8/iwxlTbC3/QufC1iBB2KSpovO9TKV3VkEE3sT1x9L7tYNBHOdRSD3iJcNPJWZIspMGW40KD&#10;Pe0aqk7Fr1FQ7nefi/KteKnqMvez8hB+vkKu1HgUts8gPAV/D9/a71rBcg7/X+IPkJsr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DF37/xQAAANsAAAAPAAAAAAAAAAAAAAAA&#10;AJ8CAABkcnMvZG93bnJldi54bWxQSwUGAAAAAAQABAD3AAAAkQMAAAAA&#10;">
                  <v:imagedata r:id="rId53" o:title=""/>
                </v:shape>
                <v:shape id="Picture 95" o:spid="_x0000_s1096" type="#_x0000_t75" style="position:absolute;left:2178;top:428;width:991;height:24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IxqzvCAAAA2wAAAA8AAABkcnMvZG93bnJldi54bWxEj0GLwjAUhO+C/yE8wZumirhSTYsIwoJ4&#10;WLd4fjbPtti81CSr9d9vhIU9DjPzDbPJe9OKBznfWFYwmyYgiEurG64UFN/7yQqED8gaW8uk4EUe&#10;8mw42GCq7ZO/6HEKlYgQ9ikqqEPoUil9WZNBP7UdcfSu1hkMUbpKaofPCDetnCfJUhpsOC7U2NGu&#10;pvJ2+jEKVsfydT/zJdnujxUv5ofLfVY4pcajfrsGEagP/+G/9qdW8LGA95f4A2T2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yMas7wgAAANsAAAAPAAAAAAAAAAAAAAAAAJ8C&#10;AABkcnMvZG93bnJldi54bWxQSwUGAAAAAAQABAD3AAAAjgMAAAAA&#10;">
                  <v:imagedata r:id="rId54" o:title=""/>
                </v:shape>
                <v:shape id="Freeform 94" o:spid="_x0000_s1097" style="position:absolute;left:2797;top:847;width:1638;height:2796;visibility:visible;mso-wrap-style:square;v-text-anchor:top" coordsize="1638,27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TRHMMA&#10;AADbAAAADwAAAGRycy9kb3ducmV2LnhtbESPQWvCQBSE74X+h+UVeim6SaUq0VWKIFQPglHvj+wz&#10;ic2+DdnVbP+9Kwg9DjPzDTNfBtOIG3WutqwgHSYgiAuray4VHA/rwRSE88gaG8uk4I8cLBevL3PM&#10;tO15T7fclyJC2GWooPK+zaR0RUUG3dC2xNE7286gj7Irpe6wj3DTyM8kGUuDNceFCltaVVT85lej&#10;YHfaXqk/h01Ik41r3Cj9uPQnpd7fwvcMhKfg/8PP9o9WMPmCx5f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fTRHMMAAADbAAAADwAAAAAAAAAAAAAAAACYAgAAZHJzL2Rv&#10;d25yZXYueG1sUEsFBgAAAAAEAAQA9QAAAIgDAAAAAA==&#10;" path="m,l,1638,1158,2796r56,-59l1267,2676r50,-64l1363,2546r43,-67l1445,2409r36,-71l1513,2264r29,-74l1567,2114r22,-77l1606,1959r14,-79l1630,1800r6,-81l1638,1638r-2,-75l1631,1489r-8,-74l1612,1343r-15,-71l1579,1202r-20,-68l1535,1066r-26,-66l1480,936r-31,-63l1414,811r-36,-60l1338,693r-41,-56l1253,583r-46,-53l1158,480r-50,-49l1055,385r-54,-44l945,300,887,260,827,224,765,189,702,158,638,129,572,103,504,79,436,59,366,41,295,26,223,15,149,7,75,2,,xe" fillcolor="#4f81bc" stroked="f">
                  <v:path arrowok="t" o:connecttype="custom" o:connectlocs="0,847;0,2485;1158,3643;1214,3584;1267,3523;1317,3459;1363,3393;1406,3326;1445,3256;1481,3185;1513,3111;1542,3037;1567,2961;1589,2884;1606,2806;1620,2727;1630,2647;1636,2566;1638,2485;1636,2410;1631,2336;1623,2262;1612,2190;1597,2119;1579,2049;1559,1981;1535,1913;1509,1847;1480,1783;1449,1720;1414,1658;1378,1598;1338,1540;1297,1484;1253,1430;1207,1377;1158,1327;1108,1278;1055,1232;1001,1188;945,1147;887,1107;827,1071;765,1036;702,1005;638,976;572,950;504,926;436,906;366,888;295,873;223,862;149,854;75,849;0,847" o:connectangles="0,0,0,0,0,0,0,0,0,0,0,0,0,0,0,0,0,0,0,0,0,0,0,0,0,0,0,0,0,0,0,0,0,0,0,0,0,0,0,0,0,0,0,0,0,0,0,0,0,0,0,0,0,0,0"/>
                </v:shape>
                <v:shape id="Freeform 93" o:spid="_x0000_s1098" style="position:absolute;left:2797;top:2484;width:1158;height:1624;visibility:visible;mso-wrap-style:square;v-text-anchor:top" coordsize="1158,1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Ni5cIA&#10;AADbAAAADwAAAGRycy9kb3ducmV2LnhtbESPT4vCMBTE7wt+h/AEL4umevBPNcqyIHgRtLveH82z&#10;KTYvtYla/fRGEDwOM/MbZrFqbSWu1PjSsYLhIAFBnDtdcqHg/2/dn4LwAVlj5ZgU3MnDatn5WmCq&#10;3Y33dM1CISKEfYoKTAh1KqXPDVn0A1cTR+/oGoshyqaQusFbhNtKjpJkLC2WHBcM1vRrKD9lF6vg&#10;8D2zxu5m2p11GK4f2XZyGGmlet32Zw4iUBs+4Xd7oxVMxvD6En+AX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w2LlwgAAANsAAAAPAAAAAAAAAAAAAAAAAJgCAABkcnMvZG93&#10;bnJldi54bWxQSwUGAAAAAAQABAD1AAAAhwMAAAAA&#10;" path="m,l214,1624r76,-12l366,1596r74,-19l513,1555r72,-25l655,1501r70,-32l792,1433r66,-38l922,1353r62,-44l1044,1261r59,-50l1158,1158,,xe" fillcolor="#9bba58" stroked="f">
                  <v:path arrowok="t" o:connecttype="custom" o:connectlocs="0,2485;214,4109;290,4097;366,4081;440,4062;513,4040;585,4015;655,3986;725,3954;792,3918;858,3880;922,3838;984,3794;1044,3746;1103,3696;1158,3643;0,2485" o:connectangles="0,0,0,0,0,0,0,0,0,0,0,0,0,0,0,0,0"/>
                </v:shape>
                <v:shape id="Freeform 92" o:spid="_x0000_s1099" style="position:absolute;left:1159;top:1665;width:1852;height:2457;visibility:visible;mso-wrap-style:square;v-text-anchor:top" coordsize="1852,24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AoJMIA&#10;AADbAAAADwAAAGRycy9kb3ducmV2LnhtbESPUWvCQBCE34X+h2MF3/Si0FpSTwmtBcGHovYHLLlN&#10;LjS3F7LXGP+9JxT6OMzMN8xmN/pWDdRLE9jAcpGBIi6Dbbg28H35nL+CkohssQ1MBm4ksNs+TTaY&#10;23DlEw3nWKsEYcnRgIuxy7WW0pFHWYSOOHlV6D3GJPta2x6vCe5bvcqyF+2x4bTgsKN3R+XP+dcb&#10;4Oe9nHS1OrpqFNkXH8XwVdXGzKZj8QYq0hj/w3/tgzWwXsPjS/oBe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CgkwgAAANsAAAAPAAAAAAAAAAAAAAAAAJgCAABkcnMvZG93&#10;bnJldi54bWxQSwUGAAAAAAQABAD1AAAAhwMAAAAA&#10;" path="m219,l182,68r-34,69l118,207,91,279,68,351,48,425,31,499,18,574,8,650,2,726,,803r1,76l5,956r9,76l25,1107r15,72l57,1251r21,70l102,1390r26,67l158,1522r32,64l224,1648r37,60l301,1766r42,57l387,1877r47,53l482,1980r51,48l586,2074r54,44l697,2159r58,39l814,2235r62,34l938,2300r64,29l1068,2355r66,23l1202,2398r69,17l1341,2430r71,11l1483,2450r73,5l1629,2457r73,-2l1777,2451r74,-9l1637,819,219,xe" fillcolor="#4aacc5" stroked="f">
                  <v:path arrowok="t" o:connecttype="custom" o:connectlocs="219,1666;182,1734;148,1803;118,1873;91,1945;68,2017;48,2091;31,2165;18,2240;8,2316;2,2392;0,2469;1,2545;5,2622;14,2698;25,2773;40,2845;57,2917;78,2987;102,3056;128,3123;158,3188;190,3252;224,3314;261,3374;301,3432;343,3489;387,3543;434,3596;482,3646;533,3694;586,3740;640,3784;697,3825;755,3864;814,3901;876,3935;938,3966;1002,3995;1068,4021;1134,4044;1202,4064;1271,4081;1341,4096;1412,4107;1483,4116;1556,4121;1629,4123;1702,4121;1777,4117;1851,4108;1637,2485;219,1666" o:connectangles="0,0,0,0,0,0,0,0,0,0,0,0,0,0,0,0,0,0,0,0,0,0,0,0,0,0,0,0,0,0,0,0,0,0,0,0,0,0,0,0,0,0,0,0,0,0,0,0,0,0,0,0,0"/>
                </v:shape>
                <v:shape id="Freeform 91" o:spid="_x0000_s1100" style="position:absolute;left:1378;top:861;width:1419;height:1624;visibility:visible;mso-wrap-style:square;v-text-anchor:top" coordsize="1419,1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lwOL0A&#10;AADbAAAADwAAAGRycy9kb3ducmV2LnhtbERPyQrCMBC9C/5DGMGLaKoHlWoUcQEvCi7gdUjGtthM&#10;ShO1/r05CB4fb58vG1uKF9W+cKxgOEhAEGtnCs4UXC+7/hSED8gGS8ek4EMelot2a46pcW8+0esc&#10;MhFD2KeoIA+hSqX0OieLfuAq4sjdXW0xRFhn0tT4juG2lKMkGUuLBceGHCta56Qf56dVcJA3dzpc&#10;0TXbcU9v+JNM9XGrVLfTrGYgAjXhL/6590bBJI6NX+IPkIs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qlwOL0AAADbAAAADwAAAAAAAAAAAAAAAACYAgAAZHJzL2Rvd25yZXYu&#10;eG1sUEsFBgAAAAAEAAQA9QAAAIIDAAAAAA==&#10;" path="m1204,r-79,12l1047,29,970,48,895,72,821,99r-73,30l677,163r-69,37l541,241r-65,43l413,331r-61,49l294,433r-56,55l185,546r-51,61l86,671,42,736,,805r1418,819l1204,xe" fillcolor="#2c4d75" stroked="f">
                  <v:path arrowok="t" o:connecttype="custom" o:connectlocs="1204,861;1125,873;1047,890;970,909;895,933;821,960;748,990;677,1024;608,1061;541,1102;476,1145;413,1192;352,1241;294,1294;238,1349;185,1407;134,1468;86,1532;42,1597;0,1666;1418,2485;1204,861" o:connectangles="0,0,0,0,0,0,0,0,0,0,0,0,0,0,0,0,0,0,0,0,0,0"/>
                </v:shape>
                <v:shape id="Freeform 90" o:spid="_x0000_s1101" style="position:absolute;left:2583;top:847;width:214;height:1638;visibility:visible;mso-wrap-style:square;v-text-anchor:top" coordsize="214,16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HsEA&#10;AADbAAAADwAAAGRycy9kb3ducmV2LnhtbESP0YrCMBRE34X9h3AXfNN0RVatRpFVl321+gGX5toU&#10;m5vapLb+vRGEfRxm5gyz2vS2EndqfOlYwdc4AUGcO11yoeB8OozmIHxA1lg5JgUP8rBZfwxWmGrX&#10;8ZHuWShEhLBPUYEJoU6l9Lkhi37sauLoXVxjMUTZFFI32EW4reQkSb6lxZLjgsGafgzl16y1CspD&#10;Pt1dOp+Y4nffntrtbXpd3JQafvbbJYhAffgPv9t/WsFsAa8v8QfI9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QBh7BAAAA2wAAAA8AAAAAAAAAAAAAAAAAmAIAAGRycy9kb3du&#10;cmV2LnhtbFBLBQYAAAAABAAEAPUAAACGAwAAAAA=&#10;" path="m213,l160,1,106,4,53,8,,14,213,1638,213,xe" fillcolor="#5f752f" stroked="f">
                  <v:path arrowok="t" o:connecttype="custom" o:connectlocs="213,847;160,848;106,851;53,855;0,861;213,2485;213,847" o:connectangles="0,0,0,0,0,0,0"/>
                </v:shape>
                <v:shape id="Picture 89" o:spid="_x0000_s1102" type="#_x0000_t75" style="position:absolute;left:3280;top:1980;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5CgzBAAAA2wAAAA8AAABkcnMvZG93bnJldi54bWxET01rwkAQvQv9D8sUvOnGVtSmWUOwiOLN&#10;tIEeh+w0Cc3Ohuxq4r93D4LHx/tO0tG04kq9aywrWMwjEMSl1Q1XCn6+97MNCOeRNbaWScGNHKTb&#10;l0mCsbYDn+ma+0qEEHYxKqi972IpXVmTQTe3HXHg/mxv0AfYV1L3OIRw08q3KFpJgw2Hhho72tVU&#10;/ucXo2BZfdkiW4y+vb2vDzIf7Edx+lVq+jpmnyA8jf4pfriPWsEmrA9fwg+Q2zs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i5CgzBAAAA2wAAAA8AAAAAAAAAAAAAAAAAnwIA&#10;AGRycy9kb3ducmV2LnhtbFBLBQYAAAAABAAEAPcAAACNAwAAAAA=&#10;">
                  <v:imagedata r:id="rId32" o:title=""/>
                </v:shape>
                <v:shape id="Picture 88" o:spid="_x0000_s1103" type="#_x0000_t75" style="position:absolute;left:3319;top:2019;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pa/AAAA2wAAAA8AAABkcnMvZG93bnJldi54bWxEj0GLwjAUhO+C/yE8wZum9SBSjaKCoHtb&#10;K54fzbOtJi+libb77zeC4HGYmW+Y1aa3Rryo9bVjBek0AUFcOF1zqeCSHyYLED4gazSOScEfedis&#10;h4MVZtp1/EuvcyhFhLDPUEEVQpNJ6YuKLPqpa4ijd3OtxRBlW0rdYhfh1shZksylxZrjQoUN7Ssq&#10;HuenVSBPeWHufV531qS72Y+n+/X4VGo86rdLEIH68A1/2ketYJHC+0v8AXL9D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kPvqWvwAAANsAAAAPAAAAAAAAAAAAAAAAAJ8CAABk&#10;cnMvZG93bnJldi54bWxQSwUGAAAAAAQABAD3AAAAiwMAAAAA&#10;">
                  <v:imagedata r:id="rId55" o:title=""/>
                </v:shape>
                <v:shape id="Picture 87" o:spid="_x0000_s1104" type="#_x0000_t75" style="position:absolute;left:2886;top:3028;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nMeDDAAAA2wAAAA8AAABkcnMvZG93bnJldi54bWxEj0uLwkAQhO+C/2HoBW9m4gMfWUcRZVnx&#10;ZnYFj02mNwmb6QmZ0cR/7wiCx6KqvqJWm85U4kaNKy0rGEUxCOLM6pJzBb8/X8MFCOeRNVaWScGd&#10;HGzW/d4KE21bPtEt9bkIEHYJKii8rxMpXVaQQRfZmjh4f7Yx6INscqkbbAPcVHIcxzNpsOSwUGBN&#10;u4Ky//RqFEzzvT1vR52v7pP5t0xbuzwfL0oNPrrtJwhPnX+HX+2DVrAYw/NL+AF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ycx4MMAAADbAAAADwAAAAAAAAAAAAAAAACf&#10;AgAAZHJzL2Rvd25yZXYueG1sUEsFBgAAAAAEAAQA9wAAAI8DAAAAAA==&#10;">
                  <v:imagedata r:id="rId32" o:title=""/>
                </v:shape>
                <v:shape id="Picture 86" o:spid="_x0000_s1105" type="#_x0000_t75" style="position:absolute;left:2925;top:3067;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Kg3OvEAAAA2wAAAA8AAABkcnMvZG93bnJldi54bWxEj0FrwkAUhO+F/oflFXqrG20Ria6iJcUe&#10;xBIten1kn0kw+zZk1yT+e1cQPA4z8w0zW/SmEi01rrSsYDiIQBBnVpecK/jf/3xMQDiPrLGyTAqu&#10;5GAxf32ZYaxtxym1O5+LAGEXo4LC+zqW0mUFGXQDWxMH72Qbgz7IJpe6wS7ATSVHUTSWBksOCwXW&#10;9F1Qdt5djILRNj36w3LVrXmT7DHJ/75WSavU+1u/nILw1Ptn+NH+1Qomn3D/En6An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Kg3OvEAAAA2wAAAA8AAAAAAAAAAAAAAAAA&#10;nwIAAGRycy9kb3ducmV2LnhtbFBLBQYAAAAABAAEAPcAAACQAwAAAAA=&#10;">
                  <v:imagedata r:id="rId56" o:title=""/>
                </v:shape>
                <v:shape id="Picture 85" o:spid="_x0000_s1106" type="#_x0000_t75" style="position:absolute;left:1842;top:2748;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CDA/EAAAA2wAAAA8AAABkcnMvZG93bnJldi54bWxEj0FrwkAUhO8F/8PyhN7qRhtqTF1FLEXp&#10;zbQBj4/saxLMvg3Z1ST/3hUKPQ4z8w2z3g6mETfqXG1ZwXwWgSAurK65VPDz/fmSgHAeWWNjmRSM&#10;5GC7mTytMdW25xPdMl+KAGGXooLK+zaV0hUVGXQz2xIH79d2Bn2QXSl1h32Am0YuouhNGqw5LFTY&#10;0r6i4pJdjYK4/LD5bj74ZnxdHmTW21X+dVbqeTrs3kF4Gvx/+K991AqSGB5fwg+Qmz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eCDA/EAAAA2wAAAA8AAAAAAAAAAAAAAAAA&#10;nwIAAGRycy9kb3ducmV2LnhtbFBLBQYAAAAABAAEAPcAAACQAwAAAAA=&#10;">
                  <v:imagedata r:id="rId32" o:title=""/>
                </v:shape>
                <v:shape id="Picture 84" o:spid="_x0000_s1107" type="#_x0000_t75" style="position:absolute;left:1882;top:2787;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kRiLDAAAA2wAAAA8AAABkcnMvZG93bnJldi54bWxEj9GKwjAURN8F/yFcwRdZ0xV1pRpFlhVE&#10;H8TqB1ybu23Z5KY0Wa1/bwTBx2FmzjCLVWuNuFLjK8cKPocJCOLc6YoLBefT5mMGwgdkjcYxKbiT&#10;h9Wy21lgqt2Nj3TNQiEihH2KCsoQ6lRKn5dk0Q9dTRy9X9dYDFE2hdQN3iLcGjlKkqm0WHFcKLGm&#10;75Lyv+zfKuAvNu3OnPPToEoO4x9z2azlXql+r13PQQRqwzv8am+1gtkEnl/iD5D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2RGIsMAAADbAAAADwAAAAAAAAAAAAAAAACf&#10;AgAAZHJzL2Rvd25yZXYueG1sUEsFBgAAAAAEAAQA9wAAAI8DAAAAAA==&#10;">
                  <v:imagedata r:id="rId57" o:title=""/>
                </v:shape>
                <v:shape id="Picture 83" o:spid="_x0000_s1108" type="#_x0000_t75" style="position:absolute;left:2068;top:1612;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iZxjDAAAA2wAAAA8AAABkcnMvZG93bnJldi54bWxEj0FrwkAUhO8F/8PyhN7qxhZEomsIipCT&#10;WvXg8ZF9ZmOyb0N2G9N/3y0Uehxm5htmnY22FQP1vnasYD5LQBCXTtdcKbhe9m9LED4ga2wdk4Jv&#10;8pBtJi9rTLV78icN51CJCGGfogITQpdK6UtDFv3MdcTRu7veYoiyr6Tu8RnhtpXvSbKQFmuOCwY7&#10;2hoqm/OXVTDIx+2jsEl+bE+no2nc4SF3B6Vep2O+AhFoDP/hv3ahFSwX8Psl/gC5+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qJnGMMAAADbAAAADwAAAAAAAAAAAAAAAACf&#10;AgAAZHJzL2Rvd25yZXYueG1sUEsFBgAAAAAEAAQA9wAAAI8DAAAAAA==&#10;">
                  <v:imagedata r:id="rId35" o:title=""/>
                </v:shape>
                <v:shape id="Picture 82" o:spid="_x0000_s1109" type="#_x0000_t75" style="position:absolute;left:2107;top:1651;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jXkFHCAAAA2wAAAA8AAABkcnMvZG93bnJldi54bWxEj0+LwjAUxO+C3yE8YW+aKriWrlFWQfCy&#10;4L+Dx7fN27a0eQlNtPXbmwXB4zAzv2GW69404k6trywrmE4SEMS51RUXCi7n3TgF4QOyxsYyKXiQ&#10;h/VqOFhipm3HR7qfQiEihH2GCsoQXCalz0sy6CfWEUfvz7YGQ5RtIXWLXYSbRs6S5FMarDgulOho&#10;W1Jen25GQYNXt/n9sfnl4B43N+/qmaFaqY9R//0FIlAf3uFXe68VpAv4/xJ/gFw9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I15BRwgAAANsAAAAPAAAAAAAAAAAAAAAAAJ8C&#10;AABkcnMvZG93bnJldi54bWxQSwUGAAAAAAQABAD3AAAAjgMAAAAA&#10;">
                  <v:imagedata r:id="rId58" o:title=""/>
                </v:shape>
                <v:shape id="Picture 81" o:spid="_x0000_s1110" type="#_x0000_t75" style="position:absolute;left:2520;top:1476;width:5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k5woq/AAAA2wAAAA8AAABkcnMvZG93bnJldi54bWxET81qAjEQvhf6DmEKvRTNKlTs1igiLUgP&#10;hWofYNiMm6U7M0sSdfv25lDo8eP7X21G7s2FYupUHMymFRiSRn0nrYPv4/tkCSZlFI+9Cjn4pQSb&#10;9f3dCmuvV/miyyG3poRIqtFByHmorU1NIMY01YGkcCeNjLnA2Fof8VrCubfzqlpYxk5KQ8CBdoGa&#10;n8OZHSi/yEejvHtmXczfcHzahvjp3OPDuH0Fk2nM/+I/9947WJax5Uv5AXZ9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5OcKKvwAAANsAAAAPAAAAAAAAAAAAAAAAAJ8CAABk&#10;cnMvZG93bnJldi54bWxQSwUGAAAAAAQABAD3AAAAiwMAAAAA&#10;">
                  <v:imagedata r:id="rId59" o:title=""/>
                </v:shape>
                <v:shape id="Picture 80" o:spid="_x0000_s1111" type="#_x0000_t75" style="position:absolute;left:2560;top:1515;width:368;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3M2o7EAAAA2wAAAA8AAABkcnMvZG93bnJldi54bWxEj0FrAjEUhO9C/0N4hd40Ww+iW6O0hcJa&#10;LNJt8fzYPDdbNy9LEt313zeC4HGYmW+Y5XqwrTiTD41jBc+TDARx5XTDtYLfn4/xHESIyBpbx6Tg&#10;QgHWq4fREnPtev6mcxlrkSAcclRgYuxyKUNlyGKYuI44eQfnLcYkfS21xz7BbSunWTaTFhtOCwY7&#10;ejdUHcuTVXDsC7//2r2VM7Pdus1fVpw+L4VST4/D6wuISEO8h2/tQiuYL+D6Jf0Aufo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3M2o7EAAAA2wAAAA8AAAAAAAAAAAAAAAAA&#10;nwIAAGRycy9kb3ducmV2LnhtbFBLBQYAAAAABAAEAPcAAACQAwAAAAA=&#10;">
                  <v:imagedata r:id="rId60" o:title=""/>
                </v:shape>
                <v:rect id="Rectangle 79" o:spid="_x0000_s1112" style="position:absolute;left:5586;top:1640;width:1516;height:16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11RMEA&#10;AADbAAAADwAAAGRycy9kb3ducmV2LnhtbERPz2vCMBS+D/wfwhN2GZpOYbpqlCEIil6ssvOzeWs7&#10;m5eSZLX9781B2PHj+71cd6YWLTlfWVbwPk5AEOdWV1wouJy3ozkIH5A11pZJQU8e1qvByxJTbe98&#10;ojYLhYgh7FNUUIbQpFL6vCSDfmwb4sj9WGcwROgKqR3eY7ip5SRJPqTBimNDiQ1tSspv2Z9RMHPb&#10;fX472u9D+/vGxdT1e7z2Sr0Ou68FiEBd+Bc/3Tut4DOuj1/iD5Cr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tdUTBAAAA2wAAAA8AAAAAAAAAAAAAAAAAmAIAAGRycy9kb3du&#10;cmV2LnhtbFBLBQYAAAAABAAEAPUAAACGAwAAAAA=&#10;" fillcolor="#f1f1f1" stroked="f">
                  <v:fill opacity="25443f"/>
                </v:rect>
                <v:rect id="Rectangle 78" o:spid="_x0000_s1113" style="position:absolute;left:5681;top:1760;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yPXcQA&#10;AADbAAAADwAAAGRycy9kb3ducmV2LnhtbESPzWrDMBCE74G+g9hCbonsHBLXjRKKoSTQU/6gx8Xa&#10;Wk6slbEUx377qlDIcZiZb5j1drCN6KnztWMF6TwBQVw6XXOl4Hz6nGUgfEDW2DgmBSN52G5eJmvM&#10;tXvwgfpjqESEsM9RgQmhzaX0pSGLfu5a4uj9uM5iiLKrpO7wEeG2kYskWUqLNccFgy0Vhsrb8W4V&#10;7LNrWVzs+LXKzHX3nfbF0t1Gpaavw8c7iEBDeIb/23ut4C2Fvy/xB8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sj13EAAAA2wAAAA8AAAAAAAAAAAAAAAAAmAIAAGRycy9k&#10;b3ducmV2LnhtbFBLBQYAAAAABAAEAPUAAACJAwAAAAA=&#10;" fillcolor="#4f81bc" stroked="f"/>
                <v:rect id="Rectangle 77" o:spid="_x0000_s1114" style="position:absolute;left:5681;top:2097;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yeVcMA&#10;AADbAAAADwAAAGRycy9kb3ducmV2LnhtbESPzWrDMBCE74W8g9hAb42cHEriRjZNILT0Zie5L9b6&#10;B1srx1Jtt08fBQo9DjPzDbNPZ9OJkQbXWFawXkUgiAurG64UXM6nly0I55E1dpZJwQ85SJPF0x5j&#10;bSfOaMx9JQKEXYwKau/7WEpX1GTQrWxPHLzSDgZ9kEMl9YBTgJtObqLoVRpsOCzU2NOxpqLNv42C&#10;tvqwdL7J8no4fe1+sbzwNmuVel7O728gPM3+P/zX/tQKdht4fAk/QC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yeVcMAAADbAAAADwAAAAAAAAAAAAAAAACYAgAAZHJzL2Rv&#10;d25yZXYueG1sUEsFBgAAAAAEAAQA9QAAAIgDAAAAAA==&#10;" fillcolor="#9bba58" stroked="f"/>
                <v:rect id="Rectangle 76" o:spid="_x0000_s1115" style="position:absolute;left:5681;top:2435;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wkHcUA&#10;AADbAAAADwAAAGRycy9kb3ducmV2LnhtbESPX2vCMBTF3wf7DuEO9jI0VYfMzigqDB0+2Yng211z&#10;13Y2NyWJWr+9EQQfD+fPjzOetqYWJ3K+sqyg101AEOdWV1wo2P58dT5A+ICssbZMCi7kYTp5fhpj&#10;qu2ZN3TKQiHiCPsUFZQhNKmUPi/JoO/ahjh6f9YZDFG6QmqH5zhuatlPkqE0WHEklNjQoqT8kB1N&#10;hCTD3Wr/9v3bH82z7H3x79abpVPq9aWdfYII1IZH+N5eaQWjAdy+xB8gJ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TCQdxQAAANsAAAAPAAAAAAAAAAAAAAAAAJgCAABkcnMv&#10;ZG93bnJldi54bWxQSwUGAAAAAAQABAD1AAAAigMAAAAA&#10;" fillcolor="#4aacc5" stroked="f"/>
                <v:rect id="Rectangle 75" o:spid="_x0000_s1116" style="position:absolute;left:5681;top:2772;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75EMUA&#10;AADbAAAADwAAAGRycy9kb3ducmV2LnhtbESPT2vCQBTE7wW/w/IKvemmtvgnuootFFovavTg8Zl9&#10;JsHs2yW7xvTbdwWhx2HmN8PMl52pRUuNrywreB0kIIhzqysuFBz2X/0JCB+QNdaWScEveVguek9z&#10;TLW98Y7aLBQilrBPUUEZgkul9HlJBv3AOuLonW1jMETZFFI3eIvlppbDJBlJgxXHhRIdfZaUX7Kr&#10;UTAdtW/Xg88262EYX07uozi6n61SL8/dagYiUBf+ww/6W0fuHe5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nvkQxQAAANsAAAAPAAAAAAAAAAAAAAAAAJgCAABkcnMv&#10;ZG93bnJldi54bWxQSwUGAAAAAAQABAD1AAAAigMAAAAA&#10;" fillcolor="#2c4d75" stroked="f"/>
                <v:rect id="Rectangle 74" o:spid="_x0000_s1117" style="position:absolute;left:5681;top:3110;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Qb88EA&#10;AADbAAAADwAAAGRycy9kb3ducmV2LnhtbESP3YrCMBSE7wXfIZyFvdN0F+tP1yiyIHjpVh/g0Jxt&#10;is1JSdJa334jCHs5zMw3zHY/2lYM5EPjWMHHPANBXDndcK3gejnO1iBCRNbYOiYFDwqw300nWyy0&#10;u/MPDWWsRYJwKFCBibErpAyVIYth7jri5P06bzEm6WupPd4T3LbyM8uW0mLDacFgR9+GqlvZWwXn&#10;VZk/wnBbj25jeOGXfT7IXqn3t/HwBSLSGP/Dr/ZJK9jk8PySfoD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2UG/PBAAAA2wAAAA8AAAAAAAAAAAAAAAAAmAIAAGRycy9kb3du&#10;cmV2LnhtbFBLBQYAAAAABAAEAPUAAACGAwAAAAA=&#10;" fillcolor="#5f752f" stroked="f"/>
                <v:rect id="Rectangle 73" o:spid="_x0000_s1118" style="position:absolute;left:7;top:7;width:7215;height:4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3bHMQA&#10;AADbAAAADwAAAGRycy9kb3ducmV2LnhtbESPQWsCMRSE7wX/Q3hCbzWriLVbo0hBu9BTVaq9PTbP&#10;zeLmZZtE3f57IxR6HGbmG2a26GwjLuRD7VjBcJCBIC6drrlSsNuunqYgQkTW2DgmBb8UYDHvPcww&#10;1+7Kn3TZxEokCIccFZgY21zKUBqyGAauJU7e0XmLMUlfSe3xmuC2kaMsm0iLNacFgy29GSpPm7NV&#10;8LMe1efv1n+Zj+dDfN8WY7lfFUo99rvlK4hIXfwP/7ULreBlAvcv6QfI+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2xzEAAAA2wAAAA8AAAAAAAAAAAAAAAAAmAIAAGRycy9k&#10;b3ducmV2LnhtbFBLBQYAAAAABAAEAPUAAACJAwAAAAA=&#10;" filled="f" strokecolor="#bebebe"/>
                <v:shape id="Text Box 72" o:spid="_x0000_s1119" type="#_x0000_t202" style="position:absolute;left:1681;top:229;width:3884;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M5mcQA&#10;AADbAAAADwAAAGRycy9kb3ducmV2LnhtbESPQWvCQBSE74L/YXmF3nTTHqxJXUWkBaEgxnjw+Jp9&#10;JovZt2l21fjvu4LgcZiZb5jZoreNuFDnjWMFb+MEBHHptOFKwb74Hk1B+ICssXFMCm7kYTEfDmaY&#10;aXflnC67UIkIYZ+hgjqENpPSlzVZ9GPXEkfv6DqLIcqukrrDa4TbRr4nyURaNBwXamxpVVN52p2t&#10;guWB8y/zt/nd5sfcFEWa8M/kpNTrS7/8BBGoD8/wo73WCtIP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DOZnEAAAA2wAAAA8AAAAAAAAAAAAAAAAAmAIAAGRycy9k&#10;b3ducmV2LnhtbFBLBQYAAAAABAAEAPUAAACJAwAAAAA=&#10;" filled="f" stroked="f">
                  <v:textbox inset="0,0,0,0">
                    <w:txbxContent>
                      <w:p w:rsidR="00761BD3" w:rsidRDefault="00761BD3">
                        <w:pPr>
                          <w:spacing w:line="360" w:lineRule="exact"/>
                          <w:rPr>
                            <w:rFonts w:ascii="Calibri"/>
                            <w:b/>
                            <w:sz w:val="36"/>
                          </w:rPr>
                        </w:pPr>
                        <w:r>
                          <w:rPr>
                            <w:rFonts w:ascii="Calibri"/>
                            <w:b/>
                            <w:color w:val="404040"/>
                            <w:spacing w:val="-1"/>
                            <w:sz w:val="36"/>
                          </w:rPr>
                          <w:t>DISTRIBUCION</w:t>
                        </w:r>
                        <w:r>
                          <w:rPr>
                            <w:rFonts w:ascii="Calibri"/>
                            <w:b/>
                            <w:color w:val="404040"/>
                            <w:spacing w:val="-17"/>
                            <w:sz w:val="36"/>
                          </w:rPr>
                          <w:t xml:space="preserve"> </w:t>
                        </w:r>
                        <w:r>
                          <w:rPr>
                            <w:rFonts w:ascii="Calibri"/>
                            <w:b/>
                            <w:color w:val="404040"/>
                            <w:sz w:val="36"/>
                          </w:rPr>
                          <w:t>DE</w:t>
                        </w:r>
                        <w:r>
                          <w:rPr>
                            <w:rFonts w:ascii="Calibri"/>
                            <w:b/>
                            <w:color w:val="404040"/>
                            <w:spacing w:val="-17"/>
                            <w:sz w:val="36"/>
                          </w:rPr>
                          <w:t xml:space="preserve"> </w:t>
                        </w:r>
                        <w:r>
                          <w:rPr>
                            <w:rFonts w:ascii="Calibri"/>
                            <w:b/>
                            <w:color w:val="404040"/>
                            <w:sz w:val="36"/>
                          </w:rPr>
                          <w:t>TAREAS</w:t>
                        </w:r>
                      </w:p>
                    </w:txbxContent>
                  </v:textbox>
                </v:shape>
                <v:shape id="Text Box 71" o:spid="_x0000_s1120" type="#_x0000_t202" style="position:absolute;left:2167;top:1722;width:37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t68AA&#10;AADbAAAADwAAAGRycy9kb3ducmV2LnhtbERPTYvCMBC9C/sfwgh7s6keRLtGkWUFQVis9bDH2WZs&#10;g82kNlHrvzcHwePjfS9WvW3EjTpvHCsYJykI4tJpw5WCY7EZzUD4gKyxcUwKHuRhtfwYLDDT7s45&#10;3Q6hEjGEfYYK6hDaTEpf1mTRJ64ljtzJdRZDhF0ldYf3GG4bOUnTqbRoODbU2NJ3TeX5cLUK1n+c&#10;/5jL7/8+P+WmKOYp76ZnpT6H/foLRKA+vMUv91YrmMex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pyt68AAAADbAAAADwAAAAAAAAAAAAAAAACYAgAAZHJzL2Rvd25y&#10;ZXYueG1sUEsFBgAAAAAEAAQA9QAAAIUDAAAAAA==&#10;" filled="f" stroked="f">
                  <v:textbox inset="0,0,0,0">
                    <w:txbxContent>
                      <w:p w:rsidR="00761BD3" w:rsidRDefault="00761BD3">
                        <w:pPr>
                          <w:spacing w:line="200" w:lineRule="exact"/>
                          <w:rPr>
                            <w:rFonts w:ascii="Calibri"/>
                            <w:b/>
                            <w:sz w:val="20"/>
                          </w:rPr>
                        </w:pPr>
                        <w:r>
                          <w:rPr>
                            <w:rFonts w:ascii="Calibri"/>
                            <w:b/>
                            <w:color w:val="FFFFFF"/>
                            <w:sz w:val="20"/>
                          </w:rPr>
                          <w:t>15%</w:t>
                        </w:r>
                      </w:p>
                    </w:txbxContent>
                  </v:textbox>
                </v:shape>
                <v:shape id="Text Box 70" o:spid="_x0000_s1121" type="#_x0000_t202" style="position:absolute;left:2621;top:1586;width:269;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AIcMQA&#10;AADbAAAADwAAAGRycy9kb3ducmV2LnhtbESPQWvCQBSE70L/w/IKvZlNPYhJXUVKhUJBjPHg8TX7&#10;TBazb9PsVuO/dwXB4zAz3zDz5WBbcabeG8cK3pMUBHHltOFawb5cj2cgfEDW2DomBVfysFy8jOaY&#10;a3fhgs67UIsIYZ+jgiaELpfSVw1Z9InriKN3dL3FEGVfS93jJcJtKydpOpUWDceFBjv6bKg67f6t&#10;gtWBiy/zt/ndFsfClGWW8s/0pNTb67D6ABFoCM/wo/2tFWQZ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QCHDEAAAA2wAAAA8AAAAAAAAAAAAAAAAAmAIAAGRycy9k&#10;b3ducmV2LnhtbFBLBQYAAAAABAAEAPUAAACJAwAAAAA=&#10;" filled="f" stroked="f">
                  <v:textbox inset="0,0,0,0">
                    <w:txbxContent>
                      <w:p w:rsidR="00761BD3" w:rsidRDefault="00761BD3">
                        <w:pPr>
                          <w:spacing w:line="200" w:lineRule="exact"/>
                          <w:rPr>
                            <w:rFonts w:ascii="Calibri"/>
                            <w:b/>
                            <w:sz w:val="20"/>
                          </w:rPr>
                        </w:pPr>
                        <w:r>
                          <w:rPr>
                            <w:rFonts w:ascii="Calibri"/>
                            <w:b/>
                            <w:color w:val="FFFFFF"/>
                            <w:sz w:val="20"/>
                          </w:rPr>
                          <w:t>2%</w:t>
                        </w:r>
                      </w:p>
                    </w:txbxContent>
                  </v:textbox>
                </v:shape>
                <v:shape id="Text Box 69" o:spid="_x0000_s1122" type="#_x0000_t202" style="position:absolute;left:3379;top:2089;width:37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5R78UA&#10;AADcAAAADwAAAGRycy9kb3ducmV2LnhtbESPQWvDMAyF74P9B6PBbqvdHUqb1i2lbDAYjKXZYUc1&#10;VhPTWM5ir83+/XQo9Cbxnt77tNqMoVNnGpKPbGE6MaCI6+g8Nxa+qtenOaiUkR12kcnCHyXYrO/v&#10;Vli4eOGSzvvcKAnhVKCFNue+0DrVLQVMk9gTi3aMQ8As69BoN+BFwkOnn42Z6YCepaHFnnYt1af9&#10;b7Cw/ebyxf98HD7LY+mramH4fXay9vFh3C5BZRrzzXy9fnOCbwRfnpEJ9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3lHvxQAAANwAAAAPAAAAAAAAAAAAAAAAAJgCAABkcnMv&#10;ZG93bnJldi54bWxQSwUGAAAAAAQABAD1AAAAigMAAAAA&#10;" filled="f" stroked="f">
                  <v:textbox inset="0,0,0,0">
                    <w:txbxContent>
                      <w:p w:rsidR="00761BD3" w:rsidRDefault="00761BD3">
                        <w:pPr>
                          <w:spacing w:line="200" w:lineRule="exact"/>
                          <w:rPr>
                            <w:rFonts w:ascii="Calibri"/>
                            <w:b/>
                            <w:sz w:val="20"/>
                          </w:rPr>
                        </w:pPr>
                        <w:r>
                          <w:rPr>
                            <w:rFonts w:ascii="Calibri"/>
                            <w:b/>
                            <w:color w:val="FFFFFF"/>
                            <w:sz w:val="20"/>
                          </w:rPr>
                          <w:t>38%</w:t>
                        </w:r>
                      </w:p>
                    </w:txbxContent>
                  </v:textbox>
                </v:shape>
                <v:shape id="Text Box 68" o:spid="_x0000_s1123" type="#_x0000_t202" style="position:absolute;left:1941;top:2857;width:371;height:2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L0dMIA&#10;AADcAAAADwAAAGRycy9kb3ducmV2LnhtbERPTWsCMRC9F/ofwgjeaqIHqVujiLQgCNJ1PXicbsbd&#10;4Gay3URd/70pFLzN433OfNm7RlypC9azhvFIgSAuvbFcaTgUX2/vIEJENth4Jg13CrBcvL7MMTP+&#10;xjld97ESKYRDhhrqGNtMylDW5DCMfEucuJPvHMYEu0qaDm8p3DVyotRUOrScGmpsaV1Ted5fnIbV&#10;kfNP+7v7+c5PuS2KmeLt9Kz1cNCvPkBE6uNT/O/emDRfjeHvmXSB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kvR0wgAAANwAAAAPAAAAAAAAAAAAAAAAAJgCAABkcnMvZG93&#10;bnJldi54bWxQSwUGAAAAAAQABAD1AAAAhwMAAAAA&#10;" filled="f" stroked="f">
                  <v:textbox inset="0,0,0,0">
                    <w:txbxContent>
                      <w:p w:rsidR="00761BD3" w:rsidRDefault="00761BD3">
                        <w:pPr>
                          <w:spacing w:line="200" w:lineRule="exact"/>
                          <w:rPr>
                            <w:rFonts w:ascii="Calibri"/>
                            <w:b/>
                            <w:sz w:val="20"/>
                          </w:rPr>
                        </w:pPr>
                        <w:r>
                          <w:rPr>
                            <w:rFonts w:ascii="Calibri"/>
                            <w:b/>
                            <w:color w:val="FFFFFF"/>
                            <w:sz w:val="20"/>
                          </w:rPr>
                          <w:t>35%</w:t>
                        </w:r>
                      </w:p>
                    </w:txbxContent>
                  </v:textbox>
                </v:shape>
                <v:shape id="Text Box 67" o:spid="_x0000_s1124" type="#_x0000_t202" style="position:absolute;left:2985;top:3137;width:371;height: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qA8IA&#10;AADcAAAADwAAAGRycy9kb3ducmV2LnhtbERPTWsCMRC9F/wPYYTeaqIH0a1RRCwUCsV1PXicbsbd&#10;4GayblLd/vtGELzN433OYtW7RlypC9azhvFIgSAuvbFcaTgUH28zECEiG2w8k4Y/CrBaDl4WmBl/&#10;45yu+1iJFMIhQw11jG0mZShrchhGviVO3Ml3DmOCXSVNh7cU7ho5UWoqHVpODTW2tKmpPO9/nYb1&#10;kfOtvXz/7PJTbotirvhretb6ddiv30FE6uNT/HB/mjRfTeD+TLp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GoDwgAAANwAAAAPAAAAAAAAAAAAAAAAAJgCAABkcnMvZG93&#10;bnJldi54bWxQSwUGAAAAAAQABAD1AAAAhwMAAAAA&#10;" filled="f" stroked="f">
                  <v:textbox inset="0,0,0,0">
                    <w:txbxContent>
                      <w:p w:rsidR="00761BD3" w:rsidRDefault="00761BD3">
                        <w:pPr>
                          <w:spacing w:line="200" w:lineRule="exact"/>
                          <w:rPr>
                            <w:rFonts w:ascii="Calibri"/>
                            <w:b/>
                            <w:sz w:val="20"/>
                          </w:rPr>
                        </w:pPr>
                        <w:r>
                          <w:rPr>
                            <w:rFonts w:ascii="Calibri"/>
                            <w:b/>
                            <w:color w:val="FFFFFF"/>
                            <w:sz w:val="20"/>
                          </w:rPr>
                          <w:t>10%</w:t>
                        </w:r>
                      </w:p>
                    </w:txbxContent>
                  </v:textbox>
                </v:shape>
                <v:shape id="Text Box 66" o:spid="_x0000_s1125" type="#_x0000_t202" style="position:absolute;left:5586;top:1640;width:1516;height:16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zPmMIA&#10;AADcAAAADwAAAGRycy9kb3ducmV2LnhtbERPTWsCMRC9F/wPYYTeamILUlejiFgoFIrrevA4bsbd&#10;4GayblLd/vtGKHibx/uc+bJ3jbhSF6xnDeORAkFcemO50rAvPl7eQYSIbLDxTBp+KcByMXiaY2b8&#10;jXO67mIlUgiHDDXUMbaZlKGsyWEY+ZY4cSffOYwJdpU0Hd5SuGvkq1IT6dByaqixpXVN5Xn34zSs&#10;Dpxv7OX7uM1PuS2KqeKvyVnr52G/moGI1MeH+N/9adJ89Qb3Z9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DM+YwgAAANwAAAAPAAAAAAAAAAAAAAAAAJgCAABkcnMvZG93&#10;bnJldi54bWxQSwUGAAAAAAQABAD1AAAAhwMAAAAA&#10;" filled="f" stroked="f">
                  <v:textbox inset="0,0,0,0">
                    <w:txbxContent>
                      <w:p w:rsidR="00761BD3" w:rsidRDefault="00761BD3">
                        <w:pPr>
                          <w:spacing w:before="50" w:line="369" w:lineRule="auto"/>
                          <w:ind w:left="236" w:right="304"/>
                          <w:rPr>
                            <w:rFonts w:ascii="Calibri"/>
                            <w:sz w:val="18"/>
                          </w:rPr>
                        </w:pPr>
                        <w:r>
                          <w:rPr>
                            <w:rFonts w:ascii="Calibri"/>
                            <w:color w:val="404040"/>
                            <w:sz w:val="18"/>
                          </w:rPr>
                          <w:t>Desigual</w:t>
                        </w:r>
                        <w:r>
                          <w:rPr>
                            <w:rFonts w:ascii="Calibri"/>
                            <w:color w:val="404040"/>
                            <w:spacing w:val="1"/>
                            <w:sz w:val="18"/>
                          </w:rPr>
                          <w:t xml:space="preserve"> </w:t>
                        </w:r>
                        <w:r>
                          <w:rPr>
                            <w:rFonts w:ascii="Calibri"/>
                            <w:color w:val="404040"/>
                            <w:sz w:val="18"/>
                          </w:rPr>
                          <w:t>Muy desigual</w:t>
                        </w:r>
                        <w:r>
                          <w:rPr>
                            <w:rFonts w:ascii="Calibri"/>
                            <w:color w:val="404040"/>
                            <w:spacing w:val="-39"/>
                            <w:sz w:val="18"/>
                          </w:rPr>
                          <w:t xml:space="preserve"> </w:t>
                        </w:r>
                        <w:r>
                          <w:rPr>
                            <w:rFonts w:ascii="Calibri"/>
                            <w:color w:val="404040"/>
                            <w:sz w:val="18"/>
                          </w:rPr>
                          <w:t>Neutral</w:t>
                        </w:r>
                        <w:r>
                          <w:rPr>
                            <w:rFonts w:ascii="Calibri"/>
                            <w:color w:val="404040"/>
                            <w:spacing w:val="1"/>
                            <w:sz w:val="18"/>
                          </w:rPr>
                          <w:t xml:space="preserve"> </w:t>
                        </w:r>
                        <w:r>
                          <w:rPr>
                            <w:rFonts w:ascii="Calibri"/>
                            <w:color w:val="404040"/>
                            <w:sz w:val="18"/>
                          </w:rPr>
                          <w:t>Equilibrada</w:t>
                        </w:r>
                      </w:p>
                      <w:p w:rsidR="00761BD3" w:rsidRDefault="00761BD3">
                        <w:pPr>
                          <w:spacing w:line="216" w:lineRule="exact"/>
                          <w:ind w:left="236"/>
                          <w:rPr>
                            <w:rFonts w:ascii="Calibri"/>
                            <w:sz w:val="18"/>
                          </w:rPr>
                        </w:pPr>
                        <w:r>
                          <w:rPr>
                            <w:rFonts w:ascii="Calibri"/>
                            <w:color w:val="404040"/>
                            <w:sz w:val="18"/>
                          </w:rPr>
                          <w:t>Muy</w:t>
                        </w:r>
                        <w:r>
                          <w:rPr>
                            <w:rFonts w:ascii="Calibri"/>
                            <w:color w:val="404040"/>
                            <w:spacing w:val="-3"/>
                            <w:sz w:val="18"/>
                          </w:rPr>
                          <w:t xml:space="preserve"> </w:t>
                        </w:r>
                        <w:r>
                          <w:rPr>
                            <w:rFonts w:ascii="Calibri"/>
                            <w:color w:val="404040"/>
                            <w:sz w:val="18"/>
                          </w:rPr>
                          <w:t>equilibrada</w:t>
                        </w:r>
                      </w:p>
                    </w:txbxContent>
                  </v:textbox>
                </v:shape>
                <w10:anchorlock/>
              </v:group>
            </w:pict>
          </mc:Fallback>
        </mc:AlternateContent>
      </w:r>
    </w:p>
    <w:p w:rsidR="00A2355E" w:rsidRDefault="00A2355E">
      <w:pPr>
        <w:pStyle w:val="Textoindependiente"/>
        <w:rPr>
          <w:b/>
          <w:sz w:val="20"/>
        </w:rPr>
      </w:pPr>
    </w:p>
    <w:p w:rsidR="00A2355E" w:rsidRDefault="00A2355E">
      <w:pPr>
        <w:pStyle w:val="Textoindependiente"/>
        <w:spacing w:before="8"/>
        <w:rPr>
          <w:b/>
          <w:sz w:val="17"/>
        </w:rPr>
      </w:pPr>
    </w:p>
    <w:p w:rsidR="00A2355E" w:rsidRDefault="00761BD3">
      <w:pPr>
        <w:pStyle w:val="Ttulo3"/>
        <w:spacing w:before="90"/>
        <w:ind w:left="120"/>
      </w:pPr>
      <w:r>
        <w:t>Fuente:</w:t>
      </w:r>
      <w:r>
        <w:rPr>
          <w:spacing w:val="-1"/>
        </w:rPr>
        <w:t xml:space="preserve"> </w:t>
      </w:r>
      <w:r>
        <w:t>elaboración propia</w:t>
      </w:r>
    </w:p>
    <w:p w:rsidR="00A2355E" w:rsidRDefault="00A2355E">
      <w:pPr>
        <w:pStyle w:val="Textoindependiente"/>
        <w:rPr>
          <w:b/>
          <w:i/>
        </w:rPr>
      </w:pPr>
    </w:p>
    <w:p w:rsidR="00A2355E" w:rsidRDefault="00761BD3">
      <w:pPr>
        <w:pStyle w:val="Textoindependiente"/>
        <w:spacing w:line="480" w:lineRule="auto"/>
        <w:ind w:left="120" w:right="263" w:firstLine="708"/>
      </w:pPr>
      <w:r>
        <w:t>La distribución de tareas dentro del equipo de colaboradores del grupo Rosy refleja una</w:t>
      </w:r>
      <w:r>
        <w:rPr>
          <w:spacing w:val="1"/>
        </w:rPr>
        <w:t xml:space="preserve"> </w:t>
      </w:r>
      <w:r>
        <w:t>situación donde la mayoría de los encuestados perciben que la distribución de tareas es desigual</w:t>
      </w:r>
      <w:r>
        <w:rPr>
          <w:spacing w:val="-57"/>
        </w:rPr>
        <w:t xml:space="preserve"> </w:t>
      </w:r>
      <w:r>
        <w:t>(38%)</w:t>
      </w:r>
      <w:r>
        <w:rPr>
          <w:spacing w:val="-2"/>
        </w:rPr>
        <w:t xml:space="preserve"> </w:t>
      </w:r>
      <w:r>
        <w:t>o</w:t>
      </w:r>
      <w:r>
        <w:rPr>
          <w:spacing w:val="-1"/>
        </w:rPr>
        <w:t xml:space="preserve"> </w:t>
      </w:r>
      <w:r>
        <w:t>incluso</w:t>
      </w:r>
      <w:r>
        <w:rPr>
          <w:spacing w:val="1"/>
        </w:rPr>
        <w:t xml:space="preserve"> </w:t>
      </w:r>
      <w:r>
        <w:t>muy</w:t>
      </w:r>
      <w:r>
        <w:rPr>
          <w:spacing w:val="-3"/>
        </w:rPr>
        <w:t xml:space="preserve"> </w:t>
      </w:r>
      <w:r>
        <w:t>desigual</w:t>
      </w:r>
      <w:r>
        <w:rPr>
          <w:spacing w:val="-2"/>
        </w:rPr>
        <w:t xml:space="preserve"> </w:t>
      </w:r>
      <w:r>
        <w:t>(10%).</w:t>
      </w:r>
      <w:r>
        <w:rPr>
          <w:spacing w:val="-1"/>
        </w:rPr>
        <w:t xml:space="preserve"> </w:t>
      </w:r>
      <w:r>
        <w:t>Solamente</w:t>
      </w:r>
      <w:r>
        <w:rPr>
          <w:spacing w:val="-1"/>
        </w:rPr>
        <w:t xml:space="preserve"> </w:t>
      </w:r>
      <w:r>
        <w:t>un</w:t>
      </w:r>
      <w:r>
        <w:rPr>
          <w:spacing w:val="-1"/>
        </w:rPr>
        <w:t xml:space="preserve"> </w:t>
      </w:r>
      <w:r>
        <w:t>17% considera</w:t>
      </w:r>
      <w:r>
        <w:rPr>
          <w:spacing w:val="-1"/>
        </w:rPr>
        <w:t xml:space="preserve"> </w:t>
      </w:r>
      <w:r>
        <w:t>que</w:t>
      </w:r>
      <w:r>
        <w:rPr>
          <w:spacing w:val="-2"/>
        </w:rPr>
        <w:t xml:space="preserve"> </w:t>
      </w:r>
      <w:r>
        <w:t>la</w:t>
      </w:r>
      <w:r>
        <w:rPr>
          <w:spacing w:val="-1"/>
        </w:rPr>
        <w:t xml:space="preserve"> </w:t>
      </w:r>
      <w:r>
        <w:t>distribución</w:t>
      </w:r>
      <w:r>
        <w:rPr>
          <w:spacing w:val="-1"/>
        </w:rPr>
        <w:t xml:space="preserve"> </w:t>
      </w:r>
      <w:r>
        <w:t>de</w:t>
      </w:r>
      <w:r>
        <w:rPr>
          <w:spacing w:val="-2"/>
        </w:rPr>
        <w:t xml:space="preserve"> </w:t>
      </w:r>
      <w:r>
        <w:t>tareas</w:t>
      </w:r>
      <w:r>
        <w:rPr>
          <w:spacing w:val="-57"/>
        </w:rPr>
        <w:t xml:space="preserve"> </w:t>
      </w:r>
      <w:r>
        <w:t>es equilibrada o muy equilibrada (15% y 2% respectivamente), mientras que un 35% la percibe</w:t>
      </w:r>
      <w:r>
        <w:rPr>
          <w:spacing w:val="1"/>
        </w:rPr>
        <w:t xml:space="preserve"> </w:t>
      </w:r>
      <w:r>
        <w:t>de manera neutral.</w:t>
      </w:r>
    </w:p>
    <w:p w:rsidR="00A2355E" w:rsidRDefault="00761BD3">
      <w:pPr>
        <w:pStyle w:val="Textoindependiente"/>
        <w:spacing w:before="1" w:line="480" w:lineRule="auto"/>
        <w:ind w:left="120" w:right="422" w:firstLine="708"/>
      </w:pPr>
      <w:r>
        <w:t>Una distribución desigual de las tareas provoca descontento entre los colaboradores,</w:t>
      </w:r>
      <w:r>
        <w:rPr>
          <w:spacing w:val="1"/>
        </w:rPr>
        <w:t xml:space="preserve"> </w:t>
      </w:r>
      <w:r>
        <w:t>causar</w:t>
      </w:r>
      <w:r>
        <w:rPr>
          <w:spacing w:val="-3"/>
        </w:rPr>
        <w:t xml:space="preserve"> </w:t>
      </w:r>
      <w:r>
        <w:t>estrés,</w:t>
      </w:r>
      <w:r>
        <w:rPr>
          <w:spacing w:val="-2"/>
        </w:rPr>
        <w:t xml:space="preserve"> </w:t>
      </w:r>
      <w:r>
        <w:t>afectar</w:t>
      </w:r>
      <w:r>
        <w:rPr>
          <w:spacing w:val="-1"/>
        </w:rPr>
        <w:t xml:space="preserve"> </w:t>
      </w:r>
      <w:r>
        <w:t>la</w:t>
      </w:r>
      <w:r>
        <w:rPr>
          <w:spacing w:val="-1"/>
        </w:rPr>
        <w:t xml:space="preserve"> </w:t>
      </w:r>
      <w:r>
        <w:t>moral</w:t>
      </w:r>
      <w:r>
        <w:rPr>
          <w:spacing w:val="-3"/>
        </w:rPr>
        <w:t xml:space="preserve"> </w:t>
      </w:r>
      <w:r>
        <w:t>del</w:t>
      </w:r>
      <w:r>
        <w:rPr>
          <w:spacing w:val="-4"/>
        </w:rPr>
        <w:t xml:space="preserve"> </w:t>
      </w:r>
      <w:r>
        <w:t>equipo</w:t>
      </w:r>
      <w:r>
        <w:rPr>
          <w:spacing w:val="-1"/>
        </w:rPr>
        <w:t xml:space="preserve"> </w:t>
      </w:r>
      <w:r>
        <w:t>y,</w:t>
      </w:r>
      <w:r>
        <w:rPr>
          <w:spacing w:val="-1"/>
        </w:rPr>
        <w:t xml:space="preserve"> </w:t>
      </w:r>
      <w:r>
        <w:t>en</w:t>
      </w:r>
      <w:r>
        <w:rPr>
          <w:spacing w:val="-2"/>
        </w:rPr>
        <w:t xml:space="preserve"> </w:t>
      </w:r>
      <w:r>
        <w:t>última</w:t>
      </w:r>
      <w:r>
        <w:rPr>
          <w:spacing w:val="-2"/>
        </w:rPr>
        <w:t xml:space="preserve"> </w:t>
      </w:r>
      <w:r>
        <w:t>instancia,</w:t>
      </w:r>
      <w:r>
        <w:rPr>
          <w:spacing w:val="-2"/>
        </w:rPr>
        <w:t xml:space="preserve"> </w:t>
      </w:r>
      <w:r>
        <w:t>impactar</w:t>
      </w:r>
      <w:r>
        <w:rPr>
          <w:spacing w:val="-2"/>
        </w:rPr>
        <w:t xml:space="preserve"> </w:t>
      </w:r>
      <w:r>
        <w:t>negativamente</w:t>
      </w:r>
      <w:r>
        <w:rPr>
          <w:spacing w:val="-2"/>
        </w:rPr>
        <w:t xml:space="preserve"> </w:t>
      </w:r>
      <w:r>
        <w:t>en</w:t>
      </w:r>
      <w:r>
        <w:rPr>
          <w:spacing w:val="-1"/>
        </w:rPr>
        <w:t xml:space="preserve"> </w:t>
      </w:r>
      <w:r>
        <w:t>la</w:t>
      </w:r>
      <w:r>
        <w:rPr>
          <w:spacing w:val="-57"/>
        </w:rPr>
        <w:t xml:space="preserve"> </w:t>
      </w:r>
      <w:r>
        <w:t>productividad</w:t>
      </w:r>
      <w:r>
        <w:rPr>
          <w:spacing w:val="2"/>
        </w:rPr>
        <w:t xml:space="preserve"> </w:t>
      </w:r>
      <w:r>
        <w:t>y</w:t>
      </w:r>
      <w:r>
        <w:rPr>
          <w:spacing w:val="-5"/>
        </w:rPr>
        <w:t xml:space="preserve"> </w:t>
      </w:r>
      <w:r>
        <w:t>el</w:t>
      </w:r>
      <w:r>
        <w:rPr>
          <w:spacing w:val="-2"/>
        </w:rPr>
        <w:t xml:space="preserve"> </w:t>
      </w:r>
      <w:r>
        <w:t>clima</w:t>
      </w:r>
      <w:r>
        <w:rPr>
          <w:spacing w:val="-1"/>
        </w:rPr>
        <w:t xml:space="preserve"> </w:t>
      </w:r>
      <w:r>
        <w:t>laboral.</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ind w:left="120"/>
      </w:pPr>
      <w:r>
        <w:t>Gráfica</w:t>
      </w:r>
      <w:r>
        <w:rPr>
          <w:spacing w:val="-2"/>
        </w:rPr>
        <w:t xml:space="preserve"> </w:t>
      </w:r>
      <w:r>
        <w:t>6</w:t>
      </w:r>
      <w:r>
        <w:rPr>
          <w:spacing w:val="-2"/>
        </w:rPr>
        <w:t xml:space="preserve"> </w:t>
      </w:r>
      <w:r>
        <w:t>Falta</w:t>
      </w:r>
      <w:r>
        <w:rPr>
          <w:spacing w:val="-2"/>
        </w:rPr>
        <w:t xml:space="preserve"> </w:t>
      </w:r>
      <w:r>
        <w:t>de Equilibrio</w:t>
      </w:r>
    </w:p>
    <w:p w:rsidR="00A2355E" w:rsidRDefault="00A2355E">
      <w:pPr>
        <w:pStyle w:val="Textoindependiente"/>
        <w:rPr>
          <w:b/>
        </w:rPr>
      </w:pPr>
    </w:p>
    <w:tbl>
      <w:tblPr>
        <w:tblStyle w:val="TableNormal"/>
        <w:tblW w:w="0" w:type="auto"/>
        <w:tblInd w:w="15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138"/>
        <w:gridCol w:w="1729"/>
        <w:gridCol w:w="1728"/>
        <w:gridCol w:w="1730"/>
      </w:tblGrid>
      <w:tr w:rsidR="00A2355E">
        <w:trPr>
          <w:trHeight w:val="315"/>
        </w:trPr>
        <w:tc>
          <w:tcPr>
            <w:tcW w:w="3138" w:type="dxa"/>
            <w:tcBorders>
              <w:bottom w:val="dotted" w:sz="4" w:space="0" w:color="000000"/>
              <w:right w:val="dotted" w:sz="4" w:space="0" w:color="000000"/>
            </w:tcBorders>
          </w:tcPr>
          <w:p w:rsidR="00A2355E" w:rsidRDefault="00761BD3">
            <w:pPr>
              <w:pStyle w:val="TableParagraph"/>
              <w:spacing w:before="46" w:line="249" w:lineRule="exact"/>
              <w:ind w:left="70"/>
              <w:rPr>
                <w:rFonts w:ascii="Calibri"/>
              </w:rPr>
            </w:pPr>
            <w:r>
              <w:rPr>
                <w:rFonts w:ascii="Calibri"/>
              </w:rPr>
              <w:t>datos</w:t>
            </w:r>
          </w:p>
        </w:tc>
        <w:tc>
          <w:tcPr>
            <w:tcW w:w="1729" w:type="dxa"/>
            <w:tcBorders>
              <w:left w:val="dotted" w:sz="4" w:space="0" w:color="000000"/>
              <w:bottom w:val="dotted" w:sz="4" w:space="0" w:color="000000"/>
              <w:right w:val="dotted" w:sz="4" w:space="0" w:color="000000"/>
            </w:tcBorders>
          </w:tcPr>
          <w:p w:rsidR="00A2355E" w:rsidRDefault="00761BD3">
            <w:pPr>
              <w:pStyle w:val="TableParagraph"/>
              <w:spacing w:before="46" w:line="249" w:lineRule="exact"/>
              <w:ind w:left="81"/>
              <w:rPr>
                <w:rFonts w:ascii="Calibri"/>
              </w:rPr>
            </w:pPr>
            <w:r>
              <w:rPr>
                <w:rFonts w:ascii="Calibri"/>
              </w:rPr>
              <w:t>frecuencia</w:t>
            </w:r>
          </w:p>
        </w:tc>
        <w:tc>
          <w:tcPr>
            <w:tcW w:w="1728" w:type="dxa"/>
            <w:tcBorders>
              <w:left w:val="dotted" w:sz="4" w:space="0" w:color="000000"/>
              <w:bottom w:val="dotted" w:sz="4" w:space="0" w:color="000000"/>
              <w:right w:val="dotted" w:sz="4" w:space="0" w:color="000000"/>
            </w:tcBorders>
          </w:tcPr>
          <w:p w:rsidR="00A2355E" w:rsidRDefault="00761BD3">
            <w:pPr>
              <w:pStyle w:val="TableParagraph"/>
              <w:spacing w:before="46" w:line="249" w:lineRule="exact"/>
              <w:ind w:left="80"/>
              <w:rPr>
                <w:rFonts w:ascii="Calibri"/>
              </w:rPr>
            </w:pPr>
            <w:r>
              <w:rPr>
                <w:rFonts w:ascii="Calibri"/>
              </w:rPr>
              <w:t>Frecuencia</w:t>
            </w:r>
            <w:r>
              <w:rPr>
                <w:rFonts w:ascii="Calibri"/>
                <w:spacing w:val="-4"/>
              </w:rPr>
              <w:t xml:space="preserve"> </w:t>
            </w:r>
            <w:r>
              <w:rPr>
                <w:rFonts w:ascii="Calibri"/>
              </w:rPr>
              <w:t>R</w:t>
            </w:r>
          </w:p>
        </w:tc>
        <w:tc>
          <w:tcPr>
            <w:tcW w:w="1730" w:type="dxa"/>
            <w:tcBorders>
              <w:left w:val="dotted" w:sz="4" w:space="0" w:color="000000"/>
              <w:bottom w:val="dotted" w:sz="4" w:space="0" w:color="000000"/>
            </w:tcBorders>
          </w:tcPr>
          <w:p w:rsidR="00A2355E" w:rsidRDefault="00761BD3">
            <w:pPr>
              <w:pStyle w:val="TableParagraph"/>
              <w:spacing w:before="46" w:line="249" w:lineRule="exact"/>
              <w:ind w:left="79"/>
              <w:rPr>
                <w:rFonts w:ascii="Calibri"/>
              </w:rPr>
            </w:pPr>
            <w:r>
              <w:rPr>
                <w:rFonts w:ascii="Calibri"/>
              </w:rPr>
              <w:t>porcentaje</w:t>
            </w:r>
          </w:p>
        </w:tc>
      </w:tr>
      <w:tr w:rsidR="00A2355E">
        <w:trPr>
          <w:trHeight w:val="300"/>
        </w:trPr>
        <w:tc>
          <w:tcPr>
            <w:tcW w:w="3138" w:type="dxa"/>
            <w:tcBorders>
              <w:top w:val="dotted" w:sz="4" w:space="0" w:color="000000"/>
              <w:bottom w:val="dotted" w:sz="4" w:space="0" w:color="000000"/>
              <w:right w:val="dotted" w:sz="4" w:space="0" w:color="000000"/>
            </w:tcBorders>
          </w:tcPr>
          <w:p w:rsidR="00A2355E" w:rsidRDefault="00761BD3">
            <w:pPr>
              <w:pStyle w:val="TableParagraph"/>
              <w:spacing w:before="31" w:line="249" w:lineRule="exact"/>
              <w:ind w:left="70"/>
              <w:rPr>
                <w:rFonts w:ascii="Calibri" w:hAnsi="Calibri"/>
              </w:rPr>
            </w:pPr>
            <w:r>
              <w:rPr>
                <w:rFonts w:ascii="Calibri" w:hAnsi="Calibri"/>
              </w:rPr>
              <w:t>Falta</w:t>
            </w:r>
            <w:r>
              <w:rPr>
                <w:rFonts w:ascii="Calibri" w:hAnsi="Calibri"/>
                <w:spacing w:val="-2"/>
              </w:rPr>
              <w:t xml:space="preserve"> </w:t>
            </w:r>
            <w:r>
              <w:rPr>
                <w:rFonts w:ascii="Calibri" w:hAnsi="Calibri"/>
              </w:rPr>
              <w:t>de capacitación</w:t>
            </w:r>
          </w:p>
        </w:tc>
        <w:tc>
          <w:tcPr>
            <w:tcW w:w="172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9" w:lineRule="exact"/>
              <w:ind w:right="47"/>
              <w:jc w:val="right"/>
              <w:rPr>
                <w:rFonts w:ascii="Calibri"/>
              </w:rPr>
            </w:pPr>
            <w:r>
              <w:rPr>
                <w:rFonts w:ascii="Calibri"/>
              </w:rPr>
              <w:t>21</w:t>
            </w:r>
          </w:p>
        </w:tc>
        <w:tc>
          <w:tcPr>
            <w:tcW w:w="172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9" w:lineRule="exact"/>
              <w:ind w:right="44"/>
              <w:jc w:val="right"/>
              <w:rPr>
                <w:rFonts w:ascii="Calibri"/>
              </w:rPr>
            </w:pPr>
            <w:r>
              <w:rPr>
                <w:rFonts w:ascii="Calibri"/>
              </w:rPr>
              <w:t>0.4375</w:t>
            </w:r>
          </w:p>
        </w:tc>
        <w:tc>
          <w:tcPr>
            <w:tcW w:w="1730" w:type="dxa"/>
            <w:tcBorders>
              <w:top w:val="dotted" w:sz="4" w:space="0" w:color="000000"/>
              <w:left w:val="dotted" w:sz="4" w:space="0" w:color="000000"/>
              <w:bottom w:val="dotted" w:sz="4" w:space="0" w:color="000000"/>
            </w:tcBorders>
          </w:tcPr>
          <w:p w:rsidR="00A2355E" w:rsidRDefault="00761BD3">
            <w:pPr>
              <w:pStyle w:val="TableParagraph"/>
              <w:spacing w:before="31" w:line="249" w:lineRule="exact"/>
              <w:ind w:right="39"/>
              <w:jc w:val="right"/>
              <w:rPr>
                <w:rFonts w:ascii="Calibri"/>
              </w:rPr>
            </w:pPr>
            <w:r>
              <w:rPr>
                <w:rFonts w:ascii="Calibri"/>
              </w:rPr>
              <w:t>44%</w:t>
            </w:r>
          </w:p>
        </w:tc>
      </w:tr>
      <w:tr w:rsidR="00A2355E">
        <w:trPr>
          <w:trHeight w:val="300"/>
        </w:trPr>
        <w:tc>
          <w:tcPr>
            <w:tcW w:w="3138" w:type="dxa"/>
            <w:tcBorders>
              <w:top w:val="dotted" w:sz="4" w:space="0" w:color="000000"/>
              <w:bottom w:val="dotted" w:sz="4" w:space="0" w:color="000000"/>
              <w:right w:val="dotted" w:sz="4" w:space="0" w:color="000000"/>
            </w:tcBorders>
          </w:tcPr>
          <w:p w:rsidR="00A2355E" w:rsidRDefault="00761BD3">
            <w:pPr>
              <w:pStyle w:val="TableParagraph"/>
              <w:spacing w:before="32" w:line="248" w:lineRule="exact"/>
              <w:ind w:left="70"/>
              <w:rPr>
                <w:rFonts w:ascii="Calibri" w:hAnsi="Calibri"/>
              </w:rPr>
            </w:pPr>
            <w:r>
              <w:rPr>
                <w:rFonts w:ascii="Calibri" w:hAnsi="Calibri"/>
              </w:rPr>
              <w:t>Falta</w:t>
            </w:r>
            <w:r>
              <w:rPr>
                <w:rFonts w:ascii="Calibri" w:hAnsi="Calibri"/>
                <w:spacing w:val="-3"/>
              </w:rPr>
              <w:t xml:space="preserve"> </w:t>
            </w:r>
            <w:r>
              <w:rPr>
                <w:rFonts w:ascii="Calibri" w:hAnsi="Calibri"/>
              </w:rPr>
              <w:t>de</w:t>
            </w:r>
            <w:r>
              <w:rPr>
                <w:rFonts w:ascii="Calibri" w:hAnsi="Calibri"/>
                <w:spacing w:val="-2"/>
              </w:rPr>
              <w:t xml:space="preserve"> </w:t>
            </w:r>
            <w:r>
              <w:rPr>
                <w:rFonts w:ascii="Calibri" w:hAnsi="Calibri"/>
              </w:rPr>
              <w:t>comunicación</w:t>
            </w:r>
          </w:p>
        </w:tc>
        <w:tc>
          <w:tcPr>
            <w:tcW w:w="172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2" w:line="248" w:lineRule="exact"/>
              <w:ind w:right="47"/>
              <w:jc w:val="right"/>
              <w:rPr>
                <w:rFonts w:ascii="Calibri"/>
              </w:rPr>
            </w:pPr>
            <w:r>
              <w:rPr>
                <w:rFonts w:ascii="Calibri"/>
              </w:rPr>
              <w:t>11</w:t>
            </w:r>
          </w:p>
        </w:tc>
        <w:tc>
          <w:tcPr>
            <w:tcW w:w="172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2" w:line="248" w:lineRule="exact"/>
              <w:ind w:right="46"/>
              <w:jc w:val="right"/>
              <w:rPr>
                <w:rFonts w:ascii="Calibri"/>
              </w:rPr>
            </w:pPr>
            <w:r>
              <w:rPr>
                <w:rFonts w:ascii="Calibri"/>
              </w:rPr>
              <w:t>0.22916667</w:t>
            </w:r>
          </w:p>
        </w:tc>
        <w:tc>
          <w:tcPr>
            <w:tcW w:w="1730" w:type="dxa"/>
            <w:tcBorders>
              <w:top w:val="dotted" w:sz="4" w:space="0" w:color="000000"/>
              <w:left w:val="dotted" w:sz="4" w:space="0" w:color="000000"/>
              <w:bottom w:val="dotted" w:sz="4" w:space="0" w:color="000000"/>
            </w:tcBorders>
          </w:tcPr>
          <w:p w:rsidR="00A2355E" w:rsidRDefault="00761BD3">
            <w:pPr>
              <w:pStyle w:val="TableParagraph"/>
              <w:spacing w:before="32" w:line="248" w:lineRule="exact"/>
              <w:ind w:right="39"/>
              <w:jc w:val="right"/>
              <w:rPr>
                <w:rFonts w:ascii="Calibri"/>
              </w:rPr>
            </w:pPr>
            <w:r>
              <w:rPr>
                <w:rFonts w:ascii="Calibri"/>
              </w:rPr>
              <w:t>23%</w:t>
            </w:r>
          </w:p>
        </w:tc>
      </w:tr>
      <w:tr w:rsidR="00A2355E">
        <w:trPr>
          <w:trHeight w:val="300"/>
        </w:trPr>
        <w:tc>
          <w:tcPr>
            <w:tcW w:w="3138" w:type="dxa"/>
            <w:tcBorders>
              <w:top w:val="dotted" w:sz="4" w:space="0" w:color="000000"/>
              <w:bottom w:val="dotted" w:sz="4" w:space="0" w:color="000000"/>
              <w:right w:val="dotted" w:sz="4" w:space="0" w:color="000000"/>
            </w:tcBorders>
          </w:tcPr>
          <w:p w:rsidR="00A2355E" w:rsidRDefault="00761BD3">
            <w:pPr>
              <w:pStyle w:val="TableParagraph"/>
              <w:spacing w:before="31" w:line="248" w:lineRule="exact"/>
              <w:ind w:left="70"/>
              <w:rPr>
                <w:rFonts w:ascii="Calibri"/>
              </w:rPr>
            </w:pPr>
            <w:r>
              <w:rPr>
                <w:rFonts w:ascii="Calibri"/>
              </w:rPr>
              <w:t>Favoritismo</w:t>
            </w:r>
          </w:p>
        </w:tc>
        <w:tc>
          <w:tcPr>
            <w:tcW w:w="172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9"/>
              <w:jc w:val="right"/>
              <w:rPr>
                <w:rFonts w:ascii="Calibri"/>
              </w:rPr>
            </w:pPr>
            <w:r>
              <w:rPr>
                <w:rFonts w:ascii="Calibri"/>
              </w:rPr>
              <w:t>9</w:t>
            </w:r>
          </w:p>
        </w:tc>
        <w:tc>
          <w:tcPr>
            <w:tcW w:w="172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4"/>
              <w:jc w:val="right"/>
              <w:rPr>
                <w:rFonts w:ascii="Calibri"/>
              </w:rPr>
            </w:pPr>
            <w:r>
              <w:rPr>
                <w:rFonts w:ascii="Calibri"/>
              </w:rPr>
              <w:t>0.1875</w:t>
            </w:r>
          </w:p>
        </w:tc>
        <w:tc>
          <w:tcPr>
            <w:tcW w:w="1730" w:type="dxa"/>
            <w:tcBorders>
              <w:top w:val="dotted" w:sz="4" w:space="0" w:color="000000"/>
              <w:left w:val="dotted" w:sz="4" w:space="0" w:color="000000"/>
              <w:bottom w:val="dotted" w:sz="4" w:space="0" w:color="000000"/>
            </w:tcBorders>
          </w:tcPr>
          <w:p w:rsidR="00A2355E" w:rsidRDefault="00761BD3">
            <w:pPr>
              <w:pStyle w:val="TableParagraph"/>
              <w:spacing w:before="31" w:line="248" w:lineRule="exact"/>
              <w:ind w:right="39"/>
              <w:jc w:val="right"/>
              <w:rPr>
                <w:rFonts w:ascii="Calibri"/>
              </w:rPr>
            </w:pPr>
            <w:r>
              <w:rPr>
                <w:rFonts w:ascii="Calibri"/>
              </w:rPr>
              <w:t>19%</w:t>
            </w:r>
          </w:p>
        </w:tc>
      </w:tr>
      <w:tr w:rsidR="00A2355E">
        <w:trPr>
          <w:trHeight w:val="300"/>
        </w:trPr>
        <w:tc>
          <w:tcPr>
            <w:tcW w:w="3138" w:type="dxa"/>
            <w:tcBorders>
              <w:top w:val="dotted" w:sz="4" w:space="0" w:color="000000"/>
              <w:bottom w:val="dotted" w:sz="4" w:space="0" w:color="000000"/>
              <w:right w:val="dotted" w:sz="4" w:space="0" w:color="000000"/>
            </w:tcBorders>
          </w:tcPr>
          <w:p w:rsidR="00A2355E" w:rsidRDefault="00761BD3">
            <w:pPr>
              <w:pStyle w:val="TableParagraph"/>
              <w:spacing w:before="31" w:line="248" w:lineRule="exact"/>
              <w:ind w:left="70"/>
              <w:rPr>
                <w:rFonts w:ascii="Calibri"/>
              </w:rPr>
            </w:pPr>
            <w:r>
              <w:rPr>
                <w:rFonts w:ascii="Calibri"/>
              </w:rPr>
              <w:t>Falta</w:t>
            </w:r>
            <w:r>
              <w:rPr>
                <w:rFonts w:ascii="Calibri"/>
                <w:spacing w:val="-3"/>
              </w:rPr>
              <w:t xml:space="preserve"> </w:t>
            </w:r>
            <w:r>
              <w:rPr>
                <w:rFonts w:ascii="Calibri"/>
              </w:rPr>
              <w:t>de</w:t>
            </w:r>
            <w:r>
              <w:rPr>
                <w:rFonts w:ascii="Calibri"/>
                <w:spacing w:val="-2"/>
              </w:rPr>
              <w:t xml:space="preserve"> </w:t>
            </w:r>
            <w:r>
              <w:rPr>
                <w:rFonts w:ascii="Calibri"/>
              </w:rPr>
              <w:t>recursos</w:t>
            </w:r>
          </w:p>
        </w:tc>
        <w:tc>
          <w:tcPr>
            <w:tcW w:w="172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9"/>
              <w:jc w:val="right"/>
              <w:rPr>
                <w:rFonts w:ascii="Calibri"/>
              </w:rPr>
            </w:pPr>
            <w:r>
              <w:rPr>
                <w:rFonts w:ascii="Calibri"/>
              </w:rPr>
              <w:t>7</w:t>
            </w:r>
          </w:p>
        </w:tc>
        <w:tc>
          <w:tcPr>
            <w:tcW w:w="172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1" w:line="248" w:lineRule="exact"/>
              <w:ind w:right="46"/>
              <w:jc w:val="right"/>
              <w:rPr>
                <w:rFonts w:ascii="Calibri"/>
              </w:rPr>
            </w:pPr>
            <w:r>
              <w:rPr>
                <w:rFonts w:ascii="Calibri"/>
              </w:rPr>
              <w:t>0.14583333</w:t>
            </w:r>
          </w:p>
        </w:tc>
        <w:tc>
          <w:tcPr>
            <w:tcW w:w="1730" w:type="dxa"/>
            <w:tcBorders>
              <w:top w:val="dotted" w:sz="4" w:space="0" w:color="000000"/>
              <w:left w:val="dotted" w:sz="4" w:space="0" w:color="000000"/>
              <w:bottom w:val="dotted" w:sz="4" w:space="0" w:color="000000"/>
            </w:tcBorders>
          </w:tcPr>
          <w:p w:rsidR="00A2355E" w:rsidRDefault="00761BD3">
            <w:pPr>
              <w:pStyle w:val="TableParagraph"/>
              <w:spacing w:before="31" w:line="248" w:lineRule="exact"/>
              <w:ind w:right="39"/>
              <w:jc w:val="right"/>
              <w:rPr>
                <w:rFonts w:ascii="Calibri"/>
              </w:rPr>
            </w:pPr>
            <w:r>
              <w:rPr>
                <w:rFonts w:ascii="Calibri"/>
              </w:rPr>
              <w:t>15%</w:t>
            </w:r>
          </w:p>
        </w:tc>
      </w:tr>
      <w:tr w:rsidR="00A2355E">
        <w:trPr>
          <w:trHeight w:val="315"/>
        </w:trPr>
        <w:tc>
          <w:tcPr>
            <w:tcW w:w="3138" w:type="dxa"/>
            <w:tcBorders>
              <w:top w:val="dotted" w:sz="4" w:space="0" w:color="000000"/>
              <w:right w:val="dotted" w:sz="4" w:space="0" w:color="000000"/>
            </w:tcBorders>
          </w:tcPr>
          <w:p w:rsidR="00A2355E" w:rsidRDefault="00A2355E">
            <w:pPr>
              <w:pStyle w:val="TableParagraph"/>
            </w:pPr>
          </w:p>
        </w:tc>
        <w:tc>
          <w:tcPr>
            <w:tcW w:w="1729"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right="47"/>
              <w:jc w:val="right"/>
              <w:rPr>
                <w:rFonts w:ascii="Calibri"/>
              </w:rPr>
            </w:pPr>
            <w:r>
              <w:rPr>
                <w:rFonts w:ascii="Calibri"/>
              </w:rPr>
              <w:t>48</w:t>
            </w:r>
          </w:p>
        </w:tc>
        <w:tc>
          <w:tcPr>
            <w:tcW w:w="1728"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right="47"/>
              <w:jc w:val="right"/>
              <w:rPr>
                <w:rFonts w:ascii="Calibri"/>
              </w:rPr>
            </w:pPr>
            <w:r>
              <w:rPr>
                <w:rFonts w:ascii="Calibri"/>
              </w:rPr>
              <w:t>1</w:t>
            </w:r>
          </w:p>
        </w:tc>
        <w:tc>
          <w:tcPr>
            <w:tcW w:w="1730" w:type="dxa"/>
            <w:tcBorders>
              <w:top w:val="dotted" w:sz="4" w:space="0" w:color="000000"/>
              <w:left w:val="dotted" w:sz="4" w:space="0" w:color="000000"/>
            </w:tcBorders>
          </w:tcPr>
          <w:p w:rsidR="00A2355E" w:rsidRDefault="00761BD3">
            <w:pPr>
              <w:pStyle w:val="TableParagraph"/>
              <w:spacing w:before="47" w:line="247" w:lineRule="exact"/>
              <w:ind w:right="39"/>
              <w:jc w:val="right"/>
              <w:rPr>
                <w:rFonts w:ascii="Calibri"/>
              </w:rPr>
            </w:pPr>
            <w:r>
              <w:rPr>
                <w:rFonts w:ascii="Calibri"/>
              </w:rPr>
              <w:t>100%</w:t>
            </w:r>
          </w:p>
        </w:tc>
      </w:tr>
    </w:tbl>
    <w:p w:rsidR="00A2355E" w:rsidRDefault="00A2355E">
      <w:pPr>
        <w:spacing w:line="247" w:lineRule="exact"/>
        <w:jc w:val="right"/>
        <w:rPr>
          <w:rFonts w:ascii="Calibri"/>
        </w:rPr>
        <w:sectPr w:rsidR="00A2355E">
          <w:pgSz w:w="12240" w:h="15840"/>
          <w:pgMar w:top="1440" w:right="1320" w:bottom="280" w:left="1320" w:header="720" w:footer="720" w:gutter="0"/>
          <w:cols w:space="720"/>
        </w:sectPr>
      </w:pPr>
    </w:p>
    <w:p w:rsidR="00A2355E" w:rsidRDefault="00A2355E">
      <w:pPr>
        <w:pStyle w:val="Textoindependiente"/>
        <w:spacing w:before="9"/>
        <w:rPr>
          <w:b/>
          <w:sz w:val="5"/>
        </w:rPr>
      </w:pPr>
    </w:p>
    <w:p w:rsidR="00A2355E" w:rsidRDefault="00761BD3">
      <w:pPr>
        <w:pStyle w:val="Textoindependiente"/>
        <w:ind w:left="873"/>
        <w:rPr>
          <w:sz w:val="20"/>
        </w:rPr>
      </w:pPr>
      <w:r>
        <w:rPr>
          <w:noProof/>
          <w:sz w:val="20"/>
          <w:lang w:val="en-US"/>
        </w:rPr>
        <w:drawing>
          <wp:inline distT="0" distB="0" distL="0" distR="0">
            <wp:extent cx="4563480" cy="2636043"/>
            <wp:effectExtent l="0" t="0" r="0" b="0"/>
            <wp:docPr id="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9.png"/>
                    <pic:cNvPicPr/>
                  </pic:nvPicPr>
                  <pic:blipFill>
                    <a:blip r:embed="rId61" cstate="print"/>
                    <a:stretch>
                      <a:fillRect/>
                    </a:stretch>
                  </pic:blipFill>
                  <pic:spPr>
                    <a:xfrm>
                      <a:off x="0" y="0"/>
                      <a:ext cx="4563480" cy="2636043"/>
                    </a:xfrm>
                    <a:prstGeom prst="rect">
                      <a:avLst/>
                    </a:prstGeom>
                  </pic:spPr>
                </pic:pic>
              </a:graphicData>
            </a:graphic>
          </wp:inline>
        </w:drawing>
      </w:r>
    </w:p>
    <w:p w:rsidR="00A2355E" w:rsidRDefault="00761BD3">
      <w:pPr>
        <w:pStyle w:val="Ttulo3"/>
        <w:spacing w:before="138"/>
        <w:ind w:left="660"/>
      </w:pPr>
      <w:r>
        <w:t>Fuente:</w:t>
      </w:r>
      <w:r>
        <w:rPr>
          <w:spacing w:val="-2"/>
        </w:rPr>
        <w:t xml:space="preserve"> </w:t>
      </w:r>
      <w:r>
        <w:t>elaboración</w:t>
      </w:r>
      <w:r>
        <w:rPr>
          <w:spacing w:val="-1"/>
        </w:rPr>
        <w:t xml:space="preserve"> </w:t>
      </w:r>
      <w:r>
        <w:t>propia</w:t>
      </w:r>
    </w:p>
    <w:p w:rsidR="00A2355E" w:rsidRDefault="00A2355E">
      <w:pPr>
        <w:pStyle w:val="Textoindependiente"/>
        <w:rPr>
          <w:b/>
          <w:i/>
        </w:rPr>
      </w:pPr>
    </w:p>
    <w:p w:rsidR="00A2355E" w:rsidRDefault="00761BD3">
      <w:pPr>
        <w:pStyle w:val="Textoindependiente"/>
        <w:spacing w:line="480" w:lineRule="auto"/>
        <w:ind w:left="120" w:right="228" w:firstLine="708"/>
      </w:pPr>
      <w:r>
        <w:t>Las respuestas de los colaboradores del grupo Rosy indica que la falta de equilibrio en la</w:t>
      </w:r>
      <w:r>
        <w:rPr>
          <w:spacing w:val="-57"/>
        </w:rPr>
        <w:t xml:space="preserve"> </w:t>
      </w:r>
      <w:r>
        <w:t>distribución de tareas dentro del equipo puede atribuirse a varios factores identificados por los</w:t>
      </w:r>
      <w:r>
        <w:rPr>
          <w:spacing w:val="1"/>
        </w:rPr>
        <w:t xml:space="preserve"> </w:t>
      </w:r>
      <w:r>
        <w:t>encuestados. El 44% de los colaboradores señalan la falta de capacitación como un factor que</w:t>
      </w:r>
      <w:r>
        <w:rPr>
          <w:spacing w:val="1"/>
        </w:rPr>
        <w:t xml:space="preserve"> </w:t>
      </w:r>
      <w:r>
        <w:t>contribuye</w:t>
      </w:r>
      <w:r>
        <w:rPr>
          <w:spacing w:val="-2"/>
        </w:rPr>
        <w:t xml:space="preserve"> </w:t>
      </w:r>
      <w:r>
        <w:t>a</w:t>
      </w:r>
      <w:r>
        <w:rPr>
          <w:spacing w:val="-1"/>
        </w:rPr>
        <w:t xml:space="preserve"> </w:t>
      </w:r>
      <w:r>
        <w:t>esta</w:t>
      </w:r>
      <w:r>
        <w:rPr>
          <w:spacing w:val="-3"/>
        </w:rPr>
        <w:t xml:space="preserve"> </w:t>
      </w:r>
      <w:r>
        <w:t>desigualdad, lo</w:t>
      </w:r>
      <w:r>
        <w:rPr>
          <w:spacing w:val="-2"/>
        </w:rPr>
        <w:t xml:space="preserve"> </w:t>
      </w:r>
      <w:r>
        <w:t>cual</w:t>
      </w:r>
      <w:r>
        <w:rPr>
          <w:spacing w:val="-3"/>
        </w:rPr>
        <w:t xml:space="preserve"> </w:t>
      </w:r>
      <w:r>
        <w:t>sugiere</w:t>
      </w:r>
      <w:r>
        <w:rPr>
          <w:spacing w:val="-1"/>
        </w:rPr>
        <w:t xml:space="preserve"> </w:t>
      </w:r>
      <w:r>
        <w:t>que</w:t>
      </w:r>
      <w:r>
        <w:rPr>
          <w:spacing w:val="-2"/>
        </w:rPr>
        <w:t xml:space="preserve"> </w:t>
      </w:r>
      <w:r>
        <w:t>existe</w:t>
      </w:r>
      <w:r>
        <w:rPr>
          <w:spacing w:val="-2"/>
        </w:rPr>
        <w:t xml:space="preserve"> </w:t>
      </w:r>
      <w:r>
        <w:t>la</w:t>
      </w:r>
      <w:r>
        <w:rPr>
          <w:spacing w:val="-1"/>
        </w:rPr>
        <w:t xml:space="preserve"> </w:t>
      </w:r>
      <w:r>
        <w:t>percepción</w:t>
      </w:r>
      <w:r>
        <w:rPr>
          <w:spacing w:val="-1"/>
        </w:rPr>
        <w:t xml:space="preserve"> </w:t>
      </w:r>
      <w:r>
        <w:t>de</w:t>
      </w:r>
      <w:r>
        <w:rPr>
          <w:spacing w:val="-2"/>
        </w:rPr>
        <w:t xml:space="preserve"> </w:t>
      </w:r>
      <w:r>
        <w:t>que</w:t>
      </w:r>
      <w:r>
        <w:rPr>
          <w:spacing w:val="-1"/>
        </w:rPr>
        <w:t xml:space="preserve"> </w:t>
      </w:r>
      <w:r>
        <w:t>algunos</w:t>
      </w:r>
      <w:r>
        <w:rPr>
          <w:spacing w:val="-1"/>
        </w:rPr>
        <w:t xml:space="preserve"> </w:t>
      </w:r>
      <w:r>
        <w:t>miembros</w:t>
      </w:r>
      <w:r>
        <w:rPr>
          <w:spacing w:val="-57"/>
        </w:rPr>
        <w:t xml:space="preserve"> </w:t>
      </w:r>
      <w:r>
        <w:t>del equipo pueden no contar con las habilidades o conocimientos necesarios para desempeñar</w:t>
      </w:r>
      <w:r>
        <w:rPr>
          <w:spacing w:val="1"/>
        </w:rPr>
        <w:t xml:space="preserve"> </w:t>
      </w:r>
      <w:r>
        <w:t>ciertas</w:t>
      </w:r>
      <w:r>
        <w:rPr>
          <w:spacing w:val="-1"/>
        </w:rPr>
        <w:t xml:space="preserve"> </w:t>
      </w:r>
      <w:r>
        <w:t>tareas de</w:t>
      </w:r>
      <w:r>
        <w:rPr>
          <w:spacing w:val="1"/>
        </w:rPr>
        <w:t xml:space="preserve"> </w:t>
      </w:r>
      <w:r>
        <w:t>manera</w:t>
      </w:r>
      <w:r>
        <w:rPr>
          <w:spacing w:val="-1"/>
        </w:rPr>
        <w:t xml:space="preserve"> </w:t>
      </w:r>
      <w:r>
        <w:t>equitativa.</w:t>
      </w:r>
    </w:p>
    <w:p w:rsidR="00A2355E" w:rsidRDefault="00761BD3">
      <w:pPr>
        <w:pStyle w:val="Textoindependiente"/>
        <w:spacing w:before="1" w:line="480" w:lineRule="auto"/>
        <w:ind w:left="120" w:right="367" w:firstLine="708"/>
      </w:pPr>
      <w:r>
        <w:t>Por otro lado, el 23% de los encuestados mencionan que la falta de comunicación es un</w:t>
      </w:r>
      <w:r>
        <w:rPr>
          <w:spacing w:val="-57"/>
        </w:rPr>
        <w:t xml:space="preserve"> </w:t>
      </w:r>
      <w:r>
        <w:t>factor que influye en la desigualdad en la distribución de tareas. Esta falta de comunicación</w:t>
      </w:r>
      <w:r>
        <w:rPr>
          <w:spacing w:val="1"/>
        </w:rPr>
        <w:t xml:space="preserve"> </w:t>
      </w:r>
      <w:r>
        <w:t>puede</w:t>
      </w:r>
      <w:r>
        <w:rPr>
          <w:spacing w:val="-4"/>
        </w:rPr>
        <w:t xml:space="preserve"> </w:t>
      </w:r>
      <w:r>
        <w:t>llevar</w:t>
      </w:r>
      <w:r>
        <w:rPr>
          <w:spacing w:val="-1"/>
        </w:rPr>
        <w:t xml:space="preserve"> </w:t>
      </w:r>
      <w:r>
        <w:t>a</w:t>
      </w:r>
      <w:r>
        <w:rPr>
          <w:spacing w:val="-1"/>
        </w:rPr>
        <w:t xml:space="preserve"> </w:t>
      </w:r>
      <w:r>
        <w:t>malentendidos,</w:t>
      </w:r>
      <w:r>
        <w:rPr>
          <w:spacing w:val="-1"/>
        </w:rPr>
        <w:t xml:space="preserve"> </w:t>
      </w:r>
      <w:r>
        <w:t>confusiones</w:t>
      </w:r>
      <w:r>
        <w:rPr>
          <w:spacing w:val="-2"/>
        </w:rPr>
        <w:t xml:space="preserve"> </w:t>
      </w:r>
      <w:r>
        <w:t>o</w:t>
      </w:r>
      <w:r>
        <w:rPr>
          <w:spacing w:val="-1"/>
        </w:rPr>
        <w:t xml:space="preserve"> </w:t>
      </w:r>
      <w:r>
        <w:t>falta</w:t>
      </w:r>
      <w:r>
        <w:rPr>
          <w:spacing w:val="-3"/>
        </w:rPr>
        <w:t xml:space="preserve"> </w:t>
      </w:r>
      <w:r>
        <w:t>de</w:t>
      </w:r>
      <w:r>
        <w:rPr>
          <w:spacing w:val="-1"/>
        </w:rPr>
        <w:t xml:space="preserve"> </w:t>
      </w:r>
      <w:r>
        <w:t>claridad</w:t>
      </w:r>
      <w:r>
        <w:rPr>
          <w:spacing w:val="-1"/>
        </w:rPr>
        <w:t xml:space="preserve"> </w:t>
      </w:r>
      <w:r>
        <w:t>en</w:t>
      </w:r>
      <w:r>
        <w:rPr>
          <w:spacing w:val="-2"/>
        </w:rPr>
        <w:t xml:space="preserve"> </w:t>
      </w:r>
      <w:r>
        <w:t>cuanto</w:t>
      </w:r>
      <w:r>
        <w:rPr>
          <w:spacing w:val="-1"/>
        </w:rPr>
        <w:t xml:space="preserve"> </w:t>
      </w:r>
      <w:r>
        <w:t>a</w:t>
      </w:r>
      <w:r>
        <w:rPr>
          <w:spacing w:val="-1"/>
        </w:rPr>
        <w:t xml:space="preserve"> </w:t>
      </w:r>
      <w:r>
        <w:t>las</w:t>
      </w:r>
      <w:r>
        <w:rPr>
          <w:spacing w:val="-1"/>
        </w:rPr>
        <w:t xml:space="preserve"> </w:t>
      </w:r>
      <w:r>
        <w:t>responsabilidades</w:t>
      </w:r>
      <w:r>
        <w:rPr>
          <w:spacing w:val="-57"/>
        </w:rPr>
        <w:t xml:space="preserve"> </w:t>
      </w:r>
      <w:r>
        <w:t>de</w:t>
      </w:r>
      <w:r>
        <w:rPr>
          <w:spacing w:val="-1"/>
        </w:rPr>
        <w:t xml:space="preserve"> </w:t>
      </w:r>
      <w:r>
        <w:t>cada miembro</w:t>
      </w:r>
      <w:r>
        <w:rPr>
          <w:spacing w:val="-1"/>
        </w:rPr>
        <w:t xml:space="preserve"> </w:t>
      </w:r>
      <w:r>
        <w:t>del equipo,</w:t>
      </w:r>
      <w:r>
        <w:rPr>
          <w:spacing w:val="-1"/>
        </w:rPr>
        <w:t xml:space="preserve"> </w:t>
      </w:r>
      <w:r>
        <w:t>lo cual</w:t>
      </w:r>
      <w:r>
        <w:rPr>
          <w:spacing w:val="-2"/>
        </w:rPr>
        <w:t xml:space="preserve"> </w:t>
      </w:r>
      <w:r>
        <w:t>puede generar</w:t>
      </w:r>
      <w:r>
        <w:rPr>
          <w:spacing w:val="-1"/>
        </w:rPr>
        <w:t xml:space="preserve"> </w:t>
      </w:r>
      <w:r>
        <w:t>inequidades en</w:t>
      </w:r>
      <w:r>
        <w:rPr>
          <w:spacing w:val="-1"/>
        </w:rPr>
        <w:t xml:space="preserve"> </w:t>
      </w:r>
      <w:r>
        <w:t>la</w:t>
      </w:r>
      <w:r>
        <w:rPr>
          <w:spacing w:val="-2"/>
        </w:rPr>
        <w:t xml:space="preserve"> </w:t>
      </w:r>
      <w:r>
        <w:t>carga</w:t>
      </w:r>
      <w:r>
        <w:rPr>
          <w:spacing w:val="-1"/>
        </w:rPr>
        <w:t xml:space="preserve"> </w:t>
      </w:r>
      <w:r>
        <w:t>de trabajo.</w:t>
      </w:r>
    </w:p>
    <w:p w:rsidR="00A2355E" w:rsidRDefault="00761BD3">
      <w:pPr>
        <w:pStyle w:val="Textoindependiente"/>
        <w:spacing w:line="480" w:lineRule="auto"/>
        <w:ind w:left="120" w:right="720" w:firstLine="708"/>
      </w:pPr>
      <w:r>
        <w:t>Además, el favoritismo, identificado por el 19% de los encuestados, puede generar</w:t>
      </w:r>
      <w:r>
        <w:rPr>
          <w:spacing w:val="1"/>
        </w:rPr>
        <w:t xml:space="preserve"> </w:t>
      </w:r>
      <w:r>
        <w:t>desigualdades</w:t>
      </w:r>
      <w:r>
        <w:rPr>
          <w:spacing w:val="-2"/>
        </w:rPr>
        <w:t xml:space="preserve"> </w:t>
      </w:r>
      <w:r>
        <w:t>en la</w:t>
      </w:r>
      <w:r>
        <w:rPr>
          <w:spacing w:val="-3"/>
        </w:rPr>
        <w:t xml:space="preserve"> </w:t>
      </w:r>
      <w:r>
        <w:t>distribución</w:t>
      </w:r>
      <w:r>
        <w:rPr>
          <w:spacing w:val="-1"/>
        </w:rPr>
        <w:t xml:space="preserve"> </w:t>
      </w:r>
      <w:r>
        <w:t>de</w:t>
      </w:r>
      <w:r>
        <w:rPr>
          <w:spacing w:val="-1"/>
        </w:rPr>
        <w:t xml:space="preserve"> </w:t>
      </w:r>
      <w:r>
        <w:t>tareas</w:t>
      </w:r>
      <w:r>
        <w:rPr>
          <w:spacing w:val="-1"/>
        </w:rPr>
        <w:t xml:space="preserve"> </w:t>
      </w:r>
      <w:r>
        <w:t>al</w:t>
      </w:r>
      <w:r>
        <w:rPr>
          <w:spacing w:val="-4"/>
        </w:rPr>
        <w:t xml:space="preserve"> </w:t>
      </w:r>
      <w:r>
        <w:t>otorgar</w:t>
      </w:r>
      <w:r>
        <w:rPr>
          <w:spacing w:val="-1"/>
        </w:rPr>
        <w:t xml:space="preserve"> </w:t>
      </w:r>
      <w:r>
        <w:t>preferencias</w:t>
      </w:r>
      <w:r>
        <w:rPr>
          <w:spacing w:val="-1"/>
        </w:rPr>
        <w:t xml:space="preserve"> </w:t>
      </w:r>
      <w:r>
        <w:t>a</w:t>
      </w:r>
      <w:r>
        <w:rPr>
          <w:spacing w:val="-1"/>
        </w:rPr>
        <w:t xml:space="preserve"> </w:t>
      </w:r>
      <w:r>
        <w:t>ciertos</w:t>
      </w:r>
      <w:r>
        <w:rPr>
          <w:spacing w:val="-1"/>
        </w:rPr>
        <w:t xml:space="preserve"> </w:t>
      </w:r>
      <w:r>
        <w:t>colaboradores</w:t>
      </w:r>
      <w:r>
        <w:rPr>
          <w:spacing w:val="-1"/>
        </w:rPr>
        <w:t xml:space="preserve"> </w:t>
      </w:r>
      <w:r>
        <w:t>en</w:t>
      </w:r>
      <w:r>
        <w:rPr>
          <w:spacing w:val="-57"/>
        </w:rPr>
        <w:t xml:space="preserve"> </w:t>
      </w:r>
      <w:r>
        <w:t>detrimento</w:t>
      </w:r>
      <w:r>
        <w:rPr>
          <w:spacing w:val="-1"/>
        </w:rPr>
        <w:t xml:space="preserve"> </w:t>
      </w:r>
      <w:r>
        <w:t>de otros.</w:t>
      </w:r>
    </w:p>
    <w:p w:rsidR="00A2355E" w:rsidRDefault="00A2355E">
      <w:pPr>
        <w:spacing w:line="480" w:lineRule="auto"/>
        <w:sectPr w:rsidR="00A2355E">
          <w:pgSz w:w="12240" w:h="15840"/>
          <w:pgMar w:top="1500" w:right="1320" w:bottom="280" w:left="1320" w:header="720" w:footer="720" w:gutter="0"/>
          <w:cols w:space="720"/>
        </w:sectPr>
      </w:pPr>
    </w:p>
    <w:p w:rsidR="00A2355E" w:rsidRDefault="00761BD3">
      <w:pPr>
        <w:pStyle w:val="Textoindependiente"/>
        <w:spacing w:before="60" w:line="480" w:lineRule="auto"/>
        <w:ind w:left="120" w:right="638" w:firstLine="708"/>
      </w:pPr>
      <w:r>
        <w:lastRenderedPageBreak/>
        <w:t>También, la falta de recursos, mencionada por el 15% de los encuestados, limita la</w:t>
      </w:r>
      <w:r>
        <w:rPr>
          <w:spacing w:val="1"/>
        </w:rPr>
        <w:t xml:space="preserve"> </w:t>
      </w:r>
      <w:r>
        <w:t>capacidad del equipo para llevar a cabo sus funciones de manera eficiente y equitativa. La</w:t>
      </w:r>
      <w:r>
        <w:rPr>
          <w:spacing w:val="1"/>
        </w:rPr>
        <w:t xml:space="preserve"> </w:t>
      </w:r>
      <w:r>
        <w:t>escasez de recursos necesarios para realizar ciertas tareas puede generar desigualdades en la</w:t>
      </w:r>
      <w:r>
        <w:rPr>
          <w:spacing w:val="-58"/>
        </w:rPr>
        <w:t xml:space="preserve"> </w:t>
      </w:r>
      <w:r>
        <w:t>carga de trabajo, afectar la calidad de los resultados y dificultar el logro de los objetivos del</w:t>
      </w:r>
      <w:r>
        <w:rPr>
          <w:spacing w:val="-57"/>
        </w:rPr>
        <w:t xml:space="preserve"> </w:t>
      </w:r>
      <w:r>
        <w:t>equipo.</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spacing w:before="1"/>
        <w:ind w:left="546"/>
      </w:pPr>
      <w:r>
        <w:t>Gráfica</w:t>
      </w:r>
      <w:r>
        <w:rPr>
          <w:spacing w:val="-1"/>
        </w:rPr>
        <w:t xml:space="preserve"> </w:t>
      </w:r>
      <w:r>
        <w:t>7</w:t>
      </w:r>
      <w:r>
        <w:rPr>
          <w:spacing w:val="-1"/>
        </w:rPr>
        <w:t xml:space="preserve"> </w:t>
      </w:r>
      <w:r>
        <w:t>Sugerencias</w:t>
      </w:r>
      <w:r>
        <w:rPr>
          <w:spacing w:val="-1"/>
        </w:rPr>
        <w:t xml:space="preserve"> </w:t>
      </w:r>
      <w:r>
        <w:t>para</w:t>
      </w:r>
      <w:r>
        <w:rPr>
          <w:spacing w:val="-4"/>
        </w:rPr>
        <w:t xml:space="preserve"> </w:t>
      </w:r>
      <w:r>
        <w:t>mejorar el</w:t>
      </w:r>
      <w:r>
        <w:rPr>
          <w:spacing w:val="-2"/>
        </w:rPr>
        <w:t xml:space="preserve"> </w:t>
      </w:r>
      <w:r>
        <w:t>equilibrio</w:t>
      </w:r>
      <w:r>
        <w:rPr>
          <w:spacing w:val="-1"/>
        </w:rPr>
        <w:t xml:space="preserve"> </w:t>
      </w:r>
      <w:r>
        <w:t>de</w:t>
      </w:r>
      <w:r>
        <w:rPr>
          <w:spacing w:val="-1"/>
        </w:rPr>
        <w:t xml:space="preserve"> </w:t>
      </w:r>
      <w:r>
        <w:t>tareas</w:t>
      </w:r>
    </w:p>
    <w:p w:rsidR="00A2355E" w:rsidRDefault="00A2355E">
      <w:pPr>
        <w:pStyle w:val="Textoindependiente"/>
        <w:spacing w:before="11"/>
        <w:rPr>
          <w:b/>
          <w:sz w:val="23"/>
        </w:rPr>
      </w:pPr>
    </w:p>
    <w:tbl>
      <w:tblPr>
        <w:tblStyle w:val="TableNormal"/>
        <w:tblW w:w="0" w:type="auto"/>
        <w:tblInd w:w="153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32"/>
        <w:gridCol w:w="1198"/>
        <w:gridCol w:w="1203"/>
        <w:gridCol w:w="1203"/>
      </w:tblGrid>
      <w:tr w:rsidR="00A2355E">
        <w:trPr>
          <w:trHeight w:val="535"/>
        </w:trPr>
        <w:tc>
          <w:tcPr>
            <w:tcW w:w="2932" w:type="dxa"/>
            <w:tcBorders>
              <w:bottom w:val="dotted" w:sz="4" w:space="0" w:color="000000"/>
              <w:right w:val="dotted" w:sz="4" w:space="0" w:color="000000"/>
            </w:tcBorders>
          </w:tcPr>
          <w:p w:rsidR="00A2355E" w:rsidRDefault="00A2355E">
            <w:pPr>
              <w:pStyle w:val="TableParagraph"/>
              <w:spacing w:before="4"/>
              <w:rPr>
                <w:b/>
                <w:sz w:val="23"/>
              </w:rPr>
            </w:pPr>
          </w:p>
          <w:p w:rsidR="00A2355E" w:rsidRDefault="00761BD3">
            <w:pPr>
              <w:pStyle w:val="TableParagraph"/>
              <w:spacing w:line="246" w:lineRule="exact"/>
              <w:ind w:left="70"/>
              <w:rPr>
                <w:rFonts w:ascii="Calibri"/>
              </w:rPr>
            </w:pPr>
            <w:r>
              <w:rPr>
                <w:rFonts w:ascii="Calibri"/>
              </w:rPr>
              <w:t>datos</w:t>
            </w:r>
          </w:p>
        </w:tc>
        <w:tc>
          <w:tcPr>
            <w:tcW w:w="1198" w:type="dxa"/>
            <w:tcBorders>
              <w:left w:val="dotted" w:sz="4" w:space="0" w:color="000000"/>
              <w:bottom w:val="dotted" w:sz="4" w:space="0" w:color="000000"/>
              <w:right w:val="dotted" w:sz="4" w:space="0" w:color="000000"/>
            </w:tcBorders>
          </w:tcPr>
          <w:p w:rsidR="00A2355E" w:rsidRDefault="00A2355E">
            <w:pPr>
              <w:pStyle w:val="TableParagraph"/>
              <w:spacing w:before="4"/>
              <w:rPr>
                <w:b/>
                <w:sz w:val="23"/>
              </w:rPr>
            </w:pPr>
          </w:p>
          <w:p w:rsidR="00A2355E" w:rsidRDefault="00761BD3">
            <w:pPr>
              <w:pStyle w:val="TableParagraph"/>
              <w:spacing w:line="246" w:lineRule="exact"/>
              <w:ind w:left="75"/>
              <w:rPr>
                <w:rFonts w:ascii="Calibri"/>
              </w:rPr>
            </w:pPr>
            <w:r>
              <w:rPr>
                <w:rFonts w:ascii="Calibri"/>
              </w:rPr>
              <w:t>frecuencia</w:t>
            </w:r>
          </w:p>
        </w:tc>
        <w:tc>
          <w:tcPr>
            <w:tcW w:w="1203" w:type="dxa"/>
            <w:tcBorders>
              <w:left w:val="dotted" w:sz="4" w:space="0" w:color="000000"/>
              <w:bottom w:val="dotted" w:sz="4" w:space="0" w:color="000000"/>
              <w:right w:val="dotted" w:sz="4" w:space="0" w:color="000000"/>
            </w:tcBorders>
          </w:tcPr>
          <w:p w:rsidR="00A2355E" w:rsidRDefault="00761BD3">
            <w:pPr>
              <w:pStyle w:val="TableParagraph"/>
              <w:spacing w:line="270" w:lineRule="atLeast"/>
              <w:ind w:left="81" w:right="122"/>
              <w:rPr>
                <w:rFonts w:ascii="Calibri"/>
              </w:rPr>
            </w:pPr>
            <w:r>
              <w:rPr>
                <w:rFonts w:ascii="Calibri"/>
              </w:rPr>
              <w:t>Frecuencia</w:t>
            </w:r>
            <w:r>
              <w:rPr>
                <w:rFonts w:ascii="Calibri"/>
                <w:spacing w:val="-47"/>
              </w:rPr>
              <w:t xml:space="preserve"> </w:t>
            </w:r>
            <w:r>
              <w:rPr>
                <w:rFonts w:ascii="Calibri"/>
              </w:rPr>
              <w:t>R</w:t>
            </w:r>
          </w:p>
        </w:tc>
        <w:tc>
          <w:tcPr>
            <w:tcW w:w="1203" w:type="dxa"/>
            <w:tcBorders>
              <w:left w:val="dotted" w:sz="4" w:space="0" w:color="000000"/>
              <w:bottom w:val="dotted" w:sz="4" w:space="0" w:color="000000"/>
            </w:tcBorders>
          </w:tcPr>
          <w:p w:rsidR="00A2355E" w:rsidRDefault="00A2355E">
            <w:pPr>
              <w:pStyle w:val="TableParagraph"/>
              <w:spacing w:before="4"/>
              <w:rPr>
                <w:b/>
                <w:sz w:val="23"/>
              </w:rPr>
            </w:pPr>
          </w:p>
          <w:p w:rsidR="00A2355E" w:rsidRDefault="00761BD3">
            <w:pPr>
              <w:pStyle w:val="TableParagraph"/>
              <w:spacing w:line="246" w:lineRule="exact"/>
              <w:ind w:left="81"/>
              <w:rPr>
                <w:rFonts w:ascii="Calibri"/>
              </w:rPr>
            </w:pPr>
            <w:r>
              <w:rPr>
                <w:rFonts w:ascii="Calibri"/>
              </w:rPr>
              <w:t>porcentaje</w:t>
            </w:r>
          </w:p>
        </w:tc>
      </w:tr>
      <w:tr w:rsidR="00A2355E">
        <w:trPr>
          <w:trHeight w:val="296"/>
        </w:trPr>
        <w:tc>
          <w:tcPr>
            <w:tcW w:w="2932" w:type="dxa"/>
            <w:tcBorders>
              <w:top w:val="dotted" w:sz="4" w:space="0" w:color="000000"/>
              <w:bottom w:val="nil"/>
              <w:right w:val="dotted" w:sz="4" w:space="0" w:color="000000"/>
            </w:tcBorders>
          </w:tcPr>
          <w:p w:rsidR="00A2355E" w:rsidRDefault="00761BD3">
            <w:pPr>
              <w:pStyle w:val="TableParagraph"/>
              <w:spacing w:before="29" w:line="246" w:lineRule="exact"/>
              <w:ind w:left="70"/>
              <w:rPr>
                <w:rFonts w:ascii="Calibri" w:hAnsi="Calibri"/>
              </w:rPr>
            </w:pPr>
            <w:r>
              <w:rPr>
                <w:rFonts w:ascii="Calibri" w:hAnsi="Calibri"/>
              </w:rPr>
              <w:t>Capacitación</w:t>
            </w:r>
            <w:r>
              <w:rPr>
                <w:rFonts w:ascii="Calibri" w:hAnsi="Calibri"/>
                <w:spacing w:val="-5"/>
              </w:rPr>
              <w:t xml:space="preserve"> </w:t>
            </w:r>
            <w:r>
              <w:rPr>
                <w:rFonts w:ascii="Calibri" w:hAnsi="Calibri"/>
              </w:rPr>
              <w:t>y</w:t>
            </w:r>
            <w:r>
              <w:rPr>
                <w:rFonts w:ascii="Calibri" w:hAnsi="Calibri"/>
                <w:spacing w:val="-2"/>
              </w:rPr>
              <w:t xml:space="preserve"> </w:t>
            </w:r>
            <w:r>
              <w:rPr>
                <w:rFonts w:ascii="Calibri" w:hAnsi="Calibri"/>
              </w:rPr>
              <w:t>desarrollo</w:t>
            </w:r>
          </w:p>
        </w:tc>
        <w:tc>
          <w:tcPr>
            <w:tcW w:w="119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29" w:line="246" w:lineRule="exact"/>
              <w:ind w:left="75"/>
              <w:rPr>
                <w:rFonts w:ascii="Calibri"/>
              </w:rPr>
            </w:pPr>
            <w:r>
              <w:rPr>
                <w:rFonts w:ascii="Calibri"/>
              </w:rPr>
              <w:t>18</w:t>
            </w:r>
          </w:p>
        </w:tc>
        <w:tc>
          <w:tcPr>
            <w:tcW w:w="1203"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29" w:line="246" w:lineRule="exact"/>
              <w:ind w:left="81"/>
              <w:rPr>
                <w:rFonts w:ascii="Calibri"/>
              </w:rPr>
            </w:pPr>
            <w:r>
              <w:rPr>
                <w:rFonts w:ascii="Calibri"/>
              </w:rPr>
              <w:t>0.375</w:t>
            </w:r>
          </w:p>
        </w:tc>
        <w:tc>
          <w:tcPr>
            <w:tcW w:w="1203" w:type="dxa"/>
            <w:tcBorders>
              <w:top w:val="dotted" w:sz="4" w:space="0" w:color="000000"/>
              <w:left w:val="dotted" w:sz="4" w:space="0" w:color="000000"/>
              <w:bottom w:val="dotted" w:sz="4" w:space="0" w:color="000000"/>
            </w:tcBorders>
          </w:tcPr>
          <w:p w:rsidR="00A2355E" w:rsidRDefault="00761BD3">
            <w:pPr>
              <w:pStyle w:val="TableParagraph"/>
              <w:spacing w:before="29" w:line="246" w:lineRule="exact"/>
              <w:ind w:left="81"/>
              <w:rPr>
                <w:rFonts w:ascii="Calibri"/>
              </w:rPr>
            </w:pPr>
            <w:r>
              <w:rPr>
                <w:rFonts w:ascii="Calibri"/>
              </w:rPr>
              <w:t>38%</w:t>
            </w:r>
          </w:p>
        </w:tc>
      </w:tr>
      <w:tr w:rsidR="00A2355E">
        <w:trPr>
          <w:trHeight w:val="300"/>
        </w:trPr>
        <w:tc>
          <w:tcPr>
            <w:tcW w:w="2932" w:type="dxa"/>
            <w:tcBorders>
              <w:top w:val="nil"/>
              <w:bottom w:val="nil"/>
              <w:right w:val="dotted" w:sz="4" w:space="0" w:color="000000"/>
            </w:tcBorders>
          </w:tcPr>
          <w:p w:rsidR="00A2355E" w:rsidRDefault="00761BD3">
            <w:pPr>
              <w:pStyle w:val="TableParagraph"/>
              <w:spacing w:before="33" w:line="246" w:lineRule="exact"/>
              <w:ind w:left="70"/>
              <w:rPr>
                <w:rFonts w:ascii="Calibri" w:hAnsi="Calibri"/>
              </w:rPr>
            </w:pPr>
            <w:r>
              <w:rPr>
                <w:rFonts w:ascii="Calibri" w:hAnsi="Calibri"/>
              </w:rPr>
              <w:t>Rotación</w:t>
            </w:r>
            <w:r>
              <w:rPr>
                <w:rFonts w:ascii="Calibri" w:hAnsi="Calibri"/>
                <w:spacing w:val="-3"/>
              </w:rPr>
              <w:t xml:space="preserve"> </w:t>
            </w:r>
            <w:r>
              <w:rPr>
                <w:rFonts w:ascii="Calibri" w:hAnsi="Calibri"/>
              </w:rPr>
              <w:t>de</w:t>
            </w:r>
            <w:r>
              <w:rPr>
                <w:rFonts w:ascii="Calibri" w:hAnsi="Calibri"/>
                <w:spacing w:val="-1"/>
              </w:rPr>
              <w:t xml:space="preserve"> </w:t>
            </w:r>
            <w:r>
              <w:rPr>
                <w:rFonts w:ascii="Calibri" w:hAnsi="Calibri"/>
              </w:rPr>
              <w:t>tareas</w:t>
            </w:r>
          </w:p>
        </w:tc>
        <w:tc>
          <w:tcPr>
            <w:tcW w:w="1198"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75"/>
              <w:rPr>
                <w:rFonts w:ascii="Calibri"/>
              </w:rPr>
            </w:pPr>
            <w:r>
              <w:rPr>
                <w:rFonts w:ascii="Calibri"/>
              </w:rPr>
              <w:t>17</w:t>
            </w:r>
          </w:p>
        </w:tc>
        <w:tc>
          <w:tcPr>
            <w:tcW w:w="1203"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81"/>
              <w:rPr>
                <w:rFonts w:ascii="Calibri"/>
              </w:rPr>
            </w:pPr>
            <w:r>
              <w:rPr>
                <w:rFonts w:ascii="Calibri"/>
              </w:rPr>
              <w:t>0.35416667</w:t>
            </w:r>
          </w:p>
        </w:tc>
        <w:tc>
          <w:tcPr>
            <w:tcW w:w="1203"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left="81"/>
              <w:rPr>
                <w:rFonts w:ascii="Calibri"/>
              </w:rPr>
            </w:pPr>
            <w:r>
              <w:rPr>
                <w:rFonts w:ascii="Calibri"/>
              </w:rPr>
              <w:t>35%</w:t>
            </w:r>
          </w:p>
        </w:tc>
      </w:tr>
      <w:tr w:rsidR="00A2355E">
        <w:trPr>
          <w:trHeight w:val="317"/>
        </w:trPr>
        <w:tc>
          <w:tcPr>
            <w:tcW w:w="2932" w:type="dxa"/>
            <w:tcBorders>
              <w:top w:val="nil"/>
              <w:right w:val="dotted" w:sz="4" w:space="0" w:color="000000"/>
            </w:tcBorders>
          </w:tcPr>
          <w:p w:rsidR="00A2355E" w:rsidRDefault="00761BD3">
            <w:pPr>
              <w:pStyle w:val="TableParagraph"/>
              <w:spacing w:before="49" w:line="247" w:lineRule="exact"/>
              <w:ind w:left="70"/>
              <w:rPr>
                <w:rFonts w:ascii="Calibri" w:hAnsi="Calibri"/>
              </w:rPr>
            </w:pPr>
            <w:r>
              <w:rPr>
                <w:rFonts w:ascii="Calibri" w:hAnsi="Calibri"/>
              </w:rPr>
              <w:t>Transparencia</w:t>
            </w:r>
            <w:r>
              <w:rPr>
                <w:rFonts w:ascii="Calibri" w:hAnsi="Calibri"/>
                <w:spacing w:val="-3"/>
              </w:rPr>
              <w:t xml:space="preserve"> </w:t>
            </w:r>
            <w:r>
              <w:rPr>
                <w:rFonts w:ascii="Calibri" w:hAnsi="Calibri"/>
              </w:rPr>
              <w:t>y</w:t>
            </w:r>
            <w:r>
              <w:rPr>
                <w:rFonts w:ascii="Calibri" w:hAnsi="Calibri"/>
                <w:spacing w:val="-4"/>
              </w:rPr>
              <w:t xml:space="preserve"> </w:t>
            </w:r>
            <w:r>
              <w:rPr>
                <w:rFonts w:ascii="Calibri" w:hAnsi="Calibri"/>
              </w:rPr>
              <w:t>comunicación</w:t>
            </w:r>
          </w:p>
        </w:tc>
        <w:tc>
          <w:tcPr>
            <w:tcW w:w="1198" w:type="dxa"/>
            <w:tcBorders>
              <w:top w:val="dotted" w:sz="4" w:space="0" w:color="000000"/>
              <w:left w:val="dotted" w:sz="4" w:space="0" w:color="000000"/>
              <w:right w:val="dotted" w:sz="4" w:space="0" w:color="000000"/>
            </w:tcBorders>
          </w:tcPr>
          <w:p w:rsidR="00A2355E" w:rsidRDefault="00761BD3">
            <w:pPr>
              <w:pStyle w:val="TableParagraph"/>
              <w:spacing w:before="49" w:line="247" w:lineRule="exact"/>
              <w:ind w:left="75"/>
              <w:rPr>
                <w:rFonts w:ascii="Calibri"/>
              </w:rPr>
            </w:pPr>
            <w:r>
              <w:rPr>
                <w:rFonts w:ascii="Calibri"/>
              </w:rPr>
              <w:t>13</w:t>
            </w:r>
          </w:p>
        </w:tc>
        <w:tc>
          <w:tcPr>
            <w:tcW w:w="1203" w:type="dxa"/>
            <w:tcBorders>
              <w:top w:val="dotted" w:sz="4" w:space="0" w:color="000000"/>
              <w:left w:val="dotted" w:sz="4" w:space="0" w:color="000000"/>
              <w:right w:val="dotted" w:sz="4" w:space="0" w:color="000000"/>
            </w:tcBorders>
          </w:tcPr>
          <w:p w:rsidR="00A2355E" w:rsidRDefault="00761BD3">
            <w:pPr>
              <w:pStyle w:val="TableParagraph"/>
              <w:spacing w:before="49" w:line="247" w:lineRule="exact"/>
              <w:ind w:left="81"/>
              <w:rPr>
                <w:rFonts w:ascii="Calibri"/>
              </w:rPr>
            </w:pPr>
            <w:r>
              <w:rPr>
                <w:rFonts w:ascii="Calibri"/>
              </w:rPr>
              <w:t>0.27083333</w:t>
            </w:r>
          </w:p>
        </w:tc>
        <w:tc>
          <w:tcPr>
            <w:tcW w:w="1203" w:type="dxa"/>
            <w:tcBorders>
              <w:top w:val="dotted" w:sz="4" w:space="0" w:color="000000"/>
              <w:left w:val="dotted" w:sz="4" w:space="0" w:color="000000"/>
            </w:tcBorders>
          </w:tcPr>
          <w:p w:rsidR="00A2355E" w:rsidRDefault="00761BD3">
            <w:pPr>
              <w:pStyle w:val="TableParagraph"/>
              <w:spacing w:before="49" w:line="247" w:lineRule="exact"/>
              <w:ind w:left="81"/>
              <w:rPr>
                <w:rFonts w:ascii="Calibri"/>
              </w:rPr>
            </w:pPr>
            <w:r>
              <w:rPr>
                <w:rFonts w:ascii="Calibri"/>
              </w:rPr>
              <w:t>27%</w:t>
            </w:r>
          </w:p>
        </w:tc>
      </w:tr>
    </w:tbl>
    <w:p w:rsidR="00A2355E" w:rsidRDefault="001F7D51">
      <w:pPr>
        <w:pStyle w:val="Textoindependiente"/>
        <w:spacing w:before="7"/>
        <w:rPr>
          <w:b/>
        </w:rPr>
      </w:pPr>
      <w:r>
        <w:rPr>
          <w:noProof/>
          <w:lang w:val="en-US"/>
        </w:rPr>
        <mc:AlternateContent>
          <mc:Choice Requires="wpg">
            <w:drawing>
              <wp:anchor distT="0" distB="0" distL="0" distR="0" simplePos="0" relativeHeight="487592448" behindDoc="1" locked="0" layoutInCell="1" allowOverlap="1">
                <wp:simplePos x="0" y="0"/>
                <wp:positionH relativeFrom="page">
                  <wp:posOffset>1341120</wp:posOffset>
                </wp:positionH>
                <wp:positionV relativeFrom="paragraph">
                  <wp:posOffset>205105</wp:posOffset>
                </wp:positionV>
                <wp:extent cx="4832350" cy="2785745"/>
                <wp:effectExtent l="0" t="0" r="0" b="0"/>
                <wp:wrapTopAndBottom/>
                <wp:docPr id="48"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2350" cy="2785745"/>
                          <a:chOff x="2113" y="323"/>
                          <a:chExt cx="7610" cy="4387"/>
                        </a:xfrm>
                      </wpg:grpSpPr>
                      <pic:pic xmlns:pic="http://schemas.openxmlformats.org/drawingml/2006/picture">
                        <pic:nvPicPr>
                          <pic:cNvPr id="49" name="Picture 6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2120" y="330"/>
                            <a:ext cx="7595" cy="43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Picture 6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4174" y="741"/>
                            <a:ext cx="2462" cy="3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 name="Picture 6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2522" y="2407"/>
                            <a:ext cx="3640" cy="2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 name="Picture 6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2518" y="749"/>
                            <a:ext cx="2462" cy="2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 name="Freeform 60"/>
                        <wps:cNvSpPr>
                          <a:spLocks/>
                        </wps:cNvSpPr>
                        <wps:spPr bwMode="auto">
                          <a:xfrm>
                            <a:off x="4593" y="1170"/>
                            <a:ext cx="1657" cy="2828"/>
                          </a:xfrm>
                          <a:custGeom>
                            <a:avLst/>
                            <a:gdLst>
                              <a:gd name="T0" fmla="+- 0 4593 4593"/>
                              <a:gd name="T1" fmla="*/ T0 w 1657"/>
                              <a:gd name="T2" fmla="+- 0 1170 1170"/>
                              <a:gd name="T3" fmla="*/ 1170 h 2828"/>
                              <a:gd name="T4" fmla="+- 0 4593 4593"/>
                              <a:gd name="T5" fmla="*/ T4 w 1657"/>
                              <a:gd name="T6" fmla="+- 0 2827 1170"/>
                              <a:gd name="T7" fmla="*/ 2827 h 2828"/>
                              <a:gd name="T8" fmla="+- 0 5765 4593"/>
                              <a:gd name="T9" fmla="*/ T8 w 1657"/>
                              <a:gd name="T10" fmla="+- 0 3998 1170"/>
                              <a:gd name="T11" fmla="*/ 3998 h 2828"/>
                              <a:gd name="T12" fmla="+- 0 5818 4593"/>
                              <a:gd name="T13" fmla="*/ T12 w 1657"/>
                              <a:gd name="T14" fmla="+- 0 3942 1170"/>
                              <a:gd name="T15" fmla="*/ 3942 h 2828"/>
                              <a:gd name="T16" fmla="+- 0 5869 4593"/>
                              <a:gd name="T17" fmla="*/ T16 w 1657"/>
                              <a:gd name="T18" fmla="+- 0 3884 1170"/>
                              <a:gd name="T19" fmla="*/ 3884 h 2828"/>
                              <a:gd name="T20" fmla="+- 0 5916 4593"/>
                              <a:gd name="T21" fmla="*/ T20 w 1657"/>
                              <a:gd name="T22" fmla="+- 0 3823 1170"/>
                              <a:gd name="T23" fmla="*/ 3823 h 2828"/>
                              <a:gd name="T24" fmla="+- 0 5961 4593"/>
                              <a:gd name="T25" fmla="*/ T24 w 1657"/>
                              <a:gd name="T26" fmla="+- 0 3761 1170"/>
                              <a:gd name="T27" fmla="*/ 3761 h 2828"/>
                              <a:gd name="T28" fmla="+- 0 6002 4593"/>
                              <a:gd name="T29" fmla="*/ T28 w 1657"/>
                              <a:gd name="T30" fmla="+- 0 3697 1170"/>
                              <a:gd name="T31" fmla="*/ 3697 h 2828"/>
                              <a:gd name="T32" fmla="+- 0 6041 4593"/>
                              <a:gd name="T33" fmla="*/ T32 w 1657"/>
                              <a:gd name="T34" fmla="+- 0 3631 1170"/>
                              <a:gd name="T35" fmla="*/ 3631 h 2828"/>
                              <a:gd name="T36" fmla="+- 0 6076 4593"/>
                              <a:gd name="T37" fmla="*/ T36 w 1657"/>
                              <a:gd name="T38" fmla="+- 0 3564 1170"/>
                              <a:gd name="T39" fmla="*/ 3564 h 2828"/>
                              <a:gd name="T40" fmla="+- 0 6109 4593"/>
                              <a:gd name="T41" fmla="*/ T40 w 1657"/>
                              <a:gd name="T42" fmla="+- 0 3495 1170"/>
                              <a:gd name="T43" fmla="*/ 3495 h 2828"/>
                              <a:gd name="T44" fmla="+- 0 6138 4593"/>
                              <a:gd name="T45" fmla="*/ T44 w 1657"/>
                              <a:gd name="T46" fmla="+- 0 3425 1170"/>
                              <a:gd name="T47" fmla="*/ 3425 h 2828"/>
                              <a:gd name="T48" fmla="+- 0 6164 4593"/>
                              <a:gd name="T49" fmla="*/ T48 w 1657"/>
                              <a:gd name="T50" fmla="+- 0 3354 1170"/>
                              <a:gd name="T51" fmla="*/ 3354 h 2828"/>
                              <a:gd name="T52" fmla="+- 0 6186 4593"/>
                              <a:gd name="T53" fmla="*/ T52 w 1657"/>
                              <a:gd name="T54" fmla="+- 0 3281 1170"/>
                              <a:gd name="T55" fmla="*/ 3281 h 2828"/>
                              <a:gd name="T56" fmla="+- 0 6205 4593"/>
                              <a:gd name="T57" fmla="*/ T56 w 1657"/>
                              <a:gd name="T58" fmla="+- 0 3207 1170"/>
                              <a:gd name="T59" fmla="*/ 3207 h 2828"/>
                              <a:gd name="T60" fmla="+- 0 6221 4593"/>
                              <a:gd name="T61" fmla="*/ T60 w 1657"/>
                              <a:gd name="T62" fmla="+- 0 3132 1170"/>
                              <a:gd name="T63" fmla="*/ 3132 h 2828"/>
                              <a:gd name="T64" fmla="+- 0 6234 4593"/>
                              <a:gd name="T65" fmla="*/ T64 w 1657"/>
                              <a:gd name="T66" fmla="+- 0 3057 1170"/>
                              <a:gd name="T67" fmla="*/ 3057 h 2828"/>
                              <a:gd name="T68" fmla="+- 0 6242 4593"/>
                              <a:gd name="T69" fmla="*/ T68 w 1657"/>
                              <a:gd name="T70" fmla="+- 0 2981 1170"/>
                              <a:gd name="T71" fmla="*/ 2981 h 2828"/>
                              <a:gd name="T72" fmla="+- 0 6248 4593"/>
                              <a:gd name="T73" fmla="*/ T72 w 1657"/>
                              <a:gd name="T74" fmla="+- 0 2904 1170"/>
                              <a:gd name="T75" fmla="*/ 2904 h 2828"/>
                              <a:gd name="T76" fmla="+- 0 6250 4593"/>
                              <a:gd name="T77" fmla="*/ T76 w 1657"/>
                              <a:gd name="T78" fmla="+- 0 2827 1170"/>
                              <a:gd name="T79" fmla="*/ 2827 h 2828"/>
                              <a:gd name="T80" fmla="+- 0 6248 4593"/>
                              <a:gd name="T81" fmla="*/ T80 w 1657"/>
                              <a:gd name="T82" fmla="+- 0 2751 1170"/>
                              <a:gd name="T83" fmla="*/ 2751 h 2828"/>
                              <a:gd name="T84" fmla="+- 0 6243 4593"/>
                              <a:gd name="T85" fmla="*/ T84 w 1657"/>
                              <a:gd name="T86" fmla="+- 0 2676 1170"/>
                              <a:gd name="T87" fmla="*/ 2676 h 2828"/>
                              <a:gd name="T88" fmla="+- 0 6234 4593"/>
                              <a:gd name="T89" fmla="*/ T88 w 1657"/>
                              <a:gd name="T90" fmla="+- 0 2602 1170"/>
                              <a:gd name="T91" fmla="*/ 2602 h 2828"/>
                              <a:gd name="T92" fmla="+- 0 6223 4593"/>
                              <a:gd name="T93" fmla="*/ T92 w 1657"/>
                              <a:gd name="T94" fmla="+- 0 2529 1170"/>
                              <a:gd name="T95" fmla="*/ 2529 h 2828"/>
                              <a:gd name="T96" fmla="+- 0 6208 4593"/>
                              <a:gd name="T97" fmla="*/ T96 w 1657"/>
                              <a:gd name="T98" fmla="+- 0 2457 1170"/>
                              <a:gd name="T99" fmla="*/ 2457 h 2828"/>
                              <a:gd name="T100" fmla="+- 0 6190 4593"/>
                              <a:gd name="T101" fmla="*/ T100 w 1657"/>
                              <a:gd name="T102" fmla="+- 0 2386 1170"/>
                              <a:gd name="T103" fmla="*/ 2386 h 2828"/>
                              <a:gd name="T104" fmla="+- 0 6170 4593"/>
                              <a:gd name="T105" fmla="*/ T104 w 1657"/>
                              <a:gd name="T106" fmla="+- 0 2317 1170"/>
                              <a:gd name="T107" fmla="*/ 2317 h 2828"/>
                              <a:gd name="T108" fmla="+- 0 6146 4593"/>
                              <a:gd name="T109" fmla="*/ T108 w 1657"/>
                              <a:gd name="T110" fmla="+- 0 2249 1170"/>
                              <a:gd name="T111" fmla="*/ 2249 h 2828"/>
                              <a:gd name="T112" fmla="+- 0 6119 4593"/>
                              <a:gd name="T113" fmla="*/ T112 w 1657"/>
                              <a:gd name="T114" fmla="+- 0 2182 1170"/>
                              <a:gd name="T115" fmla="*/ 2182 h 2828"/>
                              <a:gd name="T116" fmla="+- 0 6090 4593"/>
                              <a:gd name="T117" fmla="*/ T116 w 1657"/>
                              <a:gd name="T118" fmla="+- 0 2117 1170"/>
                              <a:gd name="T119" fmla="*/ 2117 h 2828"/>
                              <a:gd name="T120" fmla="+- 0 6058 4593"/>
                              <a:gd name="T121" fmla="*/ T120 w 1657"/>
                              <a:gd name="T122" fmla="+- 0 2053 1170"/>
                              <a:gd name="T123" fmla="*/ 2053 h 2828"/>
                              <a:gd name="T124" fmla="+- 0 6024 4593"/>
                              <a:gd name="T125" fmla="*/ T124 w 1657"/>
                              <a:gd name="T126" fmla="+- 0 1991 1170"/>
                              <a:gd name="T127" fmla="*/ 1991 h 2828"/>
                              <a:gd name="T128" fmla="+- 0 5986 4593"/>
                              <a:gd name="T129" fmla="*/ T128 w 1657"/>
                              <a:gd name="T130" fmla="+- 0 1930 1170"/>
                              <a:gd name="T131" fmla="*/ 1930 h 2828"/>
                              <a:gd name="T132" fmla="+- 0 5947 4593"/>
                              <a:gd name="T133" fmla="*/ T132 w 1657"/>
                              <a:gd name="T134" fmla="+- 0 1871 1170"/>
                              <a:gd name="T135" fmla="*/ 1871 h 2828"/>
                              <a:gd name="T136" fmla="+- 0 5905 4593"/>
                              <a:gd name="T137" fmla="*/ T136 w 1657"/>
                              <a:gd name="T138" fmla="+- 0 1814 1170"/>
                              <a:gd name="T139" fmla="*/ 1814 h 2828"/>
                              <a:gd name="T140" fmla="+- 0 5860 4593"/>
                              <a:gd name="T141" fmla="*/ T140 w 1657"/>
                              <a:gd name="T142" fmla="+- 0 1759 1170"/>
                              <a:gd name="T143" fmla="*/ 1759 h 2828"/>
                              <a:gd name="T144" fmla="+- 0 5813 4593"/>
                              <a:gd name="T145" fmla="*/ T144 w 1657"/>
                              <a:gd name="T146" fmla="+- 0 1706 1170"/>
                              <a:gd name="T147" fmla="*/ 1706 h 2828"/>
                              <a:gd name="T148" fmla="+- 0 5765 4593"/>
                              <a:gd name="T149" fmla="*/ T148 w 1657"/>
                              <a:gd name="T150" fmla="+- 0 1655 1170"/>
                              <a:gd name="T151" fmla="*/ 1655 h 2828"/>
                              <a:gd name="T152" fmla="+- 0 5714 4593"/>
                              <a:gd name="T153" fmla="*/ T152 w 1657"/>
                              <a:gd name="T154" fmla="+- 0 1606 1170"/>
                              <a:gd name="T155" fmla="*/ 1606 h 2828"/>
                              <a:gd name="T156" fmla="+- 0 5661 4593"/>
                              <a:gd name="T157" fmla="*/ T156 w 1657"/>
                              <a:gd name="T158" fmla="+- 0 1560 1170"/>
                              <a:gd name="T159" fmla="*/ 1560 h 2828"/>
                              <a:gd name="T160" fmla="+- 0 5605 4593"/>
                              <a:gd name="T161" fmla="*/ T160 w 1657"/>
                              <a:gd name="T162" fmla="+- 0 1515 1170"/>
                              <a:gd name="T163" fmla="*/ 1515 h 2828"/>
                              <a:gd name="T164" fmla="+- 0 5549 4593"/>
                              <a:gd name="T165" fmla="*/ T164 w 1657"/>
                              <a:gd name="T166" fmla="+- 0 1473 1170"/>
                              <a:gd name="T167" fmla="*/ 1473 h 2828"/>
                              <a:gd name="T168" fmla="+- 0 5490 4593"/>
                              <a:gd name="T169" fmla="*/ T168 w 1657"/>
                              <a:gd name="T170" fmla="+- 0 1434 1170"/>
                              <a:gd name="T171" fmla="*/ 1434 h 2828"/>
                              <a:gd name="T172" fmla="+- 0 5429 4593"/>
                              <a:gd name="T173" fmla="*/ T172 w 1657"/>
                              <a:gd name="T174" fmla="+- 0 1396 1170"/>
                              <a:gd name="T175" fmla="*/ 1396 h 2828"/>
                              <a:gd name="T176" fmla="+- 0 5367 4593"/>
                              <a:gd name="T177" fmla="*/ T176 w 1657"/>
                              <a:gd name="T178" fmla="+- 0 1362 1170"/>
                              <a:gd name="T179" fmla="*/ 1362 h 2828"/>
                              <a:gd name="T180" fmla="+- 0 5303 4593"/>
                              <a:gd name="T181" fmla="*/ T180 w 1657"/>
                              <a:gd name="T182" fmla="+- 0 1330 1170"/>
                              <a:gd name="T183" fmla="*/ 1330 h 2828"/>
                              <a:gd name="T184" fmla="+- 0 5238 4593"/>
                              <a:gd name="T185" fmla="*/ T184 w 1657"/>
                              <a:gd name="T186" fmla="+- 0 1300 1170"/>
                              <a:gd name="T187" fmla="*/ 1300 h 2828"/>
                              <a:gd name="T188" fmla="+- 0 5171 4593"/>
                              <a:gd name="T189" fmla="*/ T188 w 1657"/>
                              <a:gd name="T190" fmla="+- 0 1274 1170"/>
                              <a:gd name="T191" fmla="*/ 1274 h 2828"/>
                              <a:gd name="T192" fmla="+- 0 5103 4593"/>
                              <a:gd name="T193" fmla="*/ T192 w 1657"/>
                              <a:gd name="T194" fmla="+- 0 1250 1170"/>
                              <a:gd name="T195" fmla="*/ 1250 h 2828"/>
                              <a:gd name="T196" fmla="+- 0 5034 4593"/>
                              <a:gd name="T197" fmla="*/ T196 w 1657"/>
                              <a:gd name="T198" fmla="+- 0 1229 1170"/>
                              <a:gd name="T199" fmla="*/ 1229 h 2828"/>
                              <a:gd name="T200" fmla="+- 0 4963 4593"/>
                              <a:gd name="T201" fmla="*/ T200 w 1657"/>
                              <a:gd name="T202" fmla="+- 0 1212 1170"/>
                              <a:gd name="T203" fmla="*/ 1212 h 2828"/>
                              <a:gd name="T204" fmla="+- 0 4891 4593"/>
                              <a:gd name="T205" fmla="*/ T204 w 1657"/>
                              <a:gd name="T206" fmla="+- 0 1197 1170"/>
                              <a:gd name="T207" fmla="*/ 1197 h 2828"/>
                              <a:gd name="T208" fmla="+- 0 4818 4593"/>
                              <a:gd name="T209" fmla="*/ T208 w 1657"/>
                              <a:gd name="T210" fmla="+- 0 1185 1170"/>
                              <a:gd name="T211" fmla="*/ 1185 h 2828"/>
                              <a:gd name="T212" fmla="+- 0 4744 4593"/>
                              <a:gd name="T213" fmla="*/ T212 w 1657"/>
                              <a:gd name="T214" fmla="+- 0 1177 1170"/>
                              <a:gd name="T215" fmla="*/ 1177 h 2828"/>
                              <a:gd name="T216" fmla="+- 0 4669 4593"/>
                              <a:gd name="T217" fmla="*/ T216 w 1657"/>
                              <a:gd name="T218" fmla="+- 0 1172 1170"/>
                              <a:gd name="T219" fmla="*/ 1172 h 2828"/>
                              <a:gd name="T220" fmla="+- 0 4593 4593"/>
                              <a:gd name="T221" fmla="*/ T220 w 1657"/>
                              <a:gd name="T222" fmla="+- 0 1170 1170"/>
                              <a:gd name="T223" fmla="*/ 1170 h 28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657" h="2828">
                                <a:moveTo>
                                  <a:pt x="0" y="0"/>
                                </a:moveTo>
                                <a:lnTo>
                                  <a:pt x="0" y="1657"/>
                                </a:lnTo>
                                <a:lnTo>
                                  <a:pt x="1172" y="2828"/>
                                </a:lnTo>
                                <a:lnTo>
                                  <a:pt x="1225" y="2772"/>
                                </a:lnTo>
                                <a:lnTo>
                                  <a:pt x="1276" y="2714"/>
                                </a:lnTo>
                                <a:lnTo>
                                  <a:pt x="1323" y="2653"/>
                                </a:lnTo>
                                <a:lnTo>
                                  <a:pt x="1368" y="2591"/>
                                </a:lnTo>
                                <a:lnTo>
                                  <a:pt x="1409" y="2527"/>
                                </a:lnTo>
                                <a:lnTo>
                                  <a:pt x="1448" y="2461"/>
                                </a:lnTo>
                                <a:lnTo>
                                  <a:pt x="1483" y="2394"/>
                                </a:lnTo>
                                <a:lnTo>
                                  <a:pt x="1516" y="2325"/>
                                </a:lnTo>
                                <a:lnTo>
                                  <a:pt x="1545" y="2255"/>
                                </a:lnTo>
                                <a:lnTo>
                                  <a:pt x="1571" y="2184"/>
                                </a:lnTo>
                                <a:lnTo>
                                  <a:pt x="1593" y="2111"/>
                                </a:lnTo>
                                <a:lnTo>
                                  <a:pt x="1612" y="2037"/>
                                </a:lnTo>
                                <a:lnTo>
                                  <a:pt x="1628" y="1962"/>
                                </a:lnTo>
                                <a:lnTo>
                                  <a:pt x="1641" y="1887"/>
                                </a:lnTo>
                                <a:lnTo>
                                  <a:pt x="1649" y="1811"/>
                                </a:lnTo>
                                <a:lnTo>
                                  <a:pt x="1655" y="1734"/>
                                </a:lnTo>
                                <a:lnTo>
                                  <a:pt x="1657" y="1657"/>
                                </a:lnTo>
                                <a:lnTo>
                                  <a:pt x="1655" y="1581"/>
                                </a:lnTo>
                                <a:lnTo>
                                  <a:pt x="1650" y="1506"/>
                                </a:lnTo>
                                <a:lnTo>
                                  <a:pt x="1641" y="1432"/>
                                </a:lnTo>
                                <a:lnTo>
                                  <a:pt x="1630" y="1359"/>
                                </a:lnTo>
                                <a:lnTo>
                                  <a:pt x="1615" y="1287"/>
                                </a:lnTo>
                                <a:lnTo>
                                  <a:pt x="1597" y="1216"/>
                                </a:lnTo>
                                <a:lnTo>
                                  <a:pt x="1577" y="1147"/>
                                </a:lnTo>
                                <a:lnTo>
                                  <a:pt x="1553" y="1079"/>
                                </a:lnTo>
                                <a:lnTo>
                                  <a:pt x="1526" y="1012"/>
                                </a:lnTo>
                                <a:lnTo>
                                  <a:pt x="1497" y="947"/>
                                </a:lnTo>
                                <a:lnTo>
                                  <a:pt x="1465" y="883"/>
                                </a:lnTo>
                                <a:lnTo>
                                  <a:pt x="1431" y="821"/>
                                </a:lnTo>
                                <a:lnTo>
                                  <a:pt x="1393" y="760"/>
                                </a:lnTo>
                                <a:lnTo>
                                  <a:pt x="1354" y="701"/>
                                </a:lnTo>
                                <a:lnTo>
                                  <a:pt x="1312" y="644"/>
                                </a:lnTo>
                                <a:lnTo>
                                  <a:pt x="1267" y="589"/>
                                </a:lnTo>
                                <a:lnTo>
                                  <a:pt x="1220" y="536"/>
                                </a:lnTo>
                                <a:lnTo>
                                  <a:pt x="1172" y="485"/>
                                </a:lnTo>
                                <a:lnTo>
                                  <a:pt x="1121" y="436"/>
                                </a:lnTo>
                                <a:lnTo>
                                  <a:pt x="1068" y="390"/>
                                </a:lnTo>
                                <a:lnTo>
                                  <a:pt x="1012" y="345"/>
                                </a:lnTo>
                                <a:lnTo>
                                  <a:pt x="956" y="303"/>
                                </a:lnTo>
                                <a:lnTo>
                                  <a:pt x="897" y="264"/>
                                </a:lnTo>
                                <a:lnTo>
                                  <a:pt x="836" y="226"/>
                                </a:lnTo>
                                <a:lnTo>
                                  <a:pt x="774" y="192"/>
                                </a:lnTo>
                                <a:lnTo>
                                  <a:pt x="710" y="160"/>
                                </a:lnTo>
                                <a:lnTo>
                                  <a:pt x="645" y="130"/>
                                </a:lnTo>
                                <a:lnTo>
                                  <a:pt x="578" y="104"/>
                                </a:lnTo>
                                <a:lnTo>
                                  <a:pt x="510" y="80"/>
                                </a:lnTo>
                                <a:lnTo>
                                  <a:pt x="441" y="59"/>
                                </a:lnTo>
                                <a:lnTo>
                                  <a:pt x="370" y="42"/>
                                </a:lnTo>
                                <a:lnTo>
                                  <a:pt x="298" y="27"/>
                                </a:lnTo>
                                <a:lnTo>
                                  <a:pt x="225" y="15"/>
                                </a:lnTo>
                                <a:lnTo>
                                  <a:pt x="151" y="7"/>
                                </a:lnTo>
                                <a:lnTo>
                                  <a:pt x="76" y="2"/>
                                </a:lnTo>
                                <a:lnTo>
                                  <a:pt x="0"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59"/>
                        <wps:cNvSpPr>
                          <a:spLocks/>
                        </wps:cNvSpPr>
                        <wps:spPr bwMode="auto">
                          <a:xfrm>
                            <a:off x="2951" y="2826"/>
                            <a:ext cx="2814" cy="1657"/>
                          </a:xfrm>
                          <a:custGeom>
                            <a:avLst/>
                            <a:gdLst>
                              <a:gd name="T0" fmla="+- 0 4593 2951"/>
                              <a:gd name="T1" fmla="*/ T0 w 2814"/>
                              <a:gd name="T2" fmla="+- 0 2827 2827"/>
                              <a:gd name="T3" fmla="*/ 2827 h 1657"/>
                              <a:gd name="T4" fmla="+- 0 2951 2951"/>
                              <a:gd name="T5" fmla="*/ T4 w 2814"/>
                              <a:gd name="T6" fmla="+- 0 3043 2827"/>
                              <a:gd name="T7" fmla="*/ 3043 h 1657"/>
                              <a:gd name="T8" fmla="+- 0 2963 2951"/>
                              <a:gd name="T9" fmla="*/ T8 w 2814"/>
                              <a:gd name="T10" fmla="+- 0 3120 2827"/>
                              <a:gd name="T11" fmla="*/ 3120 h 1657"/>
                              <a:gd name="T12" fmla="+- 0 2979 2951"/>
                              <a:gd name="T13" fmla="*/ T12 w 2814"/>
                              <a:gd name="T14" fmla="+- 0 3196 2827"/>
                              <a:gd name="T15" fmla="*/ 3196 h 1657"/>
                              <a:gd name="T16" fmla="+- 0 2998 2951"/>
                              <a:gd name="T17" fmla="*/ T16 w 2814"/>
                              <a:gd name="T18" fmla="+- 0 3271 2827"/>
                              <a:gd name="T19" fmla="*/ 3271 h 1657"/>
                              <a:gd name="T20" fmla="+- 0 3020 2951"/>
                              <a:gd name="T21" fmla="*/ T20 w 2814"/>
                              <a:gd name="T22" fmla="+- 0 3345 2827"/>
                              <a:gd name="T23" fmla="*/ 3345 h 1657"/>
                              <a:gd name="T24" fmla="+- 0 3046 2951"/>
                              <a:gd name="T25" fmla="*/ T24 w 2814"/>
                              <a:gd name="T26" fmla="+- 0 3418 2827"/>
                              <a:gd name="T27" fmla="*/ 3418 h 1657"/>
                              <a:gd name="T28" fmla="+- 0 3075 2951"/>
                              <a:gd name="T29" fmla="*/ T28 w 2814"/>
                              <a:gd name="T30" fmla="+- 0 3489 2827"/>
                              <a:gd name="T31" fmla="*/ 3489 h 1657"/>
                              <a:gd name="T32" fmla="+- 0 3108 2951"/>
                              <a:gd name="T33" fmla="*/ T32 w 2814"/>
                              <a:gd name="T34" fmla="+- 0 3559 2827"/>
                              <a:gd name="T35" fmla="*/ 3559 h 1657"/>
                              <a:gd name="T36" fmla="+- 0 3144 2951"/>
                              <a:gd name="T37" fmla="*/ T36 w 2814"/>
                              <a:gd name="T38" fmla="+- 0 3627 2827"/>
                              <a:gd name="T39" fmla="*/ 3627 h 1657"/>
                              <a:gd name="T40" fmla="+- 0 3182 2951"/>
                              <a:gd name="T41" fmla="*/ T40 w 2814"/>
                              <a:gd name="T42" fmla="+- 0 3694 2827"/>
                              <a:gd name="T43" fmla="*/ 3694 h 1657"/>
                              <a:gd name="T44" fmla="+- 0 3224 2951"/>
                              <a:gd name="T45" fmla="*/ T44 w 2814"/>
                              <a:gd name="T46" fmla="+- 0 3759 2827"/>
                              <a:gd name="T47" fmla="*/ 3759 h 1657"/>
                              <a:gd name="T48" fmla="+- 0 3269 2951"/>
                              <a:gd name="T49" fmla="*/ T48 w 2814"/>
                              <a:gd name="T50" fmla="+- 0 3822 2827"/>
                              <a:gd name="T51" fmla="*/ 3822 h 1657"/>
                              <a:gd name="T52" fmla="+- 0 3317 2951"/>
                              <a:gd name="T53" fmla="*/ T52 w 2814"/>
                              <a:gd name="T54" fmla="+- 0 3883 2827"/>
                              <a:gd name="T55" fmla="*/ 3883 h 1657"/>
                              <a:gd name="T56" fmla="+- 0 3368 2951"/>
                              <a:gd name="T57" fmla="*/ T56 w 2814"/>
                              <a:gd name="T58" fmla="+- 0 3941 2827"/>
                              <a:gd name="T59" fmla="*/ 3941 h 1657"/>
                              <a:gd name="T60" fmla="+- 0 3422 2951"/>
                              <a:gd name="T61" fmla="*/ T60 w 2814"/>
                              <a:gd name="T62" fmla="+- 0 3998 2827"/>
                              <a:gd name="T63" fmla="*/ 3998 h 1657"/>
                              <a:gd name="T64" fmla="+- 0 3477 2951"/>
                              <a:gd name="T65" fmla="*/ T64 w 2814"/>
                              <a:gd name="T66" fmla="+- 0 4050 2827"/>
                              <a:gd name="T67" fmla="*/ 4050 h 1657"/>
                              <a:gd name="T68" fmla="+- 0 3534 2951"/>
                              <a:gd name="T69" fmla="*/ T68 w 2814"/>
                              <a:gd name="T70" fmla="+- 0 4099 2827"/>
                              <a:gd name="T71" fmla="*/ 4099 h 1657"/>
                              <a:gd name="T72" fmla="+- 0 3592 2951"/>
                              <a:gd name="T73" fmla="*/ T72 w 2814"/>
                              <a:gd name="T74" fmla="+- 0 4146 2827"/>
                              <a:gd name="T75" fmla="*/ 4146 h 1657"/>
                              <a:gd name="T76" fmla="+- 0 3652 2951"/>
                              <a:gd name="T77" fmla="*/ T76 w 2814"/>
                              <a:gd name="T78" fmla="+- 0 4189 2827"/>
                              <a:gd name="T79" fmla="*/ 4189 h 1657"/>
                              <a:gd name="T80" fmla="+- 0 3713 2951"/>
                              <a:gd name="T81" fmla="*/ T80 w 2814"/>
                              <a:gd name="T82" fmla="+- 0 4230 2827"/>
                              <a:gd name="T83" fmla="*/ 4230 h 1657"/>
                              <a:gd name="T84" fmla="+- 0 3775 2951"/>
                              <a:gd name="T85" fmla="*/ T84 w 2814"/>
                              <a:gd name="T86" fmla="+- 0 4267 2827"/>
                              <a:gd name="T87" fmla="*/ 4267 h 1657"/>
                              <a:gd name="T88" fmla="+- 0 3839 2951"/>
                              <a:gd name="T89" fmla="*/ T88 w 2814"/>
                              <a:gd name="T90" fmla="+- 0 4302 2827"/>
                              <a:gd name="T91" fmla="*/ 4302 h 1657"/>
                              <a:gd name="T92" fmla="+- 0 3904 2951"/>
                              <a:gd name="T93" fmla="*/ T92 w 2814"/>
                              <a:gd name="T94" fmla="+- 0 4333 2827"/>
                              <a:gd name="T95" fmla="*/ 4333 h 1657"/>
                              <a:gd name="T96" fmla="+- 0 3970 2951"/>
                              <a:gd name="T97" fmla="*/ T96 w 2814"/>
                              <a:gd name="T98" fmla="+- 0 4361 2827"/>
                              <a:gd name="T99" fmla="*/ 4361 h 1657"/>
                              <a:gd name="T100" fmla="+- 0 4037 2951"/>
                              <a:gd name="T101" fmla="*/ T100 w 2814"/>
                              <a:gd name="T102" fmla="+- 0 4387 2827"/>
                              <a:gd name="T103" fmla="*/ 4387 h 1657"/>
                              <a:gd name="T104" fmla="+- 0 4105 2951"/>
                              <a:gd name="T105" fmla="*/ T104 w 2814"/>
                              <a:gd name="T106" fmla="+- 0 4409 2827"/>
                              <a:gd name="T107" fmla="*/ 4409 h 1657"/>
                              <a:gd name="T108" fmla="+- 0 4173 2951"/>
                              <a:gd name="T109" fmla="*/ T108 w 2814"/>
                              <a:gd name="T110" fmla="+- 0 4429 2827"/>
                              <a:gd name="T111" fmla="*/ 4429 h 1657"/>
                              <a:gd name="T112" fmla="+- 0 4242 2951"/>
                              <a:gd name="T113" fmla="*/ T112 w 2814"/>
                              <a:gd name="T114" fmla="+- 0 4445 2827"/>
                              <a:gd name="T115" fmla="*/ 4445 h 1657"/>
                              <a:gd name="T116" fmla="+- 0 4312 2951"/>
                              <a:gd name="T117" fmla="*/ T116 w 2814"/>
                              <a:gd name="T118" fmla="+- 0 4459 2827"/>
                              <a:gd name="T119" fmla="*/ 4459 h 1657"/>
                              <a:gd name="T120" fmla="+- 0 4382 2951"/>
                              <a:gd name="T121" fmla="*/ T120 w 2814"/>
                              <a:gd name="T122" fmla="+- 0 4469 2827"/>
                              <a:gd name="T123" fmla="*/ 4469 h 1657"/>
                              <a:gd name="T124" fmla="+- 0 4452 2951"/>
                              <a:gd name="T125" fmla="*/ T124 w 2814"/>
                              <a:gd name="T126" fmla="+- 0 4477 2827"/>
                              <a:gd name="T127" fmla="*/ 4477 h 1657"/>
                              <a:gd name="T128" fmla="+- 0 4523 2951"/>
                              <a:gd name="T129" fmla="*/ T128 w 2814"/>
                              <a:gd name="T130" fmla="+- 0 4481 2827"/>
                              <a:gd name="T131" fmla="*/ 4481 h 1657"/>
                              <a:gd name="T132" fmla="+- 0 4593 2951"/>
                              <a:gd name="T133" fmla="*/ T132 w 2814"/>
                              <a:gd name="T134" fmla="+- 0 4483 2827"/>
                              <a:gd name="T135" fmla="*/ 4483 h 1657"/>
                              <a:gd name="T136" fmla="+- 0 4664 2951"/>
                              <a:gd name="T137" fmla="*/ T136 w 2814"/>
                              <a:gd name="T138" fmla="+- 0 4481 2827"/>
                              <a:gd name="T139" fmla="*/ 4481 h 1657"/>
                              <a:gd name="T140" fmla="+- 0 4735 2951"/>
                              <a:gd name="T141" fmla="*/ T140 w 2814"/>
                              <a:gd name="T142" fmla="+- 0 4477 2827"/>
                              <a:gd name="T143" fmla="*/ 4477 h 1657"/>
                              <a:gd name="T144" fmla="+- 0 4805 2951"/>
                              <a:gd name="T145" fmla="*/ T144 w 2814"/>
                              <a:gd name="T146" fmla="+- 0 4469 2827"/>
                              <a:gd name="T147" fmla="*/ 4469 h 1657"/>
                              <a:gd name="T148" fmla="+- 0 4875 2951"/>
                              <a:gd name="T149" fmla="*/ T148 w 2814"/>
                              <a:gd name="T150" fmla="+- 0 4459 2827"/>
                              <a:gd name="T151" fmla="*/ 4459 h 1657"/>
                              <a:gd name="T152" fmla="+- 0 4944 2951"/>
                              <a:gd name="T153" fmla="*/ T152 w 2814"/>
                              <a:gd name="T154" fmla="+- 0 4445 2827"/>
                              <a:gd name="T155" fmla="*/ 4445 h 1657"/>
                              <a:gd name="T156" fmla="+- 0 5014 2951"/>
                              <a:gd name="T157" fmla="*/ T156 w 2814"/>
                              <a:gd name="T158" fmla="+- 0 4429 2827"/>
                              <a:gd name="T159" fmla="*/ 4429 h 1657"/>
                              <a:gd name="T160" fmla="+- 0 5082 2951"/>
                              <a:gd name="T161" fmla="*/ T160 w 2814"/>
                              <a:gd name="T162" fmla="+- 0 4409 2827"/>
                              <a:gd name="T163" fmla="*/ 4409 h 1657"/>
                              <a:gd name="T164" fmla="+- 0 5150 2951"/>
                              <a:gd name="T165" fmla="*/ T164 w 2814"/>
                              <a:gd name="T166" fmla="+- 0 4387 2827"/>
                              <a:gd name="T167" fmla="*/ 4387 h 1657"/>
                              <a:gd name="T168" fmla="+- 0 5217 2951"/>
                              <a:gd name="T169" fmla="*/ T168 w 2814"/>
                              <a:gd name="T170" fmla="+- 0 4361 2827"/>
                              <a:gd name="T171" fmla="*/ 4361 h 1657"/>
                              <a:gd name="T172" fmla="+- 0 5283 2951"/>
                              <a:gd name="T173" fmla="*/ T172 w 2814"/>
                              <a:gd name="T174" fmla="+- 0 4333 2827"/>
                              <a:gd name="T175" fmla="*/ 4333 h 1657"/>
                              <a:gd name="T176" fmla="+- 0 5348 2951"/>
                              <a:gd name="T177" fmla="*/ T176 w 2814"/>
                              <a:gd name="T178" fmla="+- 0 4302 2827"/>
                              <a:gd name="T179" fmla="*/ 4302 h 1657"/>
                              <a:gd name="T180" fmla="+- 0 5411 2951"/>
                              <a:gd name="T181" fmla="*/ T180 w 2814"/>
                              <a:gd name="T182" fmla="+- 0 4267 2827"/>
                              <a:gd name="T183" fmla="*/ 4267 h 1657"/>
                              <a:gd name="T184" fmla="+- 0 5474 2951"/>
                              <a:gd name="T185" fmla="*/ T184 w 2814"/>
                              <a:gd name="T186" fmla="+- 0 4230 2827"/>
                              <a:gd name="T187" fmla="*/ 4230 h 1657"/>
                              <a:gd name="T188" fmla="+- 0 5535 2951"/>
                              <a:gd name="T189" fmla="*/ T188 w 2814"/>
                              <a:gd name="T190" fmla="+- 0 4189 2827"/>
                              <a:gd name="T191" fmla="*/ 4189 h 1657"/>
                              <a:gd name="T192" fmla="+- 0 5595 2951"/>
                              <a:gd name="T193" fmla="*/ T192 w 2814"/>
                              <a:gd name="T194" fmla="+- 0 4146 2827"/>
                              <a:gd name="T195" fmla="*/ 4146 h 1657"/>
                              <a:gd name="T196" fmla="+- 0 5653 2951"/>
                              <a:gd name="T197" fmla="*/ T196 w 2814"/>
                              <a:gd name="T198" fmla="+- 0 4099 2827"/>
                              <a:gd name="T199" fmla="*/ 4099 h 1657"/>
                              <a:gd name="T200" fmla="+- 0 5710 2951"/>
                              <a:gd name="T201" fmla="*/ T200 w 2814"/>
                              <a:gd name="T202" fmla="+- 0 4050 2827"/>
                              <a:gd name="T203" fmla="*/ 4050 h 1657"/>
                              <a:gd name="T204" fmla="+- 0 5765 2951"/>
                              <a:gd name="T205" fmla="*/ T204 w 2814"/>
                              <a:gd name="T206" fmla="+- 0 3998 2827"/>
                              <a:gd name="T207" fmla="*/ 3998 h 1657"/>
                              <a:gd name="T208" fmla="+- 0 4593 2951"/>
                              <a:gd name="T209" fmla="*/ T208 w 2814"/>
                              <a:gd name="T210" fmla="+- 0 2827 2827"/>
                              <a:gd name="T211" fmla="*/ 2827 h 165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814" h="1657">
                                <a:moveTo>
                                  <a:pt x="1642" y="0"/>
                                </a:moveTo>
                                <a:lnTo>
                                  <a:pt x="0" y="216"/>
                                </a:lnTo>
                                <a:lnTo>
                                  <a:pt x="12" y="293"/>
                                </a:lnTo>
                                <a:lnTo>
                                  <a:pt x="28" y="369"/>
                                </a:lnTo>
                                <a:lnTo>
                                  <a:pt x="47" y="444"/>
                                </a:lnTo>
                                <a:lnTo>
                                  <a:pt x="69" y="518"/>
                                </a:lnTo>
                                <a:lnTo>
                                  <a:pt x="95" y="591"/>
                                </a:lnTo>
                                <a:lnTo>
                                  <a:pt x="124" y="662"/>
                                </a:lnTo>
                                <a:lnTo>
                                  <a:pt x="157" y="732"/>
                                </a:lnTo>
                                <a:lnTo>
                                  <a:pt x="193" y="800"/>
                                </a:lnTo>
                                <a:lnTo>
                                  <a:pt x="231" y="867"/>
                                </a:lnTo>
                                <a:lnTo>
                                  <a:pt x="273" y="932"/>
                                </a:lnTo>
                                <a:lnTo>
                                  <a:pt x="318" y="995"/>
                                </a:lnTo>
                                <a:lnTo>
                                  <a:pt x="366" y="1056"/>
                                </a:lnTo>
                                <a:lnTo>
                                  <a:pt x="417" y="1114"/>
                                </a:lnTo>
                                <a:lnTo>
                                  <a:pt x="471" y="1171"/>
                                </a:lnTo>
                                <a:lnTo>
                                  <a:pt x="526" y="1223"/>
                                </a:lnTo>
                                <a:lnTo>
                                  <a:pt x="583" y="1272"/>
                                </a:lnTo>
                                <a:lnTo>
                                  <a:pt x="641" y="1319"/>
                                </a:lnTo>
                                <a:lnTo>
                                  <a:pt x="701" y="1362"/>
                                </a:lnTo>
                                <a:lnTo>
                                  <a:pt x="762" y="1403"/>
                                </a:lnTo>
                                <a:lnTo>
                                  <a:pt x="824" y="1440"/>
                                </a:lnTo>
                                <a:lnTo>
                                  <a:pt x="888" y="1475"/>
                                </a:lnTo>
                                <a:lnTo>
                                  <a:pt x="953" y="1506"/>
                                </a:lnTo>
                                <a:lnTo>
                                  <a:pt x="1019" y="1534"/>
                                </a:lnTo>
                                <a:lnTo>
                                  <a:pt x="1086" y="1560"/>
                                </a:lnTo>
                                <a:lnTo>
                                  <a:pt x="1154" y="1582"/>
                                </a:lnTo>
                                <a:lnTo>
                                  <a:pt x="1222" y="1602"/>
                                </a:lnTo>
                                <a:lnTo>
                                  <a:pt x="1291" y="1618"/>
                                </a:lnTo>
                                <a:lnTo>
                                  <a:pt x="1361" y="1632"/>
                                </a:lnTo>
                                <a:lnTo>
                                  <a:pt x="1431" y="1642"/>
                                </a:lnTo>
                                <a:lnTo>
                                  <a:pt x="1501" y="1650"/>
                                </a:lnTo>
                                <a:lnTo>
                                  <a:pt x="1572" y="1654"/>
                                </a:lnTo>
                                <a:lnTo>
                                  <a:pt x="1642" y="1656"/>
                                </a:lnTo>
                                <a:lnTo>
                                  <a:pt x="1713" y="1654"/>
                                </a:lnTo>
                                <a:lnTo>
                                  <a:pt x="1784" y="1650"/>
                                </a:lnTo>
                                <a:lnTo>
                                  <a:pt x="1854" y="1642"/>
                                </a:lnTo>
                                <a:lnTo>
                                  <a:pt x="1924" y="1632"/>
                                </a:lnTo>
                                <a:lnTo>
                                  <a:pt x="1993" y="1618"/>
                                </a:lnTo>
                                <a:lnTo>
                                  <a:pt x="2063" y="1602"/>
                                </a:lnTo>
                                <a:lnTo>
                                  <a:pt x="2131" y="1582"/>
                                </a:lnTo>
                                <a:lnTo>
                                  <a:pt x="2199" y="1560"/>
                                </a:lnTo>
                                <a:lnTo>
                                  <a:pt x="2266" y="1534"/>
                                </a:lnTo>
                                <a:lnTo>
                                  <a:pt x="2332" y="1506"/>
                                </a:lnTo>
                                <a:lnTo>
                                  <a:pt x="2397" y="1475"/>
                                </a:lnTo>
                                <a:lnTo>
                                  <a:pt x="2460" y="1440"/>
                                </a:lnTo>
                                <a:lnTo>
                                  <a:pt x="2523" y="1403"/>
                                </a:lnTo>
                                <a:lnTo>
                                  <a:pt x="2584" y="1362"/>
                                </a:lnTo>
                                <a:lnTo>
                                  <a:pt x="2644" y="1319"/>
                                </a:lnTo>
                                <a:lnTo>
                                  <a:pt x="2702" y="1272"/>
                                </a:lnTo>
                                <a:lnTo>
                                  <a:pt x="2759" y="1223"/>
                                </a:lnTo>
                                <a:lnTo>
                                  <a:pt x="2814" y="1171"/>
                                </a:lnTo>
                                <a:lnTo>
                                  <a:pt x="1642"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58"/>
                        <wps:cNvSpPr>
                          <a:spLocks/>
                        </wps:cNvSpPr>
                        <wps:spPr bwMode="auto">
                          <a:xfrm>
                            <a:off x="2936" y="1170"/>
                            <a:ext cx="1657" cy="1873"/>
                          </a:xfrm>
                          <a:custGeom>
                            <a:avLst/>
                            <a:gdLst>
                              <a:gd name="T0" fmla="+- 0 4593 2937"/>
                              <a:gd name="T1" fmla="*/ T0 w 1657"/>
                              <a:gd name="T2" fmla="+- 0 1170 1170"/>
                              <a:gd name="T3" fmla="*/ 1170 h 1873"/>
                              <a:gd name="T4" fmla="+- 0 4485 2937"/>
                              <a:gd name="T5" fmla="*/ T4 w 1657"/>
                              <a:gd name="T6" fmla="+- 0 1174 1170"/>
                              <a:gd name="T7" fmla="*/ 1174 h 1873"/>
                              <a:gd name="T8" fmla="+- 0 4377 2937"/>
                              <a:gd name="T9" fmla="*/ T8 w 1657"/>
                              <a:gd name="T10" fmla="+- 0 1184 1170"/>
                              <a:gd name="T11" fmla="*/ 1184 h 1873"/>
                              <a:gd name="T12" fmla="+- 0 4302 2937"/>
                              <a:gd name="T13" fmla="*/ T12 w 1657"/>
                              <a:gd name="T14" fmla="+- 0 1196 1170"/>
                              <a:gd name="T15" fmla="*/ 1196 h 1873"/>
                              <a:gd name="T16" fmla="+- 0 4229 2937"/>
                              <a:gd name="T17" fmla="*/ T16 w 1657"/>
                              <a:gd name="T18" fmla="+- 0 1211 1170"/>
                              <a:gd name="T19" fmla="*/ 1211 h 1873"/>
                              <a:gd name="T20" fmla="+- 0 4156 2937"/>
                              <a:gd name="T21" fmla="*/ T20 w 1657"/>
                              <a:gd name="T22" fmla="+- 0 1229 1170"/>
                              <a:gd name="T23" fmla="*/ 1229 h 1873"/>
                              <a:gd name="T24" fmla="+- 0 4085 2937"/>
                              <a:gd name="T25" fmla="*/ T24 w 1657"/>
                              <a:gd name="T26" fmla="+- 0 1250 1170"/>
                              <a:gd name="T27" fmla="*/ 1250 h 1873"/>
                              <a:gd name="T28" fmla="+- 0 4016 2937"/>
                              <a:gd name="T29" fmla="*/ T28 w 1657"/>
                              <a:gd name="T30" fmla="+- 0 1274 1170"/>
                              <a:gd name="T31" fmla="*/ 1274 h 1873"/>
                              <a:gd name="T32" fmla="+- 0 3948 2937"/>
                              <a:gd name="T33" fmla="*/ T32 w 1657"/>
                              <a:gd name="T34" fmla="+- 0 1301 1170"/>
                              <a:gd name="T35" fmla="*/ 1301 h 1873"/>
                              <a:gd name="T36" fmla="+- 0 3882 2937"/>
                              <a:gd name="T37" fmla="*/ T36 w 1657"/>
                              <a:gd name="T38" fmla="+- 0 1330 1170"/>
                              <a:gd name="T39" fmla="*/ 1330 h 1873"/>
                              <a:gd name="T40" fmla="+- 0 3818 2937"/>
                              <a:gd name="T41" fmla="*/ T40 w 1657"/>
                              <a:gd name="T42" fmla="+- 0 1363 1170"/>
                              <a:gd name="T43" fmla="*/ 1363 h 1873"/>
                              <a:gd name="T44" fmla="+- 0 3755 2937"/>
                              <a:gd name="T45" fmla="*/ T44 w 1657"/>
                              <a:gd name="T46" fmla="+- 0 1398 1170"/>
                              <a:gd name="T47" fmla="*/ 1398 h 1873"/>
                              <a:gd name="T48" fmla="+- 0 3694 2937"/>
                              <a:gd name="T49" fmla="*/ T48 w 1657"/>
                              <a:gd name="T50" fmla="+- 0 1435 1170"/>
                              <a:gd name="T51" fmla="*/ 1435 h 1873"/>
                              <a:gd name="T52" fmla="+- 0 3635 2937"/>
                              <a:gd name="T53" fmla="*/ T52 w 1657"/>
                              <a:gd name="T54" fmla="+- 0 1475 1170"/>
                              <a:gd name="T55" fmla="*/ 1475 h 1873"/>
                              <a:gd name="T56" fmla="+- 0 3578 2937"/>
                              <a:gd name="T57" fmla="*/ T56 w 1657"/>
                              <a:gd name="T58" fmla="+- 0 1518 1170"/>
                              <a:gd name="T59" fmla="*/ 1518 h 1873"/>
                              <a:gd name="T60" fmla="+- 0 3523 2937"/>
                              <a:gd name="T61" fmla="*/ T60 w 1657"/>
                              <a:gd name="T62" fmla="+- 0 1562 1170"/>
                              <a:gd name="T63" fmla="*/ 1562 h 1873"/>
                              <a:gd name="T64" fmla="+- 0 3470 2937"/>
                              <a:gd name="T65" fmla="*/ T64 w 1657"/>
                              <a:gd name="T66" fmla="+- 0 1610 1170"/>
                              <a:gd name="T67" fmla="*/ 1610 h 1873"/>
                              <a:gd name="T68" fmla="+- 0 3419 2937"/>
                              <a:gd name="T69" fmla="*/ T68 w 1657"/>
                              <a:gd name="T70" fmla="+- 0 1659 1170"/>
                              <a:gd name="T71" fmla="*/ 1659 h 1873"/>
                              <a:gd name="T72" fmla="+- 0 3370 2937"/>
                              <a:gd name="T73" fmla="*/ T72 w 1657"/>
                              <a:gd name="T74" fmla="+- 0 1710 1170"/>
                              <a:gd name="T75" fmla="*/ 1710 h 1873"/>
                              <a:gd name="T76" fmla="+- 0 3324 2937"/>
                              <a:gd name="T77" fmla="*/ T76 w 1657"/>
                              <a:gd name="T78" fmla="+- 0 1763 1170"/>
                              <a:gd name="T79" fmla="*/ 1763 h 1873"/>
                              <a:gd name="T80" fmla="+- 0 3279 2937"/>
                              <a:gd name="T81" fmla="*/ T80 w 1657"/>
                              <a:gd name="T82" fmla="+- 0 1818 1170"/>
                              <a:gd name="T83" fmla="*/ 1818 h 1873"/>
                              <a:gd name="T84" fmla="+- 0 3238 2937"/>
                              <a:gd name="T85" fmla="*/ T84 w 1657"/>
                              <a:gd name="T86" fmla="+- 0 1875 1170"/>
                              <a:gd name="T87" fmla="*/ 1875 h 1873"/>
                              <a:gd name="T88" fmla="+- 0 3198 2937"/>
                              <a:gd name="T89" fmla="*/ T88 w 1657"/>
                              <a:gd name="T90" fmla="+- 0 1934 1170"/>
                              <a:gd name="T91" fmla="*/ 1934 h 1873"/>
                              <a:gd name="T92" fmla="+- 0 3161 2937"/>
                              <a:gd name="T93" fmla="*/ T92 w 1657"/>
                              <a:gd name="T94" fmla="+- 0 1994 1170"/>
                              <a:gd name="T95" fmla="*/ 1994 h 1873"/>
                              <a:gd name="T96" fmla="+- 0 3127 2937"/>
                              <a:gd name="T97" fmla="*/ T96 w 1657"/>
                              <a:gd name="T98" fmla="+- 0 2056 1170"/>
                              <a:gd name="T99" fmla="*/ 2056 h 1873"/>
                              <a:gd name="T100" fmla="+- 0 3095 2937"/>
                              <a:gd name="T101" fmla="*/ T100 w 1657"/>
                              <a:gd name="T102" fmla="+- 0 2120 1170"/>
                              <a:gd name="T103" fmla="*/ 2120 h 1873"/>
                              <a:gd name="T104" fmla="+- 0 3066 2937"/>
                              <a:gd name="T105" fmla="*/ T104 w 1657"/>
                              <a:gd name="T106" fmla="+- 0 2184 1170"/>
                              <a:gd name="T107" fmla="*/ 2184 h 1873"/>
                              <a:gd name="T108" fmla="+- 0 3040 2937"/>
                              <a:gd name="T109" fmla="*/ T108 w 1657"/>
                              <a:gd name="T110" fmla="+- 0 2251 1170"/>
                              <a:gd name="T111" fmla="*/ 2251 h 1873"/>
                              <a:gd name="T112" fmla="+- 0 3017 2937"/>
                              <a:gd name="T113" fmla="*/ T112 w 1657"/>
                              <a:gd name="T114" fmla="+- 0 2318 1170"/>
                              <a:gd name="T115" fmla="*/ 2318 h 1873"/>
                              <a:gd name="T116" fmla="+- 0 2996 2937"/>
                              <a:gd name="T117" fmla="*/ T116 w 1657"/>
                              <a:gd name="T118" fmla="+- 0 2387 1170"/>
                              <a:gd name="T119" fmla="*/ 2387 h 1873"/>
                              <a:gd name="T120" fmla="+- 0 2979 2937"/>
                              <a:gd name="T121" fmla="*/ T120 w 1657"/>
                              <a:gd name="T122" fmla="+- 0 2456 1170"/>
                              <a:gd name="T123" fmla="*/ 2456 h 1873"/>
                              <a:gd name="T124" fmla="+- 0 2964 2937"/>
                              <a:gd name="T125" fmla="*/ T124 w 1657"/>
                              <a:gd name="T126" fmla="+- 0 2527 1170"/>
                              <a:gd name="T127" fmla="*/ 2527 h 1873"/>
                              <a:gd name="T128" fmla="+- 0 2952 2937"/>
                              <a:gd name="T129" fmla="*/ T128 w 1657"/>
                              <a:gd name="T130" fmla="+- 0 2599 1170"/>
                              <a:gd name="T131" fmla="*/ 2599 h 1873"/>
                              <a:gd name="T132" fmla="+- 0 2944 2937"/>
                              <a:gd name="T133" fmla="*/ T132 w 1657"/>
                              <a:gd name="T134" fmla="+- 0 2671 1170"/>
                              <a:gd name="T135" fmla="*/ 2671 h 1873"/>
                              <a:gd name="T136" fmla="+- 0 2939 2937"/>
                              <a:gd name="T137" fmla="*/ T136 w 1657"/>
                              <a:gd name="T138" fmla="+- 0 2744 1170"/>
                              <a:gd name="T139" fmla="*/ 2744 h 1873"/>
                              <a:gd name="T140" fmla="+- 0 2937 2937"/>
                              <a:gd name="T141" fmla="*/ T140 w 1657"/>
                              <a:gd name="T142" fmla="+- 0 2818 1170"/>
                              <a:gd name="T143" fmla="*/ 2818 h 1873"/>
                              <a:gd name="T144" fmla="+- 0 2938 2937"/>
                              <a:gd name="T145" fmla="*/ T144 w 1657"/>
                              <a:gd name="T146" fmla="+- 0 2892 1170"/>
                              <a:gd name="T147" fmla="*/ 2892 h 1873"/>
                              <a:gd name="T148" fmla="+- 0 2943 2937"/>
                              <a:gd name="T149" fmla="*/ T148 w 1657"/>
                              <a:gd name="T150" fmla="+- 0 2967 1170"/>
                              <a:gd name="T151" fmla="*/ 2967 h 1873"/>
                              <a:gd name="T152" fmla="+- 0 2951 2937"/>
                              <a:gd name="T153" fmla="*/ T152 w 1657"/>
                              <a:gd name="T154" fmla="+- 0 3043 1170"/>
                              <a:gd name="T155" fmla="*/ 3043 h 1873"/>
                              <a:gd name="T156" fmla="+- 0 4593 2937"/>
                              <a:gd name="T157" fmla="*/ T156 w 1657"/>
                              <a:gd name="T158" fmla="+- 0 2827 1170"/>
                              <a:gd name="T159" fmla="*/ 2827 h 1873"/>
                              <a:gd name="T160" fmla="+- 0 4593 2937"/>
                              <a:gd name="T161" fmla="*/ T160 w 1657"/>
                              <a:gd name="T162" fmla="+- 0 1170 1170"/>
                              <a:gd name="T163" fmla="*/ 1170 h 18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1657" h="1873">
                                <a:moveTo>
                                  <a:pt x="1656" y="0"/>
                                </a:moveTo>
                                <a:lnTo>
                                  <a:pt x="1548" y="4"/>
                                </a:lnTo>
                                <a:lnTo>
                                  <a:pt x="1440" y="14"/>
                                </a:lnTo>
                                <a:lnTo>
                                  <a:pt x="1365" y="26"/>
                                </a:lnTo>
                                <a:lnTo>
                                  <a:pt x="1292" y="41"/>
                                </a:lnTo>
                                <a:lnTo>
                                  <a:pt x="1219" y="59"/>
                                </a:lnTo>
                                <a:lnTo>
                                  <a:pt x="1148" y="80"/>
                                </a:lnTo>
                                <a:lnTo>
                                  <a:pt x="1079" y="104"/>
                                </a:lnTo>
                                <a:lnTo>
                                  <a:pt x="1011" y="131"/>
                                </a:lnTo>
                                <a:lnTo>
                                  <a:pt x="945" y="160"/>
                                </a:lnTo>
                                <a:lnTo>
                                  <a:pt x="881" y="193"/>
                                </a:lnTo>
                                <a:lnTo>
                                  <a:pt x="818" y="228"/>
                                </a:lnTo>
                                <a:lnTo>
                                  <a:pt x="757" y="265"/>
                                </a:lnTo>
                                <a:lnTo>
                                  <a:pt x="698" y="305"/>
                                </a:lnTo>
                                <a:lnTo>
                                  <a:pt x="641" y="348"/>
                                </a:lnTo>
                                <a:lnTo>
                                  <a:pt x="586" y="392"/>
                                </a:lnTo>
                                <a:lnTo>
                                  <a:pt x="533" y="440"/>
                                </a:lnTo>
                                <a:lnTo>
                                  <a:pt x="482" y="489"/>
                                </a:lnTo>
                                <a:lnTo>
                                  <a:pt x="433" y="540"/>
                                </a:lnTo>
                                <a:lnTo>
                                  <a:pt x="387" y="593"/>
                                </a:lnTo>
                                <a:lnTo>
                                  <a:pt x="342" y="648"/>
                                </a:lnTo>
                                <a:lnTo>
                                  <a:pt x="301" y="705"/>
                                </a:lnTo>
                                <a:lnTo>
                                  <a:pt x="261" y="764"/>
                                </a:lnTo>
                                <a:lnTo>
                                  <a:pt x="224" y="824"/>
                                </a:lnTo>
                                <a:lnTo>
                                  <a:pt x="190" y="886"/>
                                </a:lnTo>
                                <a:lnTo>
                                  <a:pt x="158" y="950"/>
                                </a:lnTo>
                                <a:lnTo>
                                  <a:pt x="129" y="1014"/>
                                </a:lnTo>
                                <a:lnTo>
                                  <a:pt x="103" y="1081"/>
                                </a:lnTo>
                                <a:lnTo>
                                  <a:pt x="80" y="1148"/>
                                </a:lnTo>
                                <a:lnTo>
                                  <a:pt x="59" y="1217"/>
                                </a:lnTo>
                                <a:lnTo>
                                  <a:pt x="42" y="1286"/>
                                </a:lnTo>
                                <a:lnTo>
                                  <a:pt x="27" y="1357"/>
                                </a:lnTo>
                                <a:lnTo>
                                  <a:pt x="15" y="1429"/>
                                </a:lnTo>
                                <a:lnTo>
                                  <a:pt x="7" y="1501"/>
                                </a:lnTo>
                                <a:lnTo>
                                  <a:pt x="2" y="1574"/>
                                </a:lnTo>
                                <a:lnTo>
                                  <a:pt x="0" y="1648"/>
                                </a:lnTo>
                                <a:lnTo>
                                  <a:pt x="1" y="1722"/>
                                </a:lnTo>
                                <a:lnTo>
                                  <a:pt x="6" y="1797"/>
                                </a:lnTo>
                                <a:lnTo>
                                  <a:pt x="14" y="1873"/>
                                </a:lnTo>
                                <a:lnTo>
                                  <a:pt x="1656" y="1657"/>
                                </a:lnTo>
                                <a:lnTo>
                                  <a:pt x="1656"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6" name="Picture 5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5084" y="2316"/>
                            <a:ext cx="627" cy="4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 name="Picture 5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5124" y="2357"/>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 name="Picture 5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4054" y="3419"/>
                            <a:ext cx="625"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 name="Picture 5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4092" y="3458"/>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 name="Picture 5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3696" y="2089"/>
                            <a:ext cx="627" cy="4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 name="Picture 5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736" y="2128"/>
                            <a:ext cx="469"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2" name="Rectangle 51"/>
                        <wps:cNvSpPr>
                          <a:spLocks noChangeArrowheads="1"/>
                        </wps:cNvSpPr>
                        <wps:spPr bwMode="auto">
                          <a:xfrm>
                            <a:off x="7066" y="2320"/>
                            <a:ext cx="2529" cy="1013"/>
                          </a:xfrm>
                          <a:prstGeom prst="rect">
                            <a:avLst/>
                          </a:prstGeom>
                          <a:solidFill>
                            <a:srgbClr val="F1F1F1">
                              <a:alpha val="38823"/>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 name="Rectangle 50"/>
                        <wps:cNvSpPr>
                          <a:spLocks noChangeArrowheads="1"/>
                        </wps:cNvSpPr>
                        <wps:spPr bwMode="auto">
                          <a:xfrm>
                            <a:off x="7161" y="2439"/>
                            <a:ext cx="99" cy="9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 name="Rectangle 49"/>
                        <wps:cNvSpPr>
                          <a:spLocks noChangeArrowheads="1"/>
                        </wps:cNvSpPr>
                        <wps:spPr bwMode="auto">
                          <a:xfrm>
                            <a:off x="7161" y="2777"/>
                            <a:ext cx="99" cy="99"/>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Rectangle 48"/>
                        <wps:cNvSpPr>
                          <a:spLocks noChangeArrowheads="1"/>
                        </wps:cNvSpPr>
                        <wps:spPr bwMode="auto">
                          <a:xfrm>
                            <a:off x="7161" y="3114"/>
                            <a:ext cx="99" cy="99"/>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 name="Text Box 47"/>
                        <wps:cNvSpPr txBox="1">
                          <a:spLocks noChangeArrowheads="1"/>
                        </wps:cNvSpPr>
                        <wps:spPr bwMode="auto">
                          <a:xfrm>
                            <a:off x="2120" y="330"/>
                            <a:ext cx="7595" cy="4372"/>
                          </a:xfrm>
                          <a:prstGeom prst="rect">
                            <a:avLst/>
                          </a:prstGeom>
                          <a:noFill/>
                          <a:ln w="9525">
                            <a:solidFill>
                              <a:srgbClr val="BEBEBE"/>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761BD3" w:rsidRDefault="00761BD3">
                              <w:pPr>
                                <w:spacing w:before="143"/>
                                <w:ind w:left="1650" w:right="1650"/>
                                <w:jc w:val="center"/>
                                <w:rPr>
                                  <w:rFonts w:ascii="Calibri"/>
                                  <w:b/>
                                  <w:sz w:val="36"/>
                                </w:rPr>
                              </w:pPr>
                              <w:r>
                                <w:rPr>
                                  <w:rFonts w:ascii="Calibri"/>
                                  <w:b/>
                                  <w:color w:val="404040"/>
                                  <w:sz w:val="36"/>
                                </w:rPr>
                                <w:t>Sugerencias</w:t>
                              </w:r>
                            </w:p>
                            <w:p w:rsidR="00761BD3" w:rsidRDefault="00761BD3">
                              <w:pPr>
                                <w:rPr>
                                  <w:rFonts w:ascii="Calibri"/>
                                  <w:b/>
                                  <w:sz w:val="36"/>
                                </w:rPr>
                              </w:pPr>
                            </w:p>
                            <w:p w:rsidR="00761BD3" w:rsidRDefault="00761BD3">
                              <w:pPr>
                                <w:rPr>
                                  <w:rFonts w:ascii="Calibri"/>
                                  <w:b/>
                                  <w:sz w:val="36"/>
                                </w:rPr>
                              </w:pPr>
                            </w:p>
                            <w:p w:rsidR="00761BD3" w:rsidRDefault="00761BD3">
                              <w:pPr>
                                <w:spacing w:before="5"/>
                                <w:rPr>
                                  <w:rFonts w:ascii="Calibri"/>
                                  <w:b/>
                                  <w:sz w:val="29"/>
                                </w:rPr>
                              </w:pPr>
                            </w:p>
                            <w:p w:rsidR="00761BD3" w:rsidRDefault="00761BD3">
                              <w:pPr>
                                <w:spacing w:line="237" w:lineRule="exact"/>
                                <w:ind w:left="1650" w:right="5540"/>
                                <w:jc w:val="center"/>
                                <w:rPr>
                                  <w:rFonts w:ascii="Calibri"/>
                                  <w:b/>
                                  <w:sz w:val="20"/>
                                </w:rPr>
                              </w:pPr>
                              <w:r>
                                <w:rPr>
                                  <w:rFonts w:ascii="Calibri"/>
                                  <w:b/>
                                  <w:color w:val="FFFFFF"/>
                                  <w:sz w:val="20"/>
                                </w:rPr>
                                <w:t>27%</w:t>
                              </w:r>
                            </w:p>
                            <w:p w:rsidR="00761BD3" w:rsidRDefault="00761BD3">
                              <w:pPr>
                                <w:spacing w:line="237" w:lineRule="exact"/>
                                <w:ind w:left="1650" w:right="2764"/>
                                <w:jc w:val="center"/>
                                <w:rPr>
                                  <w:rFonts w:ascii="Calibri"/>
                                  <w:b/>
                                  <w:sz w:val="20"/>
                                </w:rPr>
                              </w:pPr>
                              <w:r>
                                <w:rPr>
                                  <w:rFonts w:ascii="Calibri"/>
                                  <w:b/>
                                  <w:color w:val="FFFFFF"/>
                                  <w:sz w:val="20"/>
                                </w:rPr>
                                <w:t>38%</w:t>
                              </w:r>
                            </w:p>
                            <w:p w:rsidR="00761BD3" w:rsidRDefault="00761BD3">
                              <w:pPr>
                                <w:rPr>
                                  <w:rFonts w:ascii="Calibri"/>
                                  <w:b/>
                                  <w:sz w:val="20"/>
                                </w:rPr>
                              </w:pPr>
                            </w:p>
                            <w:p w:rsidR="00761BD3" w:rsidRDefault="00761BD3">
                              <w:pPr>
                                <w:rPr>
                                  <w:rFonts w:ascii="Calibri"/>
                                  <w:b/>
                                  <w:sz w:val="20"/>
                                </w:rPr>
                              </w:pPr>
                            </w:p>
                            <w:p w:rsidR="00761BD3" w:rsidRDefault="00761BD3">
                              <w:pPr>
                                <w:rPr>
                                  <w:rFonts w:ascii="Calibri"/>
                                  <w:b/>
                                  <w:sz w:val="20"/>
                                </w:rPr>
                              </w:pPr>
                            </w:p>
                            <w:p w:rsidR="00761BD3" w:rsidRDefault="00761BD3">
                              <w:pPr>
                                <w:spacing w:before="125"/>
                                <w:ind w:left="2025"/>
                                <w:rPr>
                                  <w:rFonts w:ascii="Calibri"/>
                                  <w:b/>
                                  <w:sz w:val="20"/>
                                </w:rPr>
                              </w:pPr>
                              <w:r>
                                <w:rPr>
                                  <w:rFonts w:ascii="Calibri"/>
                                  <w:b/>
                                  <w:color w:val="FFFFFF"/>
                                  <w:sz w:val="20"/>
                                </w:rPr>
                                <w:t>35%</w:t>
                              </w:r>
                            </w:p>
                          </w:txbxContent>
                        </wps:txbx>
                        <wps:bodyPr rot="0" vert="horz" wrap="square" lIns="0" tIns="0" rIns="0" bIns="0" anchor="t" anchorCtr="0" upright="1">
                          <a:noAutofit/>
                        </wps:bodyPr>
                      </wps:wsp>
                      <wps:wsp>
                        <wps:cNvPr id="67" name="Text Box 46"/>
                        <wps:cNvSpPr txBox="1">
                          <a:spLocks noChangeArrowheads="1"/>
                        </wps:cNvSpPr>
                        <wps:spPr bwMode="auto">
                          <a:xfrm>
                            <a:off x="7066" y="2320"/>
                            <a:ext cx="2529" cy="10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before="50"/>
                                <w:ind w:left="236"/>
                                <w:rPr>
                                  <w:rFonts w:ascii="Calibri" w:hAnsi="Calibri"/>
                                  <w:sz w:val="18"/>
                                </w:rPr>
                              </w:pPr>
                              <w:r>
                                <w:rPr>
                                  <w:rFonts w:ascii="Calibri" w:hAnsi="Calibri"/>
                                  <w:color w:val="404040"/>
                                  <w:sz w:val="18"/>
                                </w:rPr>
                                <w:t>Capacitación</w:t>
                              </w:r>
                              <w:r>
                                <w:rPr>
                                  <w:rFonts w:ascii="Calibri" w:hAnsi="Calibri"/>
                                  <w:color w:val="404040"/>
                                  <w:spacing w:val="-5"/>
                                  <w:sz w:val="18"/>
                                </w:rPr>
                                <w:t xml:space="preserve"> </w:t>
                              </w:r>
                              <w:r>
                                <w:rPr>
                                  <w:rFonts w:ascii="Calibri" w:hAnsi="Calibri"/>
                                  <w:color w:val="404040"/>
                                  <w:sz w:val="18"/>
                                </w:rPr>
                                <w:t>y</w:t>
                              </w:r>
                              <w:r>
                                <w:rPr>
                                  <w:rFonts w:ascii="Calibri" w:hAnsi="Calibri"/>
                                  <w:color w:val="404040"/>
                                  <w:spacing w:val="-3"/>
                                  <w:sz w:val="18"/>
                                </w:rPr>
                                <w:t xml:space="preserve"> </w:t>
                              </w:r>
                              <w:r>
                                <w:rPr>
                                  <w:rFonts w:ascii="Calibri" w:hAnsi="Calibri"/>
                                  <w:color w:val="404040"/>
                                  <w:sz w:val="18"/>
                                </w:rPr>
                                <w:t>desarrollo</w:t>
                              </w:r>
                            </w:p>
                            <w:p w:rsidR="00761BD3" w:rsidRDefault="00761BD3">
                              <w:pPr>
                                <w:spacing w:before="8" w:line="330" w:lineRule="atLeast"/>
                                <w:ind w:left="236" w:right="75"/>
                                <w:rPr>
                                  <w:rFonts w:ascii="Calibri" w:hAnsi="Calibri"/>
                                  <w:sz w:val="18"/>
                                </w:rPr>
                              </w:pPr>
                              <w:r>
                                <w:rPr>
                                  <w:rFonts w:ascii="Calibri" w:hAnsi="Calibri"/>
                                  <w:color w:val="404040"/>
                                  <w:sz w:val="18"/>
                                </w:rPr>
                                <w:t>Rotación de tareas</w:t>
                              </w:r>
                              <w:r>
                                <w:rPr>
                                  <w:rFonts w:ascii="Calibri" w:hAnsi="Calibri"/>
                                  <w:color w:val="404040"/>
                                  <w:spacing w:val="1"/>
                                  <w:sz w:val="18"/>
                                </w:rPr>
                                <w:t xml:space="preserve"> </w:t>
                              </w:r>
                              <w:r>
                                <w:rPr>
                                  <w:rFonts w:ascii="Calibri" w:hAnsi="Calibri"/>
                                  <w:color w:val="404040"/>
                                  <w:sz w:val="18"/>
                                </w:rPr>
                                <w:t>Transparencia</w:t>
                              </w:r>
                              <w:r>
                                <w:rPr>
                                  <w:rFonts w:ascii="Calibri" w:hAnsi="Calibri"/>
                                  <w:color w:val="404040"/>
                                  <w:spacing w:val="-7"/>
                                  <w:sz w:val="18"/>
                                </w:rPr>
                                <w:t xml:space="preserve"> </w:t>
                              </w:r>
                              <w:r>
                                <w:rPr>
                                  <w:rFonts w:ascii="Calibri" w:hAnsi="Calibri"/>
                                  <w:color w:val="404040"/>
                                  <w:sz w:val="18"/>
                                </w:rPr>
                                <w:t>y</w:t>
                              </w:r>
                              <w:r>
                                <w:rPr>
                                  <w:rFonts w:ascii="Calibri" w:hAnsi="Calibri"/>
                                  <w:color w:val="404040"/>
                                  <w:spacing w:val="-6"/>
                                  <w:sz w:val="18"/>
                                </w:rPr>
                                <w:t xml:space="preserve"> </w:t>
                              </w:r>
                              <w:r>
                                <w:rPr>
                                  <w:rFonts w:ascii="Calibri" w:hAnsi="Calibri"/>
                                  <w:color w:val="404040"/>
                                  <w:sz w:val="18"/>
                                </w:rPr>
                                <w:t>comunicación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 o:spid="_x0000_s1126" style="position:absolute;margin-left:105.6pt;margin-top:16.15pt;width:380.5pt;height:219.35pt;z-index:-15724032;mso-wrap-distance-left:0;mso-wrap-distance-right:0;mso-position-horizontal-relative:page;mso-position-vertical-relative:text" coordorigin="2113,323" coordsize="7610,4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">
                <v:shape id="Picture 64" o:spid="_x0000_s1127" type="#_x0000_t75" style="position:absolute;left:2120;top:330;width:7595;height:4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cI6jTFAAAA2wAAAA8AAABkcnMvZG93bnJldi54bWxEj0FLAzEUhO+C/yE8oRdpE4uI3TYtIq2I&#10;4KGr0B4fm9fN4uZlSdI29dcbQfA4zMw3zGKVXS9OFGLnWcPdRIEgbrzpuNXw+bEZP4KICdlg75k0&#10;XCjCanl9tcDK+DNv6VSnVhQIxwo12JSGSsrYWHIYJ34gLt7BB4epyNBKE/Bc4K6XU6UepMOOy4LF&#10;gZ4tNV/10WmY2d1t2OfL9oW+6/VbflfNdK+0Ht3kpzmIRDn9h//ar0bD/Qx+v5QfIJ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COo0xQAAANsAAAAPAAAAAAAAAAAAAAAA&#10;AJ8CAABkcnMvZG93bnJldi54bWxQSwUGAAAAAAQABAD3AAAAkQMAAAAA&#10;">
                  <v:imagedata r:id="rId71" o:title=""/>
                </v:shape>
                <v:shape id="Picture 63" o:spid="_x0000_s1128" type="#_x0000_t75" style="position:absolute;left:4174;top:741;width:2462;height:36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4zHnBAAAA2wAAAA8AAABkcnMvZG93bnJldi54bWxET8uKwjAU3QvzD+EOuNN0FB9Uo8wI4mMh&#10;qAPO8tJc2zLNTWhirX9vFoLLw3nPl62pREO1Ly0r+OonIIgzq0vOFfye170pCB+QNVaWScGDPCwX&#10;H505ptre+UjNKeQihrBPUUERgkul9FlBBn3fOuLIXW1tMERY51LXeI/hppKDJBlLgyXHhgIdrQrK&#10;/k83o2B/MOvzbdvsNslk8nMp3eXPTYdKdT/b7xmIQG14i1/urVYwiuvjl/gD5OI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t4zHnBAAAA2wAAAA8AAAAAAAAAAAAAAAAAnwIA&#10;AGRycy9kb3ducmV2LnhtbFBLBQYAAAAABAAEAPcAAACNAwAAAAA=&#10;">
                  <v:imagedata r:id="rId72" o:title=""/>
                </v:shape>
                <v:shape id="Picture 62" o:spid="_x0000_s1129" type="#_x0000_t75" style="position:absolute;left:2522;top:2407;width:3640;height:22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atpfGAAAA2wAAAA8AAABkcnMvZG93bnJldi54bWxEj0FrwkAUhO+C/2F5ghepGwVLSd0EERU9&#10;9GBsocfX7Gs2bfZtyK4x/ffdQsHjMDPfMOt8sI3oqfO1YwWLeQKCuHS65krB62X/8ATCB2SNjWNS&#10;8EMe8mw8WmOq3Y3P1BehEhHCPkUFJoQ2ldKXhiz6uWuJo/fpOoshyq6SusNbhNtGLpPkUVqsOS4Y&#10;bGlrqPwurlbBrD/b94/lqthdv/b+5WSHw+bNKDWdDJtnEIGGcA//t49awWoBf1/iD5DZ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Nq2l8YAAADbAAAADwAAAAAAAAAAAAAA&#10;AACfAgAAZHJzL2Rvd25yZXYueG1sUEsFBgAAAAAEAAQA9wAAAJIDAAAAAA==&#10;">
                  <v:imagedata r:id="rId73" o:title=""/>
                </v:shape>
                <v:shape id="Picture 61" o:spid="_x0000_s1130" type="#_x0000_t75" style="position:absolute;left:2518;top:749;width:2462;height:26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5/oj3FAAAA2wAAAA8AAABkcnMvZG93bnJldi54bWxEj0FrwkAUhO+F/oflFbzppgFtja4ioqBF&#10;CrWCentkn0lo9m3YXU36792C0OMwM98w03lnanEj5yvLCl4HCQji3OqKCwWH73X/HYQPyBpry6Tg&#10;lzzMZ89PU8y0bfmLbvtQiAhhn6GCMoQmk9LnJRn0A9sQR+9incEQpSukdthGuKllmiQjabDiuFBi&#10;Q8uS8p/91SgYu01x+vBvB2rH13S3Om8/j3RWqvfSLSYgAnXhP/xob7SCYQp/X+IPkLM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uf6I9xQAAANsAAAAPAAAAAAAAAAAAAAAA&#10;AJ8CAABkcnMvZG93bnJldi54bWxQSwUGAAAAAAQABAD3AAAAkQMAAAAA&#10;">
                  <v:imagedata r:id="rId74" o:title=""/>
                </v:shape>
                <v:shape id="Freeform 60" o:spid="_x0000_s1131" style="position:absolute;left:4593;top:1170;width:1657;height:2828;visibility:visible;mso-wrap-style:square;v-text-anchor:top" coordsize="1657,2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kBFcQA&#10;AADbAAAADwAAAGRycy9kb3ducmV2LnhtbESPQWsCMRSE74X+h/CE3mrW1i2yGkXEQqmHWhW9PjbP&#10;ZHHzsmzSdf33plDocZiZb5jZone16KgNlWcFo2EGgrj0umKj4LB/f56ACBFZY+2ZFNwowGL++DDD&#10;Qvsrf1O3i0YkCIcCFdgYm0LKUFpyGIa+IU7e2bcOY5KtkbrFa4K7Wr5k2Zt0WHFasNjQylJ52f04&#10;Bcd+nJut7T6X8Ss/rdhkm3y9Vupp0C+nICL18T/81/7QCvJX+P2Sfo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pARXEAAAA2wAAAA8AAAAAAAAAAAAAAAAAmAIAAGRycy9k&#10;b3ducmV2LnhtbFBLBQYAAAAABAAEAPUAAACJAwAAAAA=&#10;" path="m,l,1657,1172,2828r53,-56l1276,2714r47,-61l1368,2591r41,-64l1448,2461r35,-67l1516,2325r29,-70l1571,2184r22,-73l1612,2037r16,-75l1641,1887r8,-76l1655,1734r2,-77l1655,1581r-5,-75l1641,1432r-11,-73l1615,1287r-18,-71l1577,1147r-24,-68l1526,1012r-29,-65l1465,883r-34,-62l1393,760r-39,-59l1312,644r-45,-55l1220,536r-48,-51l1121,436r-53,-46l1012,345,956,303,897,264,836,226,774,192,710,160,645,130,578,104,510,80,441,59,370,42,298,27,225,15,151,7,76,2,,xe" fillcolor="#5b9bd4" stroked="f">
                  <v:path arrowok="t" o:connecttype="custom" o:connectlocs="0,1170;0,2827;1172,3998;1225,3942;1276,3884;1323,3823;1368,3761;1409,3697;1448,3631;1483,3564;1516,3495;1545,3425;1571,3354;1593,3281;1612,3207;1628,3132;1641,3057;1649,2981;1655,2904;1657,2827;1655,2751;1650,2676;1641,2602;1630,2529;1615,2457;1597,2386;1577,2317;1553,2249;1526,2182;1497,2117;1465,2053;1431,1991;1393,1930;1354,1871;1312,1814;1267,1759;1220,1706;1172,1655;1121,1606;1068,1560;1012,1515;956,1473;897,1434;836,1396;774,1362;710,1330;645,1300;578,1274;510,1250;441,1229;370,1212;298,1197;225,1185;151,1177;76,1172;0,1170" o:connectangles="0,0,0,0,0,0,0,0,0,0,0,0,0,0,0,0,0,0,0,0,0,0,0,0,0,0,0,0,0,0,0,0,0,0,0,0,0,0,0,0,0,0,0,0,0,0,0,0,0,0,0,0,0,0,0,0"/>
                </v:shape>
                <v:shape id="Freeform 59" o:spid="_x0000_s1132" style="position:absolute;left:2951;top:2826;width:2814;height:1657;visibility:visible;mso-wrap-style:square;v-text-anchor:top" coordsize="2814,16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f288IA&#10;AADbAAAADwAAAGRycy9kb3ducmV2LnhtbESPT2sCMRTE70K/Q3iF3jSrVOmuRilCwfbmH3p+bJ7J&#10;4uZlu8m667dvBMHjMDO/YVabwdXiSm2oPCuYTjIQxKXXFRsFp+PX+ANEiMgaa8+k4EYBNuuX0QoL&#10;7Xve0/UQjUgQDgUqsDE2hZShtOQwTHxDnLyzbx3GJFsjdYt9grtazrJsIR1WnBYsNrS1VF4OnVPQ&#10;1zOyv+b252O3/TG7Lv+WLlfq7XX4XIKINMRn+NHeaQXzd7h/S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x/bzwgAAANsAAAAPAAAAAAAAAAAAAAAAAJgCAABkcnMvZG93&#10;bnJldi54bWxQSwUGAAAAAAQABAD1AAAAhwMAAAAA&#10;" path="m1642,l,216r12,77l28,369r19,75l69,518r26,73l124,662r33,70l193,800r38,67l273,932r45,63l366,1056r51,58l471,1171r55,52l583,1272r58,47l701,1362r61,41l824,1440r64,35l953,1506r66,28l1086,1560r68,22l1222,1602r69,16l1361,1632r70,10l1501,1650r71,4l1642,1656r71,-2l1784,1650r70,-8l1924,1632r69,-14l2063,1602r68,-20l2199,1560r67,-26l2332,1506r65,-31l2460,1440r63,-37l2584,1362r60,-43l2702,1272r57,-49l2814,1171,1642,xe" fillcolor="#a4a4a4" stroked="f">
                  <v:path arrowok="t" o:connecttype="custom" o:connectlocs="1642,2827;0,3043;12,3120;28,3196;47,3271;69,3345;95,3418;124,3489;157,3559;193,3627;231,3694;273,3759;318,3822;366,3883;417,3941;471,3998;526,4050;583,4099;641,4146;701,4189;762,4230;824,4267;888,4302;953,4333;1019,4361;1086,4387;1154,4409;1222,4429;1291,4445;1361,4459;1431,4469;1501,4477;1572,4481;1642,4483;1713,4481;1784,4477;1854,4469;1924,4459;1993,4445;2063,4429;2131,4409;2199,4387;2266,4361;2332,4333;2397,4302;2460,4267;2523,4230;2584,4189;2644,4146;2702,4099;2759,4050;2814,3998;1642,2827" o:connectangles="0,0,0,0,0,0,0,0,0,0,0,0,0,0,0,0,0,0,0,0,0,0,0,0,0,0,0,0,0,0,0,0,0,0,0,0,0,0,0,0,0,0,0,0,0,0,0,0,0,0,0,0,0"/>
                </v:shape>
                <v:shape id="Freeform 58" o:spid="_x0000_s1133" style="position:absolute;left:2936;top:1170;width:1657;height:1873;visibility:visible;mso-wrap-style:square;v-text-anchor:top" coordsize="1657,18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tI2MEA&#10;AADbAAAADwAAAGRycy9kb3ducmV2LnhtbESPQWsCMRSE74L/ITzBi9RshS1laxQRKnqsLT2/Ji+7&#10;i5uXdRPd9d+bguBxmJlvmOV6cI24Uhdqzwpe5xkIYu1NzaWCn+/Pl3cQISIbbDyTghsFWK/GoyUW&#10;xvf8RddjLEWCcChQQRVjW0gZdEUOw9y3xMmzvnMYk+xKaTrsE9w1cpFlb9JhzWmhwpa2FenT8eIU&#10;xLO1tp+Futf2V/sdHvivzJWaTobNB4hIQ3yGH+29UZDn8P8l/QC5u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LSNjBAAAA2wAAAA8AAAAAAAAAAAAAAAAAmAIAAGRycy9kb3du&#10;cmV2LnhtbFBLBQYAAAAABAAEAPUAAACGAwAAAAA=&#10;" path="m1656,l1548,4,1440,14r-75,12l1292,41r-73,18l1148,80r-69,24l1011,131r-66,29l881,193r-63,35l757,265r-59,40l641,348r-55,44l533,440r-51,49l433,540r-46,53l342,648r-41,57l261,764r-37,60l190,886r-32,64l129,1014r-26,67l80,1148r-21,69l42,1286r-15,71l15,1429r-8,72l2,1574,,1648r1,74l6,1797r8,76l1656,1657,1656,xe" fillcolor="#4471c4" stroked="f">
                  <v:path arrowok="t" o:connecttype="custom" o:connectlocs="1656,1170;1548,1174;1440,1184;1365,1196;1292,1211;1219,1229;1148,1250;1079,1274;1011,1301;945,1330;881,1363;818,1398;757,1435;698,1475;641,1518;586,1562;533,1610;482,1659;433,1710;387,1763;342,1818;301,1875;261,1934;224,1994;190,2056;158,2120;129,2184;103,2251;80,2318;59,2387;42,2456;27,2527;15,2599;7,2671;2,2744;0,2818;1,2892;6,2967;14,3043;1656,2827;1656,1170" o:connectangles="0,0,0,0,0,0,0,0,0,0,0,0,0,0,0,0,0,0,0,0,0,0,0,0,0,0,0,0,0,0,0,0,0,0,0,0,0,0,0,0,0"/>
                </v:shape>
                <v:shape id="Picture 57" o:spid="_x0000_s1134" type="#_x0000_t75" style="position:absolute;left:5084;top:2316;width:627;height:4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Xfrq+AAAA2wAAAA8AAABkcnMvZG93bnJldi54bWxEj0sLwjAQhO+C/yGs4EU0VVC0GkUF0asP&#10;8Lo02wc2m9LEWv+9EQSPw8x8w6w2rSlFQ7UrLCsYjyIQxInVBWcKbtfDcA7CeWSNpWVS8CYHm3W3&#10;s8JY2xefqbn4TAQIuxgV5N5XsZQuycmgG9mKOHiprQ36IOtM6hpfAW5KOYmimTRYcFjIsaJ9Tsnj&#10;8jQKjmZ/Gsxbujq7i463xT0tmzRVqt9rt0sQnlr/D//aJ61gOoPvl/AD5Po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D1Xfrq+AAAA2wAAAA8AAAAAAAAAAAAAAAAAnwIAAGRy&#10;cy9kb3ducmV2LnhtbFBLBQYAAAAABAAEAPcAAACKAwAAAAA=&#10;">
                  <v:imagedata r:id="rId75" o:title=""/>
                </v:shape>
                <v:shape id="Picture 56" o:spid="_x0000_s1135" type="#_x0000_t75" style="position:absolute;left:5124;top:2357;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vwg0fGAAAA2wAAAA8AAABkcnMvZG93bnJldi54bWxEj0FrwkAUhO9C/8PyCr3ppkVbTbMRKZQq&#10;6CFWAt4e2dckNfs2ZLcx/ntXKHgcZuYbJlkOphE9da62rOB5EoEgLqyuuVRw+P4cz0E4j6yxsUwK&#10;LuRgmT6MEoy1PXNG/d6XIkDYxaig8r6NpXRFRQbdxLbEwfuxnUEfZFdK3eE5wE0jX6LoVRqsOSxU&#10;2NJHRcVp/2cUZLtt/rXdRNlxNZvm/eKUTze/Rqmnx2H1DsLT4O/h//ZaK5i9we1L+AEyvQ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CDR8YAAADbAAAADwAAAAAAAAAAAAAA&#10;AACfAgAAZHJzL2Rvd25yZXYueG1sUEsFBgAAAAAEAAQA9wAAAJIDAAAAAA==&#10;">
                  <v:imagedata r:id="rId76" o:title=""/>
                </v:shape>
                <v:shape id="Picture 55" o:spid="_x0000_s1136" type="#_x0000_t75" style="position:absolute;left:4054;top:3419;width:625;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RerbBAAAA2wAAAA8AAABkcnMvZG93bnJldi54bWxETz1rwzAQ3Qv9D+IK3Ro5LSnBsWxMSyGT&#10;nSYZMh7WxXJinYylOu6/j4ZCx8f7zorZ9mKi0XeOFSwXCQjixumOWwXHw9fLGoQPyBp7x6TglzwU&#10;+eNDhql2N/6maR9aEUPYp6jAhDCkUvrGkEW/cANx5M5utBgiHFupR7zFcNvL1yR5lxY7jg0GB/ow&#10;1Fz3P1bBJC+nt61Nyrrf7WpzddVFflZKPT/N5QZEoDn8i//cW61gFcfGL/EHyPwO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oRerbBAAAA2wAAAA8AAAAAAAAAAAAAAAAAnwIA&#10;AGRycy9kb3ducmV2LnhtbFBLBQYAAAAABAAEAPcAAACNAwAAAAA=&#10;">
                  <v:imagedata r:id="rId35" o:title=""/>
                </v:shape>
                <v:shape id="Picture 54" o:spid="_x0000_s1137" type="#_x0000_t75" style="position:absolute;left:4092;top:3458;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OPIs3EAAAA2wAAAA8AAABkcnMvZG93bnJldi54bWxEj0FrAjEUhO8F/0N4hd5qtsIWXY1SxIJQ&#10;VGr14O2xeSZLNy/LJur6740geBxm5htmMutcLc7Uhsqzgo9+BoK49Lpio2D39/0+BBEissbaMym4&#10;UoDZtPcywUL7C//SeRuNSBAOBSqwMTaFlKG05DD0fUOcvKNvHcYkWyN1i5cEd7UcZNmndFhxWrDY&#10;0NxS+b89OQX7Ll8Nl/uTyc3hZ7HJ7Gh93ayUenvtvsYgInXxGX60l1pBPoL7l/QD5PQG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OPIs3EAAAA2wAAAA8AAAAAAAAAAAAAAAAA&#10;nwIAAGRycy9kb3ducmV2LnhtbFBLBQYAAAAABAAEAPcAAACQAwAAAAA=&#10;">
                  <v:imagedata r:id="rId77" o:title=""/>
                </v:shape>
                <v:shape id="Picture 53" o:spid="_x0000_s1138" type="#_x0000_t75" style="position:absolute;left:3696;top:2089;width:627;height: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Rc/5HBAAAA2wAAAA8AAABkcnMvZG93bnJldi54bWxET02LwjAQvQv7H8IseBFNVRTpNpVlQVEQ&#10;RHcv3mabsa02k9LEWv+9OQgeH+87WXamEi01rrSsYDyKQBBnVpecK/j7XQ0XIJxH1lhZJgUPcrBM&#10;P3oJxtre+UDt0ecihLCLUUHhfR1L6bKCDLqRrYkDd7aNQR9gk0vd4D2Em0pOomguDZYcGgqs6aeg&#10;7Hq8GQWDidzJ/eV/ytfTaVZWW7c+tJlS/c/u+wuEp86/xS/3RiuYh/XhS/gBMn0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Rc/5HBAAAA2wAAAA8AAAAAAAAAAAAAAAAAnwIA&#10;AGRycy9kb3ducmV2LnhtbFBLBQYAAAAABAAEAPcAAACNAwAAAAA=&#10;">
                  <v:imagedata r:id="rId78" o:title=""/>
                </v:shape>
                <v:shape id="Picture 52" o:spid="_x0000_s1139" type="#_x0000_t75" style="position:absolute;left:3736;top:2128;width:469;height:3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F4LTTEAAAA2wAAAA8AAABkcnMvZG93bnJldi54bWxEj1FLAzEQhN8F/0NYoW82V4vX9mxaqlAU&#10;KZRW6fNyWS+Hl82RrO35740g+DjMzDfMcj34Tp0ppjawgcm4AEVcB9tyY+D9bXs7B5UE2WIXmAx8&#10;U4L16vpqiZUNFz7Q+SiNyhBOFRpwIn2ldaodeUzj0BNn7yNEj5JlbLSNeMlw3+m7oii1x5bzgsOe&#10;nhzVn8cvb2C22z8/vsZ7N92Uc/GH05YW0hkzuhk2D6CEBvkP/7VfrIFyAr9f8g/Qq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F4LTTEAAAA2wAAAA8AAAAAAAAAAAAAAAAA&#10;nwIAAGRycy9kb3ducmV2LnhtbFBLBQYAAAAABAAEAPcAAACQAwAAAAA=&#10;">
                  <v:imagedata r:id="rId79" o:title=""/>
                </v:shape>
                <v:rect id="Rectangle 51" o:spid="_x0000_s1140" style="position:absolute;left:7066;top:2320;width:2529;height:1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Y+j8QA&#10;AADbAAAADwAAAGRycy9kb3ducmV2LnhtbESPQWvCQBSE7wX/w/KEXorZaEFL6hpEECr1Uis9P7Ov&#10;SUz2bdjdxuTfd4VCj8PMfMOs88G0oifna8sK5kkKgriwuuZSwflzP3sB4QOyxtYyKRjJQ76ZPKwx&#10;0/bGH9SfQikihH2GCqoQukxKX1Rk0Ce2I47et3UGQ5SulNrhLcJNKxdpupQGa44LFXa0q6hoTj9G&#10;wcrtD0VztF/v/fWJy2c3HvAyKvU4HbavIAIN4T/8137TCpYLuH+JP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mPo/EAAAA2wAAAA8AAAAAAAAAAAAAAAAAmAIAAGRycy9k&#10;b3ducmV2LnhtbFBLBQYAAAAABAAEAPUAAACJAwAAAAA=&#10;" fillcolor="#f1f1f1" stroked="f">
                  <v:fill opacity="25443f"/>
                </v:rect>
                <v:rect id="Rectangle 50" o:spid="_x0000_s1141" style="position:absolute;left:7161;top:243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MlcIA&#10;AADbAAAADwAAAGRycy9kb3ducmV2LnhtbESPT2vCQBTE7wW/w/IEL8VsYkFDdA0SEKW32uL5kX35&#10;g9m3Ibtq8u3dQqHHYWZ+w+zy0XTiQYNrLStIohgEcWl1y7WCn+/jMgXhPLLGzjIpmMhBvp+97TDT&#10;9slf9Lj4WgQIuwwVNN73mZSubMigi2xPHLzKDgZ9kEMt9YDPADedXMXxWhpsOSw02FPRUHm73I2C&#10;DRfpqUrer116Tafi00/xWBZKLebjYQvC0+j/w3/ts1aw/oDfL+EHyP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hsyVwgAAANsAAAAPAAAAAAAAAAAAAAAAAJgCAABkcnMvZG93&#10;bnJldi54bWxQSwUGAAAAAAQABAD1AAAAhwMAAAAA&#10;" fillcolor="#5b9bd4" stroked="f"/>
                <v:rect id="Rectangle 49" o:spid="_x0000_s1142" style="position:absolute;left:7161;top:2777;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ebSMMA&#10;AADbAAAADwAAAGRycy9kb3ducmV2LnhtbESPT4vCMBTE78J+h/AEb5oqWpauUUSo7GWh/rs/mmdb&#10;bV66TdbWb78RBI/DzPyGWa57U4s7ta6yrGA6iUAQ51ZXXCg4HdPxJwjnkTXWlknBgxysVx+DJSba&#10;dryn+8EXIkDYJaig9L5JpHR5SQbdxDbEwbvY1qAPsi2kbrELcFPLWRTF0mDFYaHEhrYl5bfDn1HQ&#10;/P6cd/F2f04zPX3crnGWLrJOqdGw33yB8NT7d/jV/tYK4jk8v4Qf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ebSMMAAADbAAAADwAAAAAAAAAAAAAAAACYAgAAZHJzL2Rv&#10;d25yZXYueG1sUEsFBgAAAAAEAAQA9QAAAIgDAAAAAA==&#10;" fillcolor="#a4a4a4" stroked="f"/>
                <v:rect id="Rectangle 48" o:spid="_x0000_s1143" style="position:absolute;left:7161;top:3114;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lazMcA&#10;AADbAAAADwAAAGRycy9kb3ducmV2LnhtbESPT2sCMRTE70K/Q3iF3jRbof5ZjWIthV6krdait8fm&#10;uVl287JuUl376ZuC4HGYmd8w03lrK3GixheOFTz2EhDEmdMF5wq+Nq/dEQgfkDVWjknBhTzMZ3ed&#10;KabanfmTTuuQiwhhn6ICE0KdSukzQxZ9z9XE0Tu4xmKIssmlbvAc4baS/SQZSIsFxwWDNS0NZeX6&#10;xyrYH8vtYmuq59XHGI+79+8XOyx/lXq4bxcTEIHacAtf229aweAJ/r/EHyB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GJWszHAAAA2wAAAA8AAAAAAAAAAAAAAAAAmAIAAGRy&#10;cy9kb3ducmV2LnhtbFBLBQYAAAAABAAEAPUAAACMAwAAAAA=&#10;" fillcolor="#4471c4" stroked="f"/>
                <v:shape id="Text Box 47" o:spid="_x0000_s1144" type="#_x0000_t202" style="position:absolute;left:2120;top:330;width:7595;height:4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q29cQA&#10;AADbAAAADwAAAGRycy9kb3ducmV2LnhtbESPT2sCMRTE74V+h/AKvdWspV1kNYpYCr2I1r94e2ye&#10;m8XNyzZJdfvtG0HwOMzMb5jRpLONOJMPtWMF/V4Ggrh0uuZKwWb9+TIAESKyxsYxKfijAJPx48MI&#10;C+0u/E3nVaxEgnAoUIGJsS2kDKUhi6HnWuLkHZ23GJP0ldQeLwluG/maZbm0WHNaMNjSzFB5Wv1a&#10;Bcf33dvPYsnzjP2HofV+Gw+zrVLPT910CCJSF+/hW/tLK8hzuH5JP0C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atvXEAAAA2wAAAA8AAAAAAAAAAAAAAAAAmAIAAGRycy9k&#10;b3ducmV2LnhtbFBLBQYAAAAABAAEAPUAAACJAwAAAAA=&#10;" filled="f" strokecolor="#bebebe">
                  <v:textbox inset="0,0,0,0">
                    <w:txbxContent>
                      <w:p w:rsidR="00761BD3" w:rsidRDefault="00761BD3">
                        <w:pPr>
                          <w:spacing w:before="143"/>
                          <w:ind w:left="1650" w:right="1650"/>
                          <w:jc w:val="center"/>
                          <w:rPr>
                            <w:rFonts w:ascii="Calibri"/>
                            <w:b/>
                            <w:sz w:val="36"/>
                          </w:rPr>
                        </w:pPr>
                        <w:r>
                          <w:rPr>
                            <w:rFonts w:ascii="Calibri"/>
                            <w:b/>
                            <w:color w:val="404040"/>
                            <w:sz w:val="36"/>
                          </w:rPr>
                          <w:t>Sugerencias</w:t>
                        </w:r>
                      </w:p>
                      <w:p w:rsidR="00761BD3" w:rsidRDefault="00761BD3">
                        <w:pPr>
                          <w:rPr>
                            <w:rFonts w:ascii="Calibri"/>
                            <w:b/>
                            <w:sz w:val="36"/>
                          </w:rPr>
                        </w:pPr>
                      </w:p>
                      <w:p w:rsidR="00761BD3" w:rsidRDefault="00761BD3">
                        <w:pPr>
                          <w:rPr>
                            <w:rFonts w:ascii="Calibri"/>
                            <w:b/>
                            <w:sz w:val="36"/>
                          </w:rPr>
                        </w:pPr>
                      </w:p>
                      <w:p w:rsidR="00761BD3" w:rsidRDefault="00761BD3">
                        <w:pPr>
                          <w:spacing w:before="5"/>
                          <w:rPr>
                            <w:rFonts w:ascii="Calibri"/>
                            <w:b/>
                            <w:sz w:val="29"/>
                          </w:rPr>
                        </w:pPr>
                      </w:p>
                      <w:p w:rsidR="00761BD3" w:rsidRDefault="00761BD3">
                        <w:pPr>
                          <w:spacing w:line="237" w:lineRule="exact"/>
                          <w:ind w:left="1650" w:right="5540"/>
                          <w:jc w:val="center"/>
                          <w:rPr>
                            <w:rFonts w:ascii="Calibri"/>
                            <w:b/>
                            <w:sz w:val="20"/>
                          </w:rPr>
                        </w:pPr>
                        <w:r>
                          <w:rPr>
                            <w:rFonts w:ascii="Calibri"/>
                            <w:b/>
                            <w:color w:val="FFFFFF"/>
                            <w:sz w:val="20"/>
                          </w:rPr>
                          <w:t>27%</w:t>
                        </w:r>
                      </w:p>
                      <w:p w:rsidR="00761BD3" w:rsidRDefault="00761BD3">
                        <w:pPr>
                          <w:spacing w:line="237" w:lineRule="exact"/>
                          <w:ind w:left="1650" w:right="2764"/>
                          <w:jc w:val="center"/>
                          <w:rPr>
                            <w:rFonts w:ascii="Calibri"/>
                            <w:b/>
                            <w:sz w:val="20"/>
                          </w:rPr>
                        </w:pPr>
                        <w:r>
                          <w:rPr>
                            <w:rFonts w:ascii="Calibri"/>
                            <w:b/>
                            <w:color w:val="FFFFFF"/>
                            <w:sz w:val="20"/>
                          </w:rPr>
                          <w:t>38%</w:t>
                        </w:r>
                      </w:p>
                      <w:p w:rsidR="00761BD3" w:rsidRDefault="00761BD3">
                        <w:pPr>
                          <w:rPr>
                            <w:rFonts w:ascii="Calibri"/>
                            <w:b/>
                            <w:sz w:val="20"/>
                          </w:rPr>
                        </w:pPr>
                      </w:p>
                      <w:p w:rsidR="00761BD3" w:rsidRDefault="00761BD3">
                        <w:pPr>
                          <w:rPr>
                            <w:rFonts w:ascii="Calibri"/>
                            <w:b/>
                            <w:sz w:val="20"/>
                          </w:rPr>
                        </w:pPr>
                      </w:p>
                      <w:p w:rsidR="00761BD3" w:rsidRDefault="00761BD3">
                        <w:pPr>
                          <w:rPr>
                            <w:rFonts w:ascii="Calibri"/>
                            <w:b/>
                            <w:sz w:val="20"/>
                          </w:rPr>
                        </w:pPr>
                      </w:p>
                      <w:p w:rsidR="00761BD3" w:rsidRDefault="00761BD3">
                        <w:pPr>
                          <w:spacing w:before="125"/>
                          <w:ind w:left="2025"/>
                          <w:rPr>
                            <w:rFonts w:ascii="Calibri"/>
                            <w:b/>
                            <w:sz w:val="20"/>
                          </w:rPr>
                        </w:pPr>
                        <w:r>
                          <w:rPr>
                            <w:rFonts w:ascii="Calibri"/>
                            <w:b/>
                            <w:color w:val="FFFFFF"/>
                            <w:sz w:val="20"/>
                          </w:rPr>
                          <w:t>35%</w:t>
                        </w:r>
                      </w:p>
                    </w:txbxContent>
                  </v:textbox>
                </v:shape>
                <v:shape id="Text Box 46" o:spid="_x0000_s1145" type="#_x0000_t202" style="position:absolute;left:7066;top:2320;width:2529;height:1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rsidR="00761BD3" w:rsidRDefault="00761BD3">
                        <w:pPr>
                          <w:spacing w:before="50"/>
                          <w:ind w:left="236"/>
                          <w:rPr>
                            <w:rFonts w:ascii="Calibri" w:hAnsi="Calibri"/>
                            <w:sz w:val="18"/>
                          </w:rPr>
                        </w:pPr>
                        <w:r>
                          <w:rPr>
                            <w:rFonts w:ascii="Calibri" w:hAnsi="Calibri"/>
                            <w:color w:val="404040"/>
                            <w:sz w:val="18"/>
                          </w:rPr>
                          <w:t>Capacitación</w:t>
                        </w:r>
                        <w:r>
                          <w:rPr>
                            <w:rFonts w:ascii="Calibri" w:hAnsi="Calibri"/>
                            <w:color w:val="404040"/>
                            <w:spacing w:val="-5"/>
                            <w:sz w:val="18"/>
                          </w:rPr>
                          <w:t xml:space="preserve"> </w:t>
                        </w:r>
                        <w:r>
                          <w:rPr>
                            <w:rFonts w:ascii="Calibri" w:hAnsi="Calibri"/>
                            <w:color w:val="404040"/>
                            <w:sz w:val="18"/>
                          </w:rPr>
                          <w:t>y</w:t>
                        </w:r>
                        <w:r>
                          <w:rPr>
                            <w:rFonts w:ascii="Calibri" w:hAnsi="Calibri"/>
                            <w:color w:val="404040"/>
                            <w:spacing w:val="-3"/>
                            <w:sz w:val="18"/>
                          </w:rPr>
                          <w:t xml:space="preserve"> </w:t>
                        </w:r>
                        <w:r>
                          <w:rPr>
                            <w:rFonts w:ascii="Calibri" w:hAnsi="Calibri"/>
                            <w:color w:val="404040"/>
                            <w:sz w:val="18"/>
                          </w:rPr>
                          <w:t>desarrollo</w:t>
                        </w:r>
                      </w:p>
                      <w:p w:rsidR="00761BD3" w:rsidRDefault="00761BD3">
                        <w:pPr>
                          <w:spacing w:before="8" w:line="330" w:lineRule="atLeast"/>
                          <w:ind w:left="236" w:right="75"/>
                          <w:rPr>
                            <w:rFonts w:ascii="Calibri" w:hAnsi="Calibri"/>
                            <w:sz w:val="18"/>
                          </w:rPr>
                        </w:pPr>
                        <w:r>
                          <w:rPr>
                            <w:rFonts w:ascii="Calibri" w:hAnsi="Calibri"/>
                            <w:color w:val="404040"/>
                            <w:sz w:val="18"/>
                          </w:rPr>
                          <w:t>Rotación de tareas</w:t>
                        </w:r>
                        <w:r>
                          <w:rPr>
                            <w:rFonts w:ascii="Calibri" w:hAnsi="Calibri"/>
                            <w:color w:val="404040"/>
                            <w:spacing w:val="1"/>
                            <w:sz w:val="18"/>
                          </w:rPr>
                          <w:t xml:space="preserve"> </w:t>
                        </w:r>
                        <w:r>
                          <w:rPr>
                            <w:rFonts w:ascii="Calibri" w:hAnsi="Calibri"/>
                            <w:color w:val="404040"/>
                            <w:sz w:val="18"/>
                          </w:rPr>
                          <w:t>Transparencia</w:t>
                        </w:r>
                        <w:r>
                          <w:rPr>
                            <w:rFonts w:ascii="Calibri" w:hAnsi="Calibri"/>
                            <w:color w:val="404040"/>
                            <w:spacing w:val="-7"/>
                            <w:sz w:val="18"/>
                          </w:rPr>
                          <w:t xml:space="preserve"> </w:t>
                        </w:r>
                        <w:r>
                          <w:rPr>
                            <w:rFonts w:ascii="Calibri" w:hAnsi="Calibri"/>
                            <w:color w:val="404040"/>
                            <w:sz w:val="18"/>
                          </w:rPr>
                          <w:t>y</w:t>
                        </w:r>
                        <w:r>
                          <w:rPr>
                            <w:rFonts w:ascii="Calibri" w:hAnsi="Calibri"/>
                            <w:color w:val="404040"/>
                            <w:spacing w:val="-6"/>
                            <w:sz w:val="18"/>
                          </w:rPr>
                          <w:t xml:space="preserve"> </w:t>
                        </w:r>
                        <w:r>
                          <w:rPr>
                            <w:rFonts w:ascii="Calibri" w:hAnsi="Calibri"/>
                            <w:color w:val="404040"/>
                            <w:sz w:val="18"/>
                          </w:rPr>
                          <w:t>comunicación</w:t>
                        </w:r>
                      </w:p>
                    </w:txbxContent>
                  </v:textbox>
                </v:shape>
                <w10:wrap type="topAndBottom" anchorx="page"/>
              </v:group>
            </w:pict>
          </mc:Fallback>
        </mc:AlternateContent>
      </w:r>
    </w:p>
    <w:p w:rsidR="00A2355E" w:rsidRDefault="00761BD3">
      <w:pPr>
        <w:pStyle w:val="Ttulo3"/>
        <w:spacing w:before="228"/>
        <w:ind w:left="1020"/>
      </w:pPr>
      <w:r>
        <w:t>Fuente:</w:t>
      </w:r>
      <w:r>
        <w:rPr>
          <w:spacing w:val="-1"/>
        </w:rPr>
        <w:t xml:space="preserve"> </w:t>
      </w:r>
      <w:r>
        <w:t>elaboración</w:t>
      </w:r>
      <w:r>
        <w:rPr>
          <w:spacing w:val="-1"/>
        </w:rPr>
        <w:t xml:space="preserve"> </w:t>
      </w:r>
      <w:r>
        <w:t>propia</w:t>
      </w:r>
    </w:p>
    <w:p w:rsidR="00A2355E" w:rsidRDefault="00A2355E">
      <w:pPr>
        <w:pStyle w:val="Textoindependiente"/>
        <w:rPr>
          <w:b/>
          <w:i/>
          <w:sz w:val="26"/>
        </w:rPr>
      </w:pPr>
    </w:p>
    <w:p w:rsidR="00A2355E" w:rsidRDefault="00A2355E">
      <w:pPr>
        <w:pStyle w:val="Textoindependiente"/>
        <w:rPr>
          <w:b/>
          <w:i/>
          <w:sz w:val="26"/>
        </w:rPr>
      </w:pPr>
    </w:p>
    <w:p w:rsidR="00A2355E" w:rsidRDefault="00761BD3">
      <w:pPr>
        <w:pStyle w:val="Textoindependiente"/>
        <w:spacing w:before="231" w:line="480" w:lineRule="auto"/>
        <w:ind w:left="120" w:right="137" w:firstLine="851"/>
      </w:pPr>
      <w:r>
        <w:t>Las sugerencias dadas por el personal del grupo Rosy para abordar el problema de la</w:t>
      </w:r>
      <w:r>
        <w:rPr>
          <w:spacing w:val="1"/>
        </w:rPr>
        <w:t xml:space="preserve"> </w:t>
      </w:r>
      <w:r>
        <w:t>falta</w:t>
      </w:r>
      <w:r>
        <w:rPr>
          <w:spacing w:val="-4"/>
        </w:rPr>
        <w:t xml:space="preserve"> </w:t>
      </w:r>
      <w:r>
        <w:t>de equilibrio</w:t>
      </w:r>
      <w:r>
        <w:rPr>
          <w:spacing w:val="-1"/>
        </w:rPr>
        <w:t xml:space="preserve"> </w:t>
      </w:r>
      <w:r>
        <w:t>en la</w:t>
      </w:r>
      <w:r>
        <w:rPr>
          <w:spacing w:val="-1"/>
        </w:rPr>
        <w:t xml:space="preserve"> </w:t>
      </w:r>
      <w:r>
        <w:t>distribución</w:t>
      </w:r>
      <w:r>
        <w:rPr>
          <w:spacing w:val="-1"/>
        </w:rPr>
        <w:t xml:space="preserve"> </w:t>
      </w:r>
      <w:r>
        <w:t>de</w:t>
      </w:r>
      <w:r>
        <w:rPr>
          <w:spacing w:val="-1"/>
        </w:rPr>
        <w:t xml:space="preserve"> </w:t>
      </w:r>
      <w:r>
        <w:t>tareas muestra</w:t>
      </w:r>
      <w:r>
        <w:rPr>
          <w:spacing w:val="-3"/>
        </w:rPr>
        <w:t xml:space="preserve"> </w:t>
      </w:r>
      <w:r>
        <w:t>que</w:t>
      </w:r>
      <w:r>
        <w:rPr>
          <w:spacing w:val="-1"/>
        </w:rPr>
        <w:t xml:space="preserve"> </w:t>
      </w:r>
      <w:r>
        <w:t>hay</w:t>
      </w:r>
      <w:r>
        <w:rPr>
          <w:spacing w:val="-4"/>
        </w:rPr>
        <w:t xml:space="preserve"> </w:t>
      </w:r>
      <w:r>
        <w:t>diferentes</w:t>
      </w:r>
      <w:r>
        <w:rPr>
          <w:spacing w:val="-1"/>
        </w:rPr>
        <w:t xml:space="preserve"> </w:t>
      </w:r>
      <w:r>
        <w:t>enfoques</w:t>
      </w:r>
      <w:r>
        <w:rPr>
          <w:spacing w:val="-1"/>
        </w:rPr>
        <w:t xml:space="preserve"> </w:t>
      </w:r>
      <w:r>
        <w:t>y</w:t>
      </w:r>
      <w:r>
        <w:rPr>
          <w:spacing w:val="-4"/>
        </w:rPr>
        <w:t xml:space="preserve"> </w:t>
      </w:r>
      <w:r>
        <w:t>preferencias</w:t>
      </w:r>
      <w:r>
        <w:rPr>
          <w:spacing w:val="-57"/>
        </w:rPr>
        <w:t xml:space="preserve"> </w:t>
      </w:r>
      <w:r>
        <w:t>por</w:t>
      </w:r>
      <w:r>
        <w:rPr>
          <w:spacing w:val="-1"/>
        </w:rPr>
        <w:t xml:space="preserve"> </w:t>
      </w:r>
      <w:r>
        <w:t>parte de</w:t>
      </w:r>
      <w:r>
        <w:rPr>
          <w:spacing w:val="-2"/>
        </w:rPr>
        <w:t xml:space="preserve"> </w:t>
      </w:r>
      <w:r>
        <w:t>los colaboradores.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161" w:firstLine="708"/>
      </w:pPr>
      <w:r>
        <w:lastRenderedPageBreak/>
        <w:t>El 38% de los encuestados sugieren que las capacitaciones y el desarrollo profesional son</w:t>
      </w:r>
      <w:r>
        <w:rPr>
          <w:spacing w:val="-57"/>
        </w:rPr>
        <w:t xml:space="preserve"> </w:t>
      </w:r>
      <w:r>
        <w:t>clave</w:t>
      </w:r>
      <w:r>
        <w:rPr>
          <w:spacing w:val="-4"/>
        </w:rPr>
        <w:t xml:space="preserve"> </w:t>
      </w:r>
      <w:r>
        <w:t>para mejorar</w:t>
      </w:r>
      <w:r>
        <w:rPr>
          <w:spacing w:val="-1"/>
        </w:rPr>
        <w:t xml:space="preserve"> </w:t>
      </w:r>
      <w:r>
        <w:t>la</w:t>
      </w:r>
      <w:r>
        <w:rPr>
          <w:spacing w:val="-1"/>
        </w:rPr>
        <w:t xml:space="preserve"> </w:t>
      </w:r>
      <w:r>
        <w:t>desigualdad</w:t>
      </w:r>
      <w:r>
        <w:rPr>
          <w:spacing w:val="-1"/>
        </w:rPr>
        <w:t xml:space="preserve"> </w:t>
      </w:r>
      <w:r>
        <w:t>en las</w:t>
      </w:r>
      <w:r>
        <w:rPr>
          <w:spacing w:val="-1"/>
        </w:rPr>
        <w:t xml:space="preserve"> </w:t>
      </w:r>
      <w:r>
        <w:t>tareas.</w:t>
      </w:r>
      <w:r>
        <w:rPr>
          <w:spacing w:val="-2"/>
        </w:rPr>
        <w:t xml:space="preserve"> </w:t>
      </w:r>
      <w:r>
        <w:t>Esto</w:t>
      </w:r>
      <w:r>
        <w:rPr>
          <w:spacing w:val="-1"/>
        </w:rPr>
        <w:t xml:space="preserve"> </w:t>
      </w:r>
      <w:r>
        <w:t>indica</w:t>
      </w:r>
      <w:r>
        <w:rPr>
          <w:spacing w:val="-3"/>
        </w:rPr>
        <w:t xml:space="preserve"> </w:t>
      </w:r>
      <w:r>
        <w:t>que</w:t>
      </w:r>
      <w:r>
        <w:rPr>
          <w:spacing w:val="-1"/>
        </w:rPr>
        <w:t xml:space="preserve"> </w:t>
      </w:r>
      <w:r>
        <w:t>los</w:t>
      </w:r>
      <w:r>
        <w:rPr>
          <w:spacing w:val="-2"/>
        </w:rPr>
        <w:t xml:space="preserve"> </w:t>
      </w:r>
      <w:r>
        <w:t>colaboradores</w:t>
      </w:r>
      <w:r>
        <w:rPr>
          <w:spacing w:val="-1"/>
        </w:rPr>
        <w:t xml:space="preserve"> </w:t>
      </w:r>
      <w:r>
        <w:t>consideran</w:t>
      </w:r>
      <w:r>
        <w:rPr>
          <w:spacing w:val="-1"/>
        </w:rPr>
        <w:t xml:space="preserve"> </w:t>
      </w:r>
      <w:r>
        <w:t>que</w:t>
      </w:r>
      <w:r>
        <w:rPr>
          <w:spacing w:val="-57"/>
        </w:rPr>
        <w:t xml:space="preserve"> </w:t>
      </w:r>
      <w:r>
        <w:t>proporcionar oportunidades de formación y crecimiento puede ayudar a nivelar el campo de</w:t>
      </w:r>
      <w:r>
        <w:rPr>
          <w:spacing w:val="1"/>
        </w:rPr>
        <w:t xml:space="preserve"> </w:t>
      </w:r>
      <w:r>
        <w:t>juego</w:t>
      </w:r>
      <w:r>
        <w:rPr>
          <w:spacing w:val="-1"/>
        </w:rPr>
        <w:t xml:space="preserve"> </w:t>
      </w:r>
      <w:r>
        <w:t>en cuanto</w:t>
      </w:r>
      <w:r>
        <w:rPr>
          <w:spacing w:val="-1"/>
        </w:rPr>
        <w:t xml:space="preserve"> </w:t>
      </w:r>
      <w:r>
        <w:t>a habilidades y</w:t>
      </w:r>
      <w:r>
        <w:rPr>
          <w:spacing w:val="-3"/>
        </w:rPr>
        <w:t xml:space="preserve"> </w:t>
      </w:r>
      <w:r>
        <w:t>capacidades entre</w:t>
      </w:r>
      <w:r>
        <w:rPr>
          <w:spacing w:val="-1"/>
        </w:rPr>
        <w:t xml:space="preserve"> </w:t>
      </w:r>
      <w:r>
        <w:t>los</w:t>
      </w:r>
      <w:r>
        <w:rPr>
          <w:spacing w:val="2"/>
        </w:rPr>
        <w:t xml:space="preserve"> </w:t>
      </w:r>
      <w:r>
        <w:t>miembros</w:t>
      </w:r>
      <w:r>
        <w:rPr>
          <w:spacing w:val="-1"/>
        </w:rPr>
        <w:t xml:space="preserve"> </w:t>
      </w:r>
      <w:r>
        <w:t>del equipo.</w:t>
      </w:r>
    </w:p>
    <w:p w:rsidR="00A2355E" w:rsidRDefault="00761BD3">
      <w:pPr>
        <w:pStyle w:val="Textoindependiente"/>
        <w:spacing w:line="480" w:lineRule="auto"/>
        <w:ind w:left="120" w:right="150" w:firstLine="708"/>
      </w:pPr>
      <w:r>
        <w:t>Por otro lado, el 35% de los encuestados prefieren la rotación de tareas como una forma</w:t>
      </w:r>
      <w:r>
        <w:rPr>
          <w:spacing w:val="1"/>
        </w:rPr>
        <w:t xml:space="preserve"> </w:t>
      </w:r>
      <w:r>
        <w:t>de abordar la desigualdad en la distribución de tareas. La rotación de tareas puede permitir que</w:t>
      </w:r>
      <w:r>
        <w:rPr>
          <w:spacing w:val="1"/>
        </w:rPr>
        <w:t xml:space="preserve"> </w:t>
      </w:r>
      <w:r>
        <w:t>los colaboradores adquieran experiencia en diferentes áreas, desarrollen nuevas habilidades y</w:t>
      </w:r>
      <w:r>
        <w:rPr>
          <w:spacing w:val="1"/>
        </w:rPr>
        <w:t xml:space="preserve"> </w:t>
      </w:r>
      <w:r>
        <w:t>contribuyan</w:t>
      </w:r>
      <w:r>
        <w:rPr>
          <w:spacing w:val="-2"/>
        </w:rPr>
        <w:t xml:space="preserve"> </w:t>
      </w:r>
      <w:r>
        <w:t>de</w:t>
      </w:r>
      <w:r>
        <w:rPr>
          <w:spacing w:val="-2"/>
        </w:rPr>
        <w:t xml:space="preserve"> </w:t>
      </w:r>
      <w:r>
        <w:t>manera</w:t>
      </w:r>
      <w:r>
        <w:rPr>
          <w:spacing w:val="-1"/>
        </w:rPr>
        <w:t xml:space="preserve"> </w:t>
      </w:r>
      <w:r>
        <w:t>más</w:t>
      </w:r>
      <w:r>
        <w:rPr>
          <w:spacing w:val="-1"/>
        </w:rPr>
        <w:t xml:space="preserve"> </w:t>
      </w:r>
      <w:r>
        <w:t>equitativa</w:t>
      </w:r>
      <w:r>
        <w:rPr>
          <w:spacing w:val="-2"/>
        </w:rPr>
        <w:t xml:space="preserve"> </w:t>
      </w:r>
      <w:r>
        <w:t>al</w:t>
      </w:r>
      <w:r>
        <w:rPr>
          <w:spacing w:val="1"/>
        </w:rPr>
        <w:t xml:space="preserve"> </w:t>
      </w:r>
      <w:r>
        <w:t>equipo.</w:t>
      </w:r>
      <w:r>
        <w:rPr>
          <w:spacing w:val="-2"/>
        </w:rPr>
        <w:t xml:space="preserve"> </w:t>
      </w:r>
      <w:r>
        <w:t>Finalmente,</w:t>
      </w:r>
      <w:r>
        <w:rPr>
          <w:spacing w:val="-1"/>
        </w:rPr>
        <w:t xml:space="preserve"> </w:t>
      </w:r>
      <w:r>
        <w:t>el</w:t>
      </w:r>
      <w:r>
        <w:rPr>
          <w:spacing w:val="-2"/>
        </w:rPr>
        <w:t xml:space="preserve"> </w:t>
      </w:r>
      <w:r>
        <w:t>27%</w:t>
      </w:r>
      <w:r>
        <w:rPr>
          <w:spacing w:val="-2"/>
        </w:rPr>
        <w:t xml:space="preserve"> </w:t>
      </w:r>
      <w:r>
        <w:t>de</w:t>
      </w:r>
      <w:r>
        <w:rPr>
          <w:spacing w:val="-2"/>
        </w:rPr>
        <w:t xml:space="preserve"> </w:t>
      </w:r>
      <w:r>
        <w:t>los</w:t>
      </w:r>
      <w:r>
        <w:rPr>
          <w:spacing w:val="-1"/>
        </w:rPr>
        <w:t xml:space="preserve"> </w:t>
      </w:r>
      <w:r>
        <w:t>encuestados</w:t>
      </w:r>
      <w:r>
        <w:rPr>
          <w:spacing w:val="-2"/>
        </w:rPr>
        <w:t xml:space="preserve"> </w:t>
      </w:r>
      <w:r>
        <w:t>destacan</w:t>
      </w:r>
      <w:r>
        <w:rPr>
          <w:spacing w:val="-57"/>
        </w:rPr>
        <w:t xml:space="preserve"> </w:t>
      </w:r>
      <w:r>
        <w:t>la importancia de la transparencia en la comunicación como una estrategia para mejorar la</w:t>
      </w:r>
      <w:r>
        <w:rPr>
          <w:spacing w:val="1"/>
        </w:rPr>
        <w:t xml:space="preserve"> </w:t>
      </w:r>
      <w:r>
        <w:t>equidad en la distribución de tareas en la empresa, y que es fundamental para fomentar un</w:t>
      </w:r>
      <w:r>
        <w:rPr>
          <w:spacing w:val="1"/>
        </w:rPr>
        <w:t xml:space="preserve"> </w:t>
      </w:r>
      <w:r>
        <w:t>ambiente de trabajo equitativo y colaborativo. La transparencia en la comunicación implica</w:t>
      </w:r>
      <w:r>
        <w:rPr>
          <w:spacing w:val="1"/>
        </w:rPr>
        <w:t xml:space="preserve"> </w:t>
      </w:r>
      <w:r>
        <w:t>compartir información de manera clara, honesta y oportuna con todos los miembros del equipo,</w:t>
      </w:r>
      <w:r>
        <w:rPr>
          <w:spacing w:val="1"/>
        </w:rPr>
        <w:t xml:space="preserve"> </w:t>
      </w:r>
      <w:r>
        <w:t>lo</w:t>
      </w:r>
      <w:r>
        <w:rPr>
          <w:spacing w:val="-2"/>
        </w:rPr>
        <w:t xml:space="preserve"> </w:t>
      </w:r>
      <w:r>
        <w:t>cual</w:t>
      </w:r>
      <w:r>
        <w:rPr>
          <w:spacing w:val="-2"/>
        </w:rPr>
        <w:t xml:space="preserve"> </w:t>
      </w:r>
      <w:r>
        <w:t>ayuda</w:t>
      </w:r>
      <w:r>
        <w:rPr>
          <w:spacing w:val="-1"/>
        </w:rPr>
        <w:t xml:space="preserve"> </w:t>
      </w:r>
      <w:r>
        <w:t>a</w:t>
      </w:r>
      <w:r>
        <w:rPr>
          <w:spacing w:val="-3"/>
        </w:rPr>
        <w:t xml:space="preserve"> </w:t>
      </w:r>
      <w:r>
        <w:t>evitar</w:t>
      </w:r>
      <w:r>
        <w:rPr>
          <w:spacing w:val="-1"/>
        </w:rPr>
        <w:t xml:space="preserve"> </w:t>
      </w:r>
      <w:r>
        <w:t>malentendidos, confusiones y</w:t>
      </w:r>
      <w:r>
        <w:rPr>
          <w:spacing w:val="-6"/>
        </w:rPr>
        <w:t xml:space="preserve"> </w:t>
      </w:r>
      <w:r>
        <w:t>desigualdades</w:t>
      </w:r>
      <w:r>
        <w:rPr>
          <w:spacing w:val="-1"/>
        </w:rPr>
        <w:t xml:space="preserve"> </w:t>
      </w:r>
      <w:r>
        <w:t>en</w:t>
      </w:r>
      <w:r>
        <w:rPr>
          <w:spacing w:val="-1"/>
        </w:rPr>
        <w:t xml:space="preserve"> </w:t>
      </w:r>
      <w:r>
        <w:t>la</w:t>
      </w:r>
      <w:r>
        <w:rPr>
          <w:spacing w:val="-2"/>
        </w:rPr>
        <w:t xml:space="preserve"> </w:t>
      </w:r>
      <w:r>
        <w:t>asignación de</w:t>
      </w:r>
      <w:r>
        <w:rPr>
          <w:spacing w:val="-1"/>
        </w:rPr>
        <w:t xml:space="preserve"> </w:t>
      </w:r>
      <w:r>
        <w:t>tareas.</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ind w:left="120"/>
      </w:pPr>
      <w:r>
        <w:t>Gráfica</w:t>
      </w:r>
      <w:r>
        <w:rPr>
          <w:spacing w:val="-2"/>
        </w:rPr>
        <w:t xml:space="preserve"> </w:t>
      </w:r>
      <w:r>
        <w:t>8.</w:t>
      </w:r>
      <w:r>
        <w:rPr>
          <w:spacing w:val="-1"/>
        </w:rPr>
        <w:t xml:space="preserve"> </w:t>
      </w:r>
      <w:r>
        <w:t>Factores</w:t>
      </w:r>
      <w:r>
        <w:rPr>
          <w:spacing w:val="1"/>
        </w:rPr>
        <w:t xml:space="preserve"> </w:t>
      </w:r>
      <w:r>
        <w:t>para</w:t>
      </w:r>
      <w:r>
        <w:rPr>
          <w:spacing w:val="-3"/>
        </w:rPr>
        <w:t xml:space="preserve"> </w:t>
      </w:r>
      <w:r>
        <w:t>mejorar</w:t>
      </w:r>
      <w:r>
        <w:rPr>
          <w:spacing w:val="-1"/>
        </w:rPr>
        <w:t xml:space="preserve"> </w:t>
      </w:r>
      <w:r>
        <w:t>el</w:t>
      </w:r>
      <w:r>
        <w:rPr>
          <w:spacing w:val="-2"/>
        </w:rPr>
        <w:t xml:space="preserve"> </w:t>
      </w:r>
      <w:r>
        <w:t>rendimiento</w:t>
      </w:r>
    </w:p>
    <w:p w:rsidR="00A2355E" w:rsidRDefault="00A2355E">
      <w:pPr>
        <w:pStyle w:val="Textoindependiente"/>
        <w:spacing w:before="1"/>
        <w:rPr>
          <w:b/>
        </w:rPr>
      </w:pPr>
    </w:p>
    <w:tbl>
      <w:tblPr>
        <w:tblStyle w:val="TableNormal"/>
        <w:tblW w:w="0" w:type="auto"/>
        <w:tblInd w:w="147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19"/>
        <w:gridCol w:w="1200"/>
        <w:gridCol w:w="1199"/>
        <w:gridCol w:w="1200"/>
      </w:tblGrid>
      <w:tr w:rsidR="00A2355E">
        <w:trPr>
          <w:trHeight w:val="535"/>
        </w:trPr>
        <w:tc>
          <w:tcPr>
            <w:tcW w:w="3519" w:type="dxa"/>
            <w:tcBorders>
              <w:bottom w:val="dotted" w:sz="4" w:space="0" w:color="000000"/>
              <w:right w:val="dotted" w:sz="4" w:space="0" w:color="000000"/>
            </w:tcBorders>
          </w:tcPr>
          <w:p w:rsidR="00A2355E" w:rsidRDefault="00A2355E">
            <w:pPr>
              <w:pStyle w:val="TableParagraph"/>
              <w:spacing w:before="4"/>
              <w:rPr>
                <w:b/>
                <w:sz w:val="23"/>
              </w:rPr>
            </w:pPr>
          </w:p>
          <w:p w:rsidR="00A2355E" w:rsidRDefault="00761BD3">
            <w:pPr>
              <w:pStyle w:val="TableParagraph"/>
              <w:spacing w:line="246" w:lineRule="exact"/>
              <w:ind w:left="70"/>
              <w:rPr>
                <w:rFonts w:ascii="Calibri"/>
              </w:rPr>
            </w:pPr>
            <w:r>
              <w:rPr>
                <w:rFonts w:ascii="Calibri"/>
              </w:rPr>
              <w:t>datos</w:t>
            </w:r>
          </w:p>
        </w:tc>
        <w:tc>
          <w:tcPr>
            <w:tcW w:w="1200" w:type="dxa"/>
            <w:tcBorders>
              <w:left w:val="dotted" w:sz="4" w:space="0" w:color="000000"/>
              <w:bottom w:val="dotted" w:sz="4" w:space="0" w:color="000000"/>
              <w:right w:val="dotted" w:sz="4" w:space="0" w:color="000000"/>
            </w:tcBorders>
          </w:tcPr>
          <w:p w:rsidR="00A2355E" w:rsidRDefault="00A2355E">
            <w:pPr>
              <w:pStyle w:val="TableParagraph"/>
              <w:spacing w:before="4"/>
              <w:rPr>
                <w:b/>
                <w:sz w:val="23"/>
              </w:rPr>
            </w:pPr>
          </w:p>
          <w:p w:rsidR="00A2355E" w:rsidRDefault="00761BD3">
            <w:pPr>
              <w:pStyle w:val="TableParagraph"/>
              <w:spacing w:line="246" w:lineRule="exact"/>
              <w:ind w:left="82"/>
              <w:rPr>
                <w:rFonts w:ascii="Calibri"/>
              </w:rPr>
            </w:pPr>
            <w:r>
              <w:rPr>
                <w:rFonts w:ascii="Calibri"/>
              </w:rPr>
              <w:t>frecuencia</w:t>
            </w:r>
          </w:p>
        </w:tc>
        <w:tc>
          <w:tcPr>
            <w:tcW w:w="1199" w:type="dxa"/>
            <w:tcBorders>
              <w:left w:val="dotted" w:sz="4" w:space="0" w:color="000000"/>
              <w:bottom w:val="dotted" w:sz="4" w:space="0" w:color="000000"/>
              <w:right w:val="dotted" w:sz="4" w:space="0" w:color="000000"/>
            </w:tcBorders>
          </w:tcPr>
          <w:p w:rsidR="00A2355E" w:rsidRDefault="00761BD3">
            <w:pPr>
              <w:pStyle w:val="TableParagraph"/>
              <w:spacing w:line="268" w:lineRule="exact"/>
              <w:ind w:left="83"/>
              <w:rPr>
                <w:rFonts w:ascii="Calibri"/>
              </w:rPr>
            </w:pPr>
            <w:r>
              <w:rPr>
                <w:rFonts w:ascii="Calibri"/>
              </w:rPr>
              <w:t>Frecuencia</w:t>
            </w:r>
          </w:p>
          <w:p w:rsidR="00A2355E" w:rsidRDefault="00761BD3">
            <w:pPr>
              <w:pStyle w:val="TableParagraph"/>
              <w:spacing w:line="246" w:lineRule="exact"/>
              <w:ind w:left="83"/>
              <w:rPr>
                <w:rFonts w:ascii="Calibri"/>
              </w:rPr>
            </w:pPr>
            <w:r>
              <w:rPr>
                <w:rFonts w:ascii="Calibri"/>
              </w:rPr>
              <w:t>R</w:t>
            </w:r>
          </w:p>
        </w:tc>
        <w:tc>
          <w:tcPr>
            <w:tcW w:w="1200" w:type="dxa"/>
            <w:tcBorders>
              <w:left w:val="dotted" w:sz="4" w:space="0" w:color="000000"/>
              <w:bottom w:val="dotted" w:sz="4" w:space="0" w:color="000000"/>
            </w:tcBorders>
          </w:tcPr>
          <w:p w:rsidR="00A2355E" w:rsidRDefault="00A2355E">
            <w:pPr>
              <w:pStyle w:val="TableParagraph"/>
              <w:spacing w:before="4"/>
              <w:rPr>
                <w:b/>
                <w:sz w:val="23"/>
              </w:rPr>
            </w:pPr>
          </w:p>
          <w:p w:rsidR="00A2355E" w:rsidRDefault="00761BD3">
            <w:pPr>
              <w:pStyle w:val="TableParagraph"/>
              <w:spacing w:line="246" w:lineRule="exact"/>
              <w:ind w:left="84"/>
              <w:rPr>
                <w:rFonts w:ascii="Calibri"/>
              </w:rPr>
            </w:pPr>
            <w:r>
              <w:rPr>
                <w:rFonts w:ascii="Calibri"/>
              </w:rPr>
              <w:t>porcentaje</w:t>
            </w:r>
          </w:p>
        </w:tc>
      </w:tr>
      <w:tr w:rsidR="00A2355E">
        <w:trPr>
          <w:trHeight w:val="300"/>
        </w:trPr>
        <w:tc>
          <w:tcPr>
            <w:tcW w:w="3519"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rPr>
            </w:pPr>
            <w:r>
              <w:rPr>
                <w:rFonts w:ascii="Calibri"/>
              </w:rPr>
              <w:t>Reconocimiento</w:t>
            </w:r>
            <w:r>
              <w:rPr>
                <w:rFonts w:ascii="Calibri"/>
                <w:spacing w:val="-4"/>
              </w:rPr>
              <w:t xml:space="preserve"> </w:t>
            </w:r>
            <w:r>
              <w:rPr>
                <w:rFonts w:ascii="Calibri"/>
              </w:rPr>
              <w:t>y</w:t>
            </w:r>
            <w:r>
              <w:rPr>
                <w:rFonts w:ascii="Calibri"/>
                <w:spacing w:val="-5"/>
              </w:rPr>
              <w:t xml:space="preserve"> </w:t>
            </w:r>
            <w:r>
              <w:rPr>
                <w:rFonts w:ascii="Calibri"/>
              </w:rPr>
              <w:t>Recompensas</w:t>
            </w:r>
          </w:p>
        </w:tc>
        <w:tc>
          <w:tcPr>
            <w:tcW w:w="1200"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6"/>
              <w:jc w:val="right"/>
              <w:rPr>
                <w:rFonts w:ascii="Calibri"/>
              </w:rPr>
            </w:pPr>
            <w:r>
              <w:rPr>
                <w:rFonts w:ascii="Calibri"/>
              </w:rPr>
              <w:t>11</w:t>
            </w:r>
          </w:p>
        </w:tc>
        <w:tc>
          <w:tcPr>
            <w:tcW w:w="119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3"/>
              <w:jc w:val="right"/>
              <w:rPr>
                <w:rFonts w:ascii="Calibri"/>
              </w:rPr>
            </w:pPr>
            <w:r>
              <w:rPr>
                <w:rFonts w:ascii="Calibri"/>
              </w:rPr>
              <w:t>0.22916667</w:t>
            </w:r>
          </w:p>
        </w:tc>
        <w:tc>
          <w:tcPr>
            <w:tcW w:w="1200"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right="32"/>
              <w:jc w:val="right"/>
              <w:rPr>
                <w:rFonts w:ascii="Calibri"/>
              </w:rPr>
            </w:pPr>
            <w:r>
              <w:rPr>
                <w:rFonts w:ascii="Calibri"/>
              </w:rPr>
              <w:t>23%</w:t>
            </w:r>
          </w:p>
        </w:tc>
      </w:tr>
      <w:tr w:rsidR="00A2355E">
        <w:trPr>
          <w:trHeight w:val="300"/>
        </w:trPr>
        <w:tc>
          <w:tcPr>
            <w:tcW w:w="3519"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0"/>
              <w:rPr>
                <w:rFonts w:ascii="Calibri"/>
              </w:rPr>
            </w:pPr>
            <w:r>
              <w:rPr>
                <w:rFonts w:ascii="Calibri"/>
              </w:rPr>
              <w:t>Definir</w:t>
            </w:r>
            <w:r>
              <w:rPr>
                <w:rFonts w:ascii="Calibri"/>
                <w:spacing w:val="-3"/>
              </w:rPr>
              <w:t xml:space="preserve"> </w:t>
            </w:r>
            <w:r>
              <w:rPr>
                <w:rFonts w:ascii="Calibri"/>
              </w:rPr>
              <w:t>Expectativas</w:t>
            </w:r>
            <w:r>
              <w:rPr>
                <w:rFonts w:ascii="Calibri"/>
                <w:spacing w:val="-2"/>
              </w:rPr>
              <w:t xml:space="preserve"> </w:t>
            </w:r>
            <w:r>
              <w:rPr>
                <w:rFonts w:ascii="Calibri"/>
              </w:rPr>
              <w:t>Claras</w:t>
            </w:r>
          </w:p>
        </w:tc>
        <w:tc>
          <w:tcPr>
            <w:tcW w:w="1200"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6"/>
              <w:jc w:val="right"/>
              <w:rPr>
                <w:rFonts w:ascii="Calibri"/>
              </w:rPr>
            </w:pPr>
            <w:r>
              <w:rPr>
                <w:rFonts w:ascii="Calibri"/>
              </w:rPr>
              <w:t>16</w:t>
            </w:r>
          </w:p>
        </w:tc>
        <w:tc>
          <w:tcPr>
            <w:tcW w:w="119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right="43"/>
              <w:jc w:val="right"/>
              <w:rPr>
                <w:rFonts w:ascii="Calibri"/>
              </w:rPr>
            </w:pPr>
            <w:r>
              <w:rPr>
                <w:rFonts w:ascii="Calibri"/>
              </w:rPr>
              <w:t>0.33333333</w:t>
            </w:r>
          </w:p>
        </w:tc>
        <w:tc>
          <w:tcPr>
            <w:tcW w:w="1200"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right="32"/>
              <w:jc w:val="right"/>
              <w:rPr>
                <w:rFonts w:ascii="Calibri"/>
              </w:rPr>
            </w:pPr>
            <w:r>
              <w:rPr>
                <w:rFonts w:ascii="Calibri"/>
              </w:rPr>
              <w:t>33%</w:t>
            </w:r>
          </w:p>
        </w:tc>
      </w:tr>
      <w:tr w:rsidR="00A2355E">
        <w:trPr>
          <w:trHeight w:val="300"/>
        </w:trPr>
        <w:tc>
          <w:tcPr>
            <w:tcW w:w="3519"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hAnsi="Calibri"/>
              </w:rPr>
            </w:pPr>
            <w:r>
              <w:rPr>
                <w:rFonts w:ascii="Calibri" w:hAnsi="Calibri"/>
              </w:rPr>
              <w:t>Programas</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Capacitación</w:t>
            </w:r>
            <w:r>
              <w:rPr>
                <w:rFonts w:ascii="Calibri" w:hAnsi="Calibri"/>
                <w:spacing w:val="-2"/>
              </w:rPr>
              <w:t xml:space="preserve"> </w:t>
            </w:r>
            <w:r>
              <w:rPr>
                <w:rFonts w:ascii="Calibri" w:hAnsi="Calibri"/>
              </w:rPr>
              <w:t>Continua</w:t>
            </w:r>
          </w:p>
        </w:tc>
        <w:tc>
          <w:tcPr>
            <w:tcW w:w="1200"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6"/>
              <w:jc w:val="right"/>
              <w:rPr>
                <w:rFonts w:ascii="Calibri"/>
              </w:rPr>
            </w:pPr>
            <w:r>
              <w:rPr>
                <w:rFonts w:ascii="Calibri"/>
              </w:rPr>
              <w:t>12</w:t>
            </w:r>
          </w:p>
        </w:tc>
        <w:tc>
          <w:tcPr>
            <w:tcW w:w="1199"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right="42"/>
              <w:jc w:val="right"/>
              <w:rPr>
                <w:rFonts w:ascii="Calibri"/>
              </w:rPr>
            </w:pPr>
            <w:r>
              <w:rPr>
                <w:rFonts w:ascii="Calibri"/>
              </w:rPr>
              <w:t>0.25</w:t>
            </w:r>
          </w:p>
        </w:tc>
        <w:tc>
          <w:tcPr>
            <w:tcW w:w="1200"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right="32"/>
              <w:jc w:val="right"/>
              <w:rPr>
                <w:rFonts w:ascii="Calibri"/>
              </w:rPr>
            </w:pPr>
            <w:r>
              <w:rPr>
                <w:rFonts w:ascii="Calibri"/>
              </w:rPr>
              <w:t>25%</w:t>
            </w:r>
          </w:p>
        </w:tc>
      </w:tr>
      <w:tr w:rsidR="00A2355E">
        <w:trPr>
          <w:trHeight w:val="316"/>
        </w:trPr>
        <w:tc>
          <w:tcPr>
            <w:tcW w:w="3519" w:type="dxa"/>
            <w:tcBorders>
              <w:top w:val="dotted" w:sz="4" w:space="0" w:color="000000"/>
              <w:right w:val="dotted" w:sz="4" w:space="0" w:color="000000"/>
            </w:tcBorders>
          </w:tcPr>
          <w:p w:rsidR="00A2355E" w:rsidRDefault="00761BD3">
            <w:pPr>
              <w:pStyle w:val="TableParagraph"/>
              <w:spacing w:before="47" w:line="249" w:lineRule="exact"/>
              <w:ind w:left="70"/>
              <w:rPr>
                <w:rFonts w:ascii="Calibri"/>
              </w:rPr>
            </w:pPr>
            <w:r>
              <w:rPr>
                <w:rFonts w:ascii="Calibri"/>
              </w:rPr>
              <w:t>Ambiente</w:t>
            </w:r>
            <w:r>
              <w:rPr>
                <w:rFonts w:ascii="Calibri"/>
                <w:spacing w:val="-6"/>
              </w:rPr>
              <w:t xml:space="preserve"> </w:t>
            </w:r>
            <w:r>
              <w:rPr>
                <w:rFonts w:ascii="Calibri"/>
              </w:rPr>
              <w:t>de</w:t>
            </w:r>
            <w:r>
              <w:rPr>
                <w:rFonts w:ascii="Calibri"/>
                <w:spacing w:val="-4"/>
              </w:rPr>
              <w:t xml:space="preserve"> </w:t>
            </w:r>
            <w:r>
              <w:rPr>
                <w:rFonts w:ascii="Calibri"/>
              </w:rPr>
              <w:t>Trabajo</w:t>
            </w:r>
            <w:r>
              <w:rPr>
                <w:rFonts w:ascii="Calibri"/>
                <w:spacing w:val="-4"/>
              </w:rPr>
              <w:t xml:space="preserve"> </w:t>
            </w:r>
            <w:r>
              <w:rPr>
                <w:rFonts w:ascii="Calibri"/>
              </w:rPr>
              <w:t>Positivo</w:t>
            </w:r>
          </w:p>
        </w:tc>
        <w:tc>
          <w:tcPr>
            <w:tcW w:w="1200" w:type="dxa"/>
            <w:tcBorders>
              <w:top w:val="dotted" w:sz="4" w:space="0" w:color="000000"/>
              <w:left w:val="dotted" w:sz="4" w:space="0" w:color="000000"/>
              <w:right w:val="dotted" w:sz="4" w:space="0" w:color="000000"/>
            </w:tcBorders>
          </w:tcPr>
          <w:p w:rsidR="00A2355E" w:rsidRDefault="00761BD3">
            <w:pPr>
              <w:pStyle w:val="TableParagraph"/>
              <w:spacing w:before="47" w:line="249" w:lineRule="exact"/>
              <w:ind w:right="45"/>
              <w:jc w:val="right"/>
              <w:rPr>
                <w:rFonts w:ascii="Calibri"/>
              </w:rPr>
            </w:pPr>
            <w:r>
              <w:rPr>
                <w:rFonts w:ascii="Calibri"/>
              </w:rPr>
              <w:t>9</w:t>
            </w:r>
          </w:p>
        </w:tc>
        <w:tc>
          <w:tcPr>
            <w:tcW w:w="1199" w:type="dxa"/>
            <w:tcBorders>
              <w:top w:val="dotted" w:sz="4" w:space="0" w:color="000000"/>
              <w:left w:val="dotted" w:sz="4" w:space="0" w:color="000000"/>
              <w:right w:val="dotted" w:sz="4" w:space="0" w:color="000000"/>
            </w:tcBorders>
          </w:tcPr>
          <w:p w:rsidR="00A2355E" w:rsidRDefault="00761BD3">
            <w:pPr>
              <w:pStyle w:val="TableParagraph"/>
              <w:spacing w:before="47" w:line="249" w:lineRule="exact"/>
              <w:ind w:right="41"/>
              <w:jc w:val="right"/>
              <w:rPr>
                <w:rFonts w:ascii="Calibri"/>
              </w:rPr>
            </w:pPr>
            <w:r>
              <w:rPr>
                <w:rFonts w:ascii="Calibri"/>
              </w:rPr>
              <w:t>0.1875</w:t>
            </w:r>
          </w:p>
        </w:tc>
        <w:tc>
          <w:tcPr>
            <w:tcW w:w="1200" w:type="dxa"/>
            <w:tcBorders>
              <w:top w:val="dotted" w:sz="4" w:space="0" w:color="000000"/>
              <w:left w:val="dotted" w:sz="4" w:space="0" w:color="000000"/>
            </w:tcBorders>
          </w:tcPr>
          <w:p w:rsidR="00A2355E" w:rsidRDefault="00761BD3">
            <w:pPr>
              <w:pStyle w:val="TableParagraph"/>
              <w:spacing w:before="47" w:line="249" w:lineRule="exact"/>
              <w:ind w:right="32"/>
              <w:jc w:val="right"/>
              <w:rPr>
                <w:rFonts w:ascii="Calibri"/>
              </w:rPr>
            </w:pPr>
            <w:r>
              <w:rPr>
                <w:rFonts w:ascii="Calibri"/>
              </w:rPr>
              <w:t>19%</w:t>
            </w:r>
          </w:p>
        </w:tc>
      </w:tr>
    </w:tbl>
    <w:p w:rsidR="00A2355E" w:rsidRDefault="00A2355E">
      <w:pPr>
        <w:spacing w:line="249" w:lineRule="exact"/>
        <w:jc w:val="right"/>
        <w:rPr>
          <w:rFonts w:ascii="Calibri"/>
        </w:rPr>
        <w:sectPr w:rsidR="00A2355E">
          <w:pgSz w:w="12240" w:h="15840"/>
          <w:pgMar w:top="1380" w:right="1320" w:bottom="280" w:left="1320" w:header="720" w:footer="720" w:gutter="0"/>
          <w:cols w:space="720"/>
        </w:sectPr>
      </w:pPr>
    </w:p>
    <w:p w:rsidR="00A2355E" w:rsidRDefault="001F7D51">
      <w:pPr>
        <w:pStyle w:val="Textoindependiente"/>
        <w:ind w:left="1517"/>
        <w:rPr>
          <w:sz w:val="20"/>
        </w:rPr>
      </w:pPr>
      <w:r>
        <w:rPr>
          <w:noProof/>
          <w:sz w:val="20"/>
          <w:lang w:val="en-US"/>
        </w:rPr>
        <w:lastRenderedPageBreak/>
        <mc:AlternateContent>
          <mc:Choice Requires="wpg">
            <w:drawing>
              <wp:inline distT="0" distB="0" distL="0" distR="0">
                <wp:extent cx="5026025" cy="3108960"/>
                <wp:effectExtent l="9525" t="9525" r="3175" b="5715"/>
                <wp:docPr id="29"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6025" cy="3108960"/>
                          <a:chOff x="0" y="0"/>
                          <a:chExt cx="7915" cy="4896"/>
                        </a:xfrm>
                      </wpg:grpSpPr>
                      <wps:wsp>
                        <wps:cNvPr id="30" name="Rectangle 44"/>
                        <wps:cNvSpPr>
                          <a:spLocks noChangeArrowheads="1"/>
                        </wps:cNvSpPr>
                        <wps:spPr bwMode="auto">
                          <a:xfrm>
                            <a:off x="7" y="7"/>
                            <a:ext cx="7900" cy="48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1" name="Picture 4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3952" y="1508"/>
                            <a:ext cx="1571" cy="1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 name="Picture 42"/>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3348" y="2880"/>
                            <a:ext cx="2189" cy="17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 name="Picture 4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2374" y="2482"/>
                            <a:ext cx="1585" cy="20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 name="Picture 4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2494" y="1508"/>
                            <a:ext cx="1465" cy="1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 name="Picture 39"/>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1132" y="764"/>
                            <a:ext cx="107" cy="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Picture 3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4016" y="764"/>
                            <a:ext cx="109" cy="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Picture 3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1132" y="1100"/>
                            <a:ext cx="107"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 name="Picture 36"/>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4016" y="1100"/>
                            <a:ext cx="109"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9" name="Rectangle 35"/>
                        <wps:cNvSpPr>
                          <a:spLocks noChangeArrowheads="1"/>
                        </wps:cNvSpPr>
                        <wps:spPr bwMode="auto">
                          <a:xfrm>
                            <a:off x="7" y="7"/>
                            <a:ext cx="7900" cy="4881"/>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Text Box 34"/>
                        <wps:cNvSpPr txBox="1">
                          <a:spLocks noChangeArrowheads="1"/>
                        </wps:cNvSpPr>
                        <wps:spPr bwMode="auto">
                          <a:xfrm>
                            <a:off x="1764" y="213"/>
                            <a:ext cx="4390"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80" w:lineRule="exact"/>
                                <w:rPr>
                                  <w:rFonts w:ascii="Calibri"/>
                                  <w:b/>
                                  <w:sz w:val="28"/>
                                </w:rPr>
                              </w:pPr>
                              <w:r>
                                <w:rPr>
                                  <w:rFonts w:ascii="Calibri"/>
                                  <w:b/>
                                  <w:color w:val="585858"/>
                                  <w:sz w:val="28"/>
                                </w:rPr>
                                <w:t>FACTORES</w:t>
                              </w:r>
                              <w:r>
                                <w:rPr>
                                  <w:rFonts w:ascii="Calibri"/>
                                  <w:b/>
                                  <w:color w:val="585858"/>
                                  <w:spacing w:val="93"/>
                                  <w:sz w:val="28"/>
                                </w:rPr>
                                <w:t xml:space="preserve"> </w:t>
                              </w:r>
                              <w:r>
                                <w:rPr>
                                  <w:rFonts w:ascii="Calibri"/>
                                  <w:b/>
                                  <w:color w:val="585858"/>
                                  <w:sz w:val="28"/>
                                </w:rPr>
                                <w:t>MEJORAS</w:t>
                              </w:r>
                              <w:r>
                                <w:rPr>
                                  <w:rFonts w:ascii="Calibri"/>
                                  <w:b/>
                                  <w:color w:val="585858"/>
                                  <w:spacing w:val="94"/>
                                  <w:sz w:val="28"/>
                                </w:rPr>
                                <w:t xml:space="preserve"> </w:t>
                              </w:r>
                              <w:r>
                                <w:rPr>
                                  <w:rFonts w:ascii="Calibri"/>
                                  <w:b/>
                                  <w:color w:val="585858"/>
                                  <w:sz w:val="28"/>
                                </w:rPr>
                                <w:t>RENDIMIENTO</w:t>
                              </w:r>
                            </w:p>
                          </w:txbxContent>
                        </wps:txbx>
                        <wps:bodyPr rot="0" vert="horz" wrap="square" lIns="0" tIns="0" rIns="0" bIns="0" anchor="t" anchorCtr="0" upright="1">
                          <a:noAutofit/>
                        </wps:bodyPr>
                      </wps:wsp>
                      <wps:wsp>
                        <wps:cNvPr id="41" name="Text Box 33"/>
                        <wps:cNvSpPr txBox="1">
                          <a:spLocks noChangeArrowheads="1"/>
                        </wps:cNvSpPr>
                        <wps:spPr bwMode="auto">
                          <a:xfrm>
                            <a:off x="1278" y="735"/>
                            <a:ext cx="238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585858"/>
                                  <w:sz w:val="18"/>
                                </w:rPr>
                                <w:t>Reconocimiento</w:t>
                              </w:r>
                              <w:r>
                                <w:rPr>
                                  <w:rFonts w:ascii="Calibri"/>
                                  <w:color w:val="585858"/>
                                  <w:spacing w:val="-4"/>
                                  <w:sz w:val="18"/>
                                </w:rPr>
                                <w:t xml:space="preserve"> </w:t>
                              </w:r>
                              <w:r>
                                <w:rPr>
                                  <w:rFonts w:ascii="Calibri"/>
                                  <w:color w:val="585858"/>
                                  <w:sz w:val="18"/>
                                </w:rPr>
                                <w:t>y</w:t>
                              </w:r>
                              <w:r>
                                <w:rPr>
                                  <w:rFonts w:ascii="Calibri"/>
                                  <w:color w:val="585858"/>
                                  <w:spacing w:val="-3"/>
                                  <w:sz w:val="18"/>
                                </w:rPr>
                                <w:t xml:space="preserve"> </w:t>
                              </w:r>
                              <w:r>
                                <w:rPr>
                                  <w:rFonts w:ascii="Calibri"/>
                                  <w:color w:val="585858"/>
                                  <w:sz w:val="18"/>
                                </w:rPr>
                                <w:t>Recompensas</w:t>
                              </w:r>
                            </w:p>
                          </w:txbxContent>
                        </wps:txbx>
                        <wps:bodyPr rot="0" vert="horz" wrap="square" lIns="0" tIns="0" rIns="0" bIns="0" anchor="t" anchorCtr="0" upright="1">
                          <a:noAutofit/>
                        </wps:bodyPr>
                      </wps:wsp>
                      <wps:wsp>
                        <wps:cNvPr id="42" name="Text Box 32"/>
                        <wps:cNvSpPr txBox="1">
                          <a:spLocks noChangeArrowheads="1"/>
                        </wps:cNvSpPr>
                        <wps:spPr bwMode="auto">
                          <a:xfrm>
                            <a:off x="4163" y="735"/>
                            <a:ext cx="195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585858"/>
                                  <w:sz w:val="18"/>
                                </w:rPr>
                                <w:t>Definir</w:t>
                              </w:r>
                              <w:r>
                                <w:rPr>
                                  <w:rFonts w:ascii="Calibri"/>
                                  <w:color w:val="585858"/>
                                  <w:spacing w:val="-4"/>
                                  <w:sz w:val="18"/>
                                </w:rPr>
                                <w:t xml:space="preserve"> </w:t>
                              </w:r>
                              <w:r>
                                <w:rPr>
                                  <w:rFonts w:ascii="Calibri"/>
                                  <w:color w:val="585858"/>
                                  <w:sz w:val="18"/>
                                </w:rPr>
                                <w:t>Expectativas</w:t>
                              </w:r>
                              <w:r>
                                <w:rPr>
                                  <w:rFonts w:ascii="Calibri"/>
                                  <w:color w:val="585858"/>
                                  <w:spacing w:val="-6"/>
                                  <w:sz w:val="18"/>
                                </w:rPr>
                                <w:t xml:space="preserve"> </w:t>
                              </w:r>
                              <w:r>
                                <w:rPr>
                                  <w:rFonts w:ascii="Calibri"/>
                                  <w:color w:val="585858"/>
                                  <w:sz w:val="18"/>
                                </w:rPr>
                                <w:t>Claras</w:t>
                              </w:r>
                            </w:p>
                          </w:txbxContent>
                        </wps:txbx>
                        <wps:bodyPr rot="0" vert="horz" wrap="square" lIns="0" tIns="0" rIns="0" bIns="0" anchor="t" anchorCtr="0" upright="1">
                          <a:noAutofit/>
                        </wps:bodyPr>
                      </wps:wsp>
                      <wps:wsp>
                        <wps:cNvPr id="43" name="Text Box 31"/>
                        <wps:cNvSpPr txBox="1">
                          <a:spLocks noChangeArrowheads="1"/>
                        </wps:cNvSpPr>
                        <wps:spPr bwMode="auto">
                          <a:xfrm>
                            <a:off x="1278" y="1072"/>
                            <a:ext cx="506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tabs>
                                  <w:tab w:val="left" w:pos="2885"/>
                                </w:tabs>
                                <w:spacing w:line="180" w:lineRule="exact"/>
                                <w:rPr>
                                  <w:rFonts w:ascii="Calibri" w:hAnsi="Calibri"/>
                                  <w:sz w:val="18"/>
                                </w:rPr>
                              </w:pPr>
                              <w:r>
                                <w:rPr>
                                  <w:rFonts w:ascii="Calibri" w:hAnsi="Calibri"/>
                                  <w:color w:val="585858"/>
                                  <w:sz w:val="18"/>
                                </w:rPr>
                                <w:t>Programas</w:t>
                              </w:r>
                              <w:r>
                                <w:rPr>
                                  <w:rFonts w:ascii="Calibri" w:hAnsi="Calibri"/>
                                  <w:color w:val="585858"/>
                                  <w:spacing w:val="-2"/>
                                  <w:sz w:val="18"/>
                                </w:rPr>
                                <w:t xml:space="preserve"> </w:t>
                              </w:r>
                              <w:r>
                                <w:rPr>
                                  <w:rFonts w:ascii="Calibri" w:hAnsi="Calibri"/>
                                  <w:color w:val="585858"/>
                                  <w:sz w:val="18"/>
                                </w:rPr>
                                <w:t>de</w:t>
                              </w:r>
                              <w:r>
                                <w:rPr>
                                  <w:rFonts w:ascii="Calibri" w:hAnsi="Calibri"/>
                                  <w:color w:val="585858"/>
                                  <w:spacing w:val="-4"/>
                                  <w:sz w:val="18"/>
                                </w:rPr>
                                <w:t xml:space="preserve"> </w:t>
                              </w:r>
                              <w:r>
                                <w:rPr>
                                  <w:rFonts w:ascii="Calibri" w:hAnsi="Calibri"/>
                                  <w:color w:val="585858"/>
                                  <w:sz w:val="18"/>
                                </w:rPr>
                                <w:t>Capacitación</w:t>
                              </w:r>
                              <w:r>
                                <w:rPr>
                                  <w:rFonts w:ascii="Calibri" w:hAnsi="Calibri"/>
                                  <w:color w:val="585858"/>
                                  <w:spacing w:val="-4"/>
                                  <w:sz w:val="18"/>
                                </w:rPr>
                                <w:t xml:space="preserve"> </w:t>
                              </w:r>
                              <w:r>
                                <w:rPr>
                                  <w:rFonts w:ascii="Calibri" w:hAnsi="Calibri"/>
                                  <w:color w:val="585858"/>
                                  <w:sz w:val="18"/>
                                </w:rPr>
                                <w:t>Continua</w:t>
                              </w:r>
                              <w:r>
                                <w:rPr>
                                  <w:rFonts w:ascii="Calibri" w:hAnsi="Calibri"/>
                                  <w:color w:val="585858"/>
                                  <w:sz w:val="18"/>
                                </w:rPr>
                                <w:tab/>
                                <w:t>Ambiente</w:t>
                              </w:r>
                              <w:r>
                                <w:rPr>
                                  <w:rFonts w:ascii="Calibri" w:hAnsi="Calibri"/>
                                  <w:color w:val="585858"/>
                                  <w:spacing w:val="-3"/>
                                  <w:sz w:val="18"/>
                                </w:rPr>
                                <w:t xml:space="preserve"> </w:t>
                              </w:r>
                              <w:r>
                                <w:rPr>
                                  <w:rFonts w:ascii="Calibri" w:hAnsi="Calibri"/>
                                  <w:color w:val="585858"/>
                                  <w:sz w:val="18"/>
                                </w:rPr>
                                <w:t>de</w:t>
                              </w:r>
                              <w:r>
                                <w:rPr>
                                  <w:rFonts w:ascii="Calibri" w:hAnsi="Calibri"/>
                                  <w:color w:val="585858"/>
                                  <w:spacing w:val="-4"/>
                                  <w:sz w:val="18"/>
                                </w:rPr>
                                <w:t xml:space="preserve"> </w:t>
                              </w:r>
                              <w:r>
                                <w:rPr>
                                  <w:rFonts w:ascii="Calibri" w:hAnsi="Calibri"/>
                                  <w:color w:val="585858"/>
                                  <w:sz w:val="18"/>
                                </w:rPr>
                                <w:t>Trabajo</w:t>
                              </w:r>
                              <w:r>
                                <w:rPr>
                                  <w:rFonts w:ascii="Calibri" w:hAnsi="Calibri"/>
                                  <w:color w:val="585858"/>
                                  <w:spacing w:val="-3"/>
                                  <w:sz w:val="18"/>
                                </w:rPr>
                                <w:t xml:space="preserve"> </w:t>
                              </w:r>
                              <w:r>
                                <w:rPr>
                                  <w:rFonts w:ascii="Calibri" w:hAnsi="Calibri"/>
                                  <w:color w:val="585858"/>
                                  <w:sz w:val="18"/>
                                </w:rPr>
                                <w:t>Positivo</w:t>
                              </w:r>
                            </w:p>
                          </w:txbxContent>
                        </wps:txbx>
                        <wps:bodyPr rot="0" vert="horz" wrap="square" lIns="0" tIns="0" rIns="0" bIns="0" anchor="t" anchorCtr="0" upright="1">
                          <a:noAutofit/>
                        </wps:bodyPr>
                      </wps:wsp>
                      <wps:wsp>
                        <wps:cNvPr id="44" name="Text Box 30"/>
                        <wps:cNvSpPr txBox="1">
                          <a:spLocks noChangeArrowheads="1"/>
                        </wps:cNvSpPr>
                        <wps:spPr bwMode="auto">
                          <a:xfrm>
                            <a:off x="3050" y="1896"/>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b/>
                                  <w:sz w:val="18"/>
                                </w:rPr>
                              </w:pPr>
                              <w:r>
                                <w:rPr>
                                  <w:rFonts w:ascii="Calibri"/>
                                  <w:b/>
                                  <w:color w:val="FFFFFF"/>
                                  <w:sz w:val="18"/>
                                </w:rPr>
                                <w:t>19%</w:t>
                              </w:r>
                            </w:p>
                          </w:txbxContent>
                        </wps:txbx>
                        <wps:bodyPr rot="0" vert="horz" wrap="square" lIns="0" tIns="0" rIns="0" bIns="0" anchor="t" anchorCtr="0" upright="1">
                          <a:noAutofit/>
                        </wps:bodyPr>
                      </wps:wsp>
                      <wps:wsp>
                        <wps:cNvPr id="45" name="Text Box 29"/>
                        <wps:cNvSpPr txBox="1">
                          <a:spLocks noChangeArrowheads="1"/>
                        </wps:cNvSpPr>
                        <wps:spPr bwMode="auto">
                          <a:xfrm>
                            <a:off x="4679" y="2017"/>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b/>
                                  <w:sz w:val="18"/>
                                </w:rPr>
                              </w:pPr>
                              <w:r>
                                <w:rPr>
                                  <w:rFonts w:ascii="Calibri"/>
                                  <w:b/>
                                  <w:color w:val="FFFFFF"/>
                                  <w:sz w:val="18"/>
                                </w:rPr>
                                <w:t>23%</w:t>
                              </w:r>
                            </w:p>
                          </w:txbxContent>
                        </wps:txbx>
                        <wps:bodyPr rot="0" vert="horz" wrap="square" lIns="0" tIns="0" rIns="0" bIns="0" anchor="t" anchorCtr="0" upright="1">
                          <a:noAutofit/>
                        </wps:bodyPr>
                      </wps:wsp>
                      <wps:wsp>
                        <wps:cNvPr id="46" name="Text Box 28"/>
                        <wps:cNvSpPr txBox="1">
                          <a:spLocks noChangeArrowheads="1"/>
                        </wps:cNvSpPr>
                        <wps:spPr bwMode="auto">
                          <a:xfrm>
                            <a:off x="2614" y="3510"/>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b/>
                                  <w:sz w:val="18"/>
                                </w:rPr>
                              </w:pPr>
                              <w:r>
                                <w:rPr>
                                  <w:rFonts w:ascii="Calibri"/>
                                  <w:b/>
                                  <w:color w:val="FFFFFF"/>
                                  <w:sz w:val="18"/>
                                </w:rPr>
                                <w:t>25%</w:t>
                              </w:r>
                            </w:p>
                          </w:txbxContent>
                        </wps:txbx>
                        <wps:bodyPr rot="0" vert="horz" wrap="square" lIns="0" tIns="0" rIns="0" bIns="0" anchor="t" anchorCtr="0" upright="1">
                          <a:noAutofit/>
                        </wps:bodyPr>
                      </wps:wsp>
                      <wps:wsp>
                        <wps:cNvPr id="47" name="Text Box 27"/>
                        <wps:cNvSpPr txBox="1">
                          <a:spLocks noChangeArrowheads="1"/>
                        </wps:cNvSpPr>
                        <wps:spPr bwMode="auto">
                          <a:xfrm>
                            <a:off x="4617" y="4084"/>
                            <a:ext cx="336"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b/>
                                  <w:sz w:val="18"/>
                                </w:rPr>
                              </w:pPr>
                              <w:r>
                                <w:rPr>
                                  <w:rFonts w:ascii="Calibri"/>
                                  <w:b/>
                                  <w:color w:val="FFFFFF"/>
                                  <w:sz w:val="18"/>
                                </w:rPr>
                                <w:t>33%</w:t>
                              </w:r>
                            </w:p>
                          </w:txbxContent>
                        </wps:txbx>
                        <wps:bodyPr rot="0" vert="horz" wrap="square" lIns="0" tIns="0" rIns="0" bIns="0" anchor="t" anchorCtr="0" upright="1">
                          <a:noAutofit/>
                        </wps:bodyPr>
                      </wps:wsp>
                    </wpg:wgp>
                  </a:graphicData>
                </a:graphic>
              </wp:inline>
            </w:drawing>
          </mc:Choice>
          <mc:Fallback>
            <w:pict>
              <v:group id="Group 26" o:spid="_x0000_s1146" style="width:395.75pt;height:244.8pt;mso-position-horizontal-relative:char;mso-position-vertical-relative:line" coordsize="7915,48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">
                <v:rect id="Rectangle 44" o:spid="_x0000_s1147" style="position:absolute;left:7;top:7;width:7900;height:48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3HRsEA&#10;AADbAAAADwAAAGRycy9kb3ducmV2LnhtbERPz2vCMBS+C/4P4Qm72USdZeuMIoPCYPNgO9j10Tzb&#10;sualNrF2//1yGOz48f3eHSbbiZEG3zrWsEoUCOLKmZZrDZ9lvnwC4QOywc4xafghD4f9fLbDzLg7&#10;n2ksQi1iCPsMNTQh9JmUvmrIok9cTxy5ixsshgiHWpoB7zHcdnKtVCotthwbGuzptaHqu7hZDZg+&#10;muvpsvko328pPteTyrdfSuuHxXR8ARFoCv/iP/eb0bCJ6+OX+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dx0bBAAAA2wAAAA8AAAAAAAAAAAAAAAAAmAIAAGRycy9kb3du&#10;cmV2LnhtbFBLBQYAAAAABAAEAPUAAACGAwAAAAA=&#10;" stroked="f"/>
                <v:shape id="Picture 43" o:spid="_x0000_s1148" type="#_x0000_t75" style="position:absolute;left:3952;top:1508;width:1571;height:15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cnTfXEAAAA2wAAAA8AAABkcnMvZG93bnJldi54bWxEj81qwzAQhO+FvIPYQG6N7Iaa4EQJJlAI&#10;5FAa+9DeFmv9k1grYym2+/ZVodDjMDPfMPvjbDox0uBaywridQSCuLS65VpBkb89b0E4j6yxs0wK&#10;vsnB8bB42mOq7cQfNF59LQKEXYoKGu/7VEpXNmTQrW1PHLzKDgZ9kEMt9YBTgJtOvkRRIg22HBYa&#10;7OnUUHm/PoyCr8Lnrqq22eulyDY3+Wmn5N0qtVrO2Q6Ep9n/h//aZ61gE8Pvl/AD5OE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cnTfXEAAAA2wAAAA8AAAAAAAAAAAAAAAAA&#10;nwIAAGRycy9kb3ducmV2LnhtbFBLBQYAAAAABAAEAPcAAACQAwAAAAA=&#10;">
                  <v:imagedata r:id="rId88" o:title=""/>
                </v:shape>
                <v:shape id="Picture 42" o:spid="_x0000_s1149" type="#_x0000_t75" style="position:absolute;left:3348;top:2880;width:2189;height:17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bXH1fCAAAA2wAAAA8AAABkcnMvZG93bnJldi54bWxEj81qwzAQhO+FvoPYQG+1HKekxokSgsGh&#10;1ziF9rhY6x9irVxJSdy3rwqFHoeZ+YbZ7mczihs5P1hWsExSEMSN1QN3Ct7P1XMOwgdkjaNlUvBN&#10;Hva7x4ctFtre+US3OnQiQtgXqKAPYSqk9E1PBn1iJ+LotdYZDFG6TmqH9wg3o8zSdC0NDhwXepyo&#10;7Km51FejIHfYnl6rVf5SlRK/PsxnfTxYpZ4W82EDItAc/sN/7TetYJXB75f4A+Tu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m1x9XwgAAANsAAAAPAAAAAAAAAAAAAAAAAJ8C&#10;AABkcnMvZG93bnJldi54bWxQSwUGAAAAAAQABAD3AAAAjgMAAAAA&#10;">
                  <v:imagedata r:id="rId89" o:title=""/>
                </v:shape>
                <v:shape id="Picture 41" o:spid="_x0000_s1150" type="#_x0000_t75" style="position:absolute;left:2374;top:2482;width:1585;height:20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ntvEAAAA2wAAAA8AAABkcnMvZG93bnJldi54bWxEj0FrwkAUhO+C/2F5hd7Mpg2IRFdRS0F6&#10;kaSl9fjIviahu29DdtU0v94tFDwOM/MNs9oM1ogL9b51rOApSUEQV063XCv4eH+dLUD4gKzROCYF&#10;v+Rhs55OVphrd+WCLmWoRYSwz1FBE0KXS+mrhiz6xHXE0ft2vcUQZV9L3eM1wq2Rz2k6lxZbjgsN&#10;drRvqPopz1bBcfQ70pi9mc9DMb5QSaev+Vmpx4dhuwQRaAj38H/7oBVkGfx9iT9Arm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mntvEAAAA2wAAAA8AAAAAAAAAAAAAAAAA&#10;nwIAAGRycy9kb3ducmV2LnhtbFBLBQYAAAAABAAEAPcAAACQAwAAAAA=&#10;">
                  <v:imagedata r:id="rId90" o:title=""/>
                </v:shape>
                <v:shape id="Picture 40" o:spid="_x0000_s1151" type="#_x0000_t75" style="position:absolute;left:2494;top:1508;width:1465;height:15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xMdvEAAAA2wAAAA8AAABkcnMvZG93bnJldi54bWxEj0Frg0AUhO+F/IflBXprVmNoGusqQSjk&#10;kkPShl6f7otK3bfibo3999lCocdhZr5hsmI2vZhodJ1lBfEqAkFcW91xo+Dj/e3pBYTzyBp7y6Tg&#10;hxwU+eIhw1TbG59oOvtGBAi7FBW03g+plK5uyaBb2YE4eFc7GvRBjo3UI94C3PRyHUXP0mDHYaHF&#10;gcqW6q/zt1FQHbvDJqnK066v4+qzStxlmzilHpfz/hWEp9n/h//aB60g2cDvl/ADZH4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JxMdvEAAAA2wAAAA8AAAAAAAAAAAAAAAAA&#10;nwIAAGRycy9kb3ducmV2LnhtbFBLBQYAAAAABAAEAPcAAACQAwAAAAA=&#10;">
                  <v:imagedata r:id="rId91" o:title=""/>
                </v:shape>
                <v:shape id="Picture 39" o:spid="_x0000_s1152" type="#_x0000_t75" style="position:absolute;left:1132;top:764;width:107;height: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6rN2bFAAAA2wAAAA8AAABkcnMvZG93bnJldi54bWxEj09rwkAUxO8Fv8PyhN7qpvaPEt0EMQiB&#10;9GBt8fzIvibB7NuQXZP47buFgsdhZn7DbNPJtGKg3jWWFTwvIhDEpdUNVwq+vw5PaxDOI2tsLZOC&#10;GzlIk9nDFmNtR/6k4eQrESDsYlRQe9/FUrqyJoNuYTvi4P3Y3qAPsq+k7nEMcNPKZRS9S4MNh4Ua&#10;O9rXVF5OV6PAvZ4v52x1PeKUZ8VyVVQfRxyVepxPuw0IT5O/h//buVbw8gZ/X8IPkM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qzdmxQAAANsAAAAPAAAAAAAAAAAAAAAA&#10;AJ8CAABkcnMvZG93bnJldi54bWxQSwUGAAAAAAQABAD3AAAAkQMAAAAA&#10;">
                  <v:imagedata r:id="rId92" o:title=""/>
                </v:shape>
                <v:shape id="Picture 38" o:spid="_x0000_s1153" type="#_x0000_t75" style="position:absolute;left:4016;top:764;width:109;height: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28s7AAAAA2wAAAA8AAABkcnMvZG93bnJldi54bWxEj0GLwjAUhO8L/ofwBG9rqi4q1SgiKF51&#10;9f5onm2weSlNNNVfb4SFPQ4z8w2zXHe2Fg9qvXGsYDTMQBAXThsuFZx/d99zED4ga6wdk4IneViv&#10;el9LzLWLfKTHKZQiQdjnqKAKocml9EVFFv3QNcTJu7rWYkiyLaVuMSa4reU4y6bSouG0UGFD24qK&#10;2+luFeDrZbJ4MbefTTM53me7cXzGvVKDfrdZgAjUhf/wX/ugFUym8PmSfoBcv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WvbyzsAAAADbAAAADwAAAAAAAAAAAAAAAACfAgAA&#10;ZHJzL2Rvd25yZXYueG1sUEsFBgAAAAAEAAQA9wAAAIwDAAAAAA==&#10;">
                  <v:imagedata r:id="rId93" o:title=""/>
                </v:shape>
                <v:shape id="Picture 37" o:spid="_x0000_s1154" type="#_x0000_t75" style="position:absolute;left:1132;top:1100;width:107;height:1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8WDknHAAAA2wAAAA8AAABkcnMvZG93bnJldi54bWxEj0FrAjEUhO+F/ofwCr2UmlWpratRirQg&#10;4kHXgh6fm+dm6eZl2aS69tcbQfA4zMw3zHja2kocqfGlYwXdTgKCOHe65ELBz+b79QOED8gaK8ek&#10;4EweppPHhzGm2p14TccsFCJC2KeowIRQp1L63JBF33E1cfQOrrEYomwKqRs8RbitZC9JBtJiyXHB&#10;YE0zQ/lv9mcVrP79YbHuDob7zeKNt7uvpdm/LJV6fmo/RyACteEevrXnWkH/Ha5f4g+Qkw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8WDknHAAAA2wAAAA8AAAAAAAAAAAAA&#10;AAAAnwIAAGRycy9kb3ducmV2LnhtbFBLBQYAAAAABAAEAPcAAACTAwAAAAA=&#10;">
                  <v:imagedata r:id="rId94" o:title=""/>
                </v:shape>
                <v:shape id="Picture 36" o:spid="_x0000_s1155" type="#_x0000_t75" style="position:absolute;left:4016;top:1100;width:109;height:1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YvpTW+AAAA2wAAAA8AAABkcnMvZG93bnJldi54bWxET8uKwjAU3Qv+Q7iCO00dQaQaRcUREVxY&#10;H+tLc22KzU1ponb+frIQXB7Oe75sbSVe1PjSsYLRMAFBnDtdcqHgcv4dTEH4gKyxckwK/sjDctHt&#10;zDHV7s0nemWhEDGEfYoKTAh1KqXPDVn0Q1cTR+7uGoshwqaQusF3DLeV/EmSibRYcmwwWNPGUP7I&#10;nlbBIb/69e62u2/N8XI9Z87SxFil+r12NQMRqA1f8ce91wrGcWz8En+AXPw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OYvpTW+AAAA2wAAAA8AAAAAAAAAAAAAAAAAnwIAAGRy&#10;cy9kb3ducmV2LnhtbFBLBQYAAAAABAAEAPcAAACKAwAAAAA=&#10;">
                  <v:imagedata r:id="rId95" o:title=""/>
                </v:shape>
                <v:rect id="Rectangle 35" o:spid="_x0000_s1156" style="position:absolute;left:7;top:7;width:7900;height:48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W9sYA&#10;AADbAAAADwAAAGRycy9kb3ducmV2LnhtbESPT2sCMRTE74V+h/AKvdWsFvyzNUoVSq3owdUWentu&#10;nruhm5dlE3X77Y0geBxm5jfMeNraSpyo8caxgm4nAUGcO224ULDbfrwMQfiArLFyTAr+ycN08vgw&#10;xlS7M2/olIVCRAj7FBWUIdSplD4vyaLvuJo4egfXWAxRNoXUDZ4j3FaylyR9adFwXCixpnlJ+V92&#10;tApqtzbZyhRfP7/fep/PZvvPZTVQ6vmpfX8DEagN9/CtvdAKXkdw/RJ/gJx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nW9sYAAADbAAAADwAAAAAAAAAAAAAAAACYAgAAZHJz&#10;L2Rvd25yZXYueG1sUEsFBgAAAAAEAAQA9QAAAIsDAAAAAA==&#10;" filled="f" strokecolor="#d9d9d9"/>
                <v:shape id="Text Box 34" o:spid="_x0000_s1157" type="#_x0000_t202" style="position:absolute;left:1764;top:213;width:4390;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rsidR="00761BD3" w:rsidRDefault="00761BD3">
                        <w:pPr>
                          <w:spacing w:line="280" w:lineRule="exact"/>
                          <w:rPr>
                            <w:rFonts w:ascii="Calibri"/>
                            <w:b/>
                            <w:sz w:val="28"/>
                          </w:rPr>
                        </w:pPr>
                        <w:r>
                          <w:rPr>
                            <w:rFonts w:ascii="Calibri"/>
                            <w:b/>
                            <w:color w:val="585858"/>
                            <w:sz w:val="28"/>
                          </w:rPr>
                          <w:t>FACTORES</w:t>
                        </w:r>
                        <w:r>
                          <w:rPr>
                            <w:rFonts w:ascii="Calibri"/>
                            <w:b/>
                            <w:color w:val="585858"/>
                            <w:spacing w:val="93"/>
                            <w:sz w:val="28"/>
                          </w:rPr>
                          <w:t xml:space="preserve"> </w:t>
                        </w:r>
                        <w:r>
                          <w:rPr>
                            <w:rFonts w:ascii="Calibri"/>
                            <w:b/>
                            <w:color w:val="585858"/>
                            <w:sz w:val="28"/>
                          </w:rPr>
                          <w:t>MEJORAS</w:t>
                        </w:r>
                        <w:r>
                          <w:rPr>
                            <w:rFonts w:ascii="Calibri"/>
                            <w:b/>
                            <w:color w:val="585858"/>
                            <w:spacing w:val="94"/>
                            <w:sz w:val="28"/>
                          </w:rPr>
                          <w:t xml:space="preserve"> </w:t>
                        </w:r>
                        <w:r>
                          <w:rPr>
                            <w:rFonts w:ascii="Calibri"/>
                            <w:b/>
                            <w:color w:val="585858"/>
                            <w:sz w:val="28"/>
                          </w:rPr>
                          <w:t>RENDIMIENTO</w:t>
                        </w:r>
                      </w:p>
                    </w:txbxContent>
                  </v:textbox>
                </v:shape>
                <v:shape id="Text Box 33" o:spid="_x0000_s1158" type="#_x0000_t202" style="position:absolute;left:1278;top:735;width:238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YoMcUA&#10;AADbAAAADwAAAGRycy9kb3ducmV2LnhtbESPQWvCQBSE74X+h+UVvDUbRaR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xigxxQAAANsAAAAPAAAAAAAAAAAAAAAAAJgCAABkcnMv&#10;ZG93bnJldi54bWxQSwUGAAAAAAQABAD1AAAAigMAAAAA&#10;" filled="f" stroked="f">
                  <v:textbox inset="0,0,0,0">
                    <w:txbxContent>
                      <w:p w:rsidR="00761BD3" w:rsidRDefault="00761BD3">
                        <w:pPr>
                          <w:spacing w:line="180" w:lineRule="exact"/>
                          <w:rPr>
                            <w:rFonts w:ascii="Calibri"/>
                            <w:sz w:val="18"/>
                          </w:rPr>
                        </w:pPr>
                        <w:r>
                          <w:rPr>
                            <w:rFonts w:ascii="Calibri"/>
                            <w:color w:val="585858"/>
                            <w:sz w:val="18"/>
                          </w:rPr>
                          <w:t>Reconocimiento</w:t>
                        </w:r>
                        <w:r>
                          <w:rPr>
                            <w:rFonts w:ascii="Calibri"/>
                            <w:color w:val="585858"/>
                            <w:spacing w:val="-4"/>
                            <w:sz w:val="18"/>
                          </w:rPr>
                          <w:t xml:space="preserve"> </w:t>
                        </w:r>
                        <w:r>
                          <w:rPr>
                            <w:rFonts w:ascii="Calibri"/>
                            <w:color w:val="585858"/>
                            <w:sz w:val="18"/>
                          </w:rPr>
                          <w:t>y</w:t>
                        </w:r>
                        <w:r>
                          <w:rPr>
                            <w:rFonts w:ascii="Calibri"/>
                            <w:color w:val="585858"/>
                            <w:spacing w:val="-3"/>
                            <w:sz w:val="18"/>
                          </w:rPr>
                          <w:t xml:space="preserve"> </w:t>
                        </w:r>
                        <w:r>
                          <w:rPr>
                            <w:rFonts w:ascii="Calibri"/>
                            <w:color w:val="585858"/>
                            <w:sz w:val="18"/>
                          </w:rPr>
                          <w:t>Recompensas</w:t>
                        </w:r>
                      </w:p>
                    </w:txbxContent>
                  </v:textbox>
                </v:shape>
                <v:shape id="Text Box 32" o:spid="_x0000_s1159" type="#_x0000_t202" style="position:absolute;left:4163;top:735;width:1951;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S2RsMA&#10;AADbAAAADwAAAGRycy9kb3ducmV2LnhtbESPQWvCQBSE70L/w/IK3nSjiN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S2RsMAAADb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585858"/>
                            <w:sz w:val="18"/>
                          </w:rPr>
                          <w:t>Definir</w:t>
                        </w:r>
                        <w:r>
                          <w:rPr>
                            <w:rFonts w:ascii="Calibri"/>
                            <w:color w:val="585858"/>
                            <w:spacing w:val="-4"/>
                            <w:sz w:val="18"/>
                          </w:rPr>
                          <w:t xml:space="preserve"> </w:t>
                        </w:r>
                        <w:r>
                          <w:rPr>
                            <w:rFonts w:ascii="Calibri"/>
                            <w:color w:val="585858"/>
                            <w:sz w:val="18"/>
                          </w:rPr>
                          <w:t>Expectativas</w:t>
                        </w:r>
                        <w:r>
                          <w:rPr>
                            <w:rFonts w:ascii="Calibri"/>
                            <w:color w:val="585858"/>
                            <w:spacing w:val="-6"/>
                            <w:sz w:val="18"/>
                          </w:rPr>
                          <w:t xml:space="preserve"> </w:t>
                        </w:r>
                        <w:r>
                          <w:rPr>
                            <w:rFonts w:ascii="Calibri"/>
                            <w:color w:val="585858"/>
                            <w:sz w:val="18"/>
                          </w:rPr>
                          <w:t>Claras</w:t>
                        </w:r>
                      </w:p>
                    </w:txbxContent>
                  </v:textbox>
                </v:shape>
                <v:shape id="Text Box 31" o:spid="_x0000_s1160" type="#_x0000_t202" style="position:absolute;left:1278;top:1072;width:5062;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gT3cQA&#10;AADbAAAADwAAAGRycy9kb3ducmV2LnhtbESPQWvCQBSE7wX/w/KE3urGtoh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YE93EAAAA2wAAAA8AAAAAAAAAAAAAAAAAmAIAAGRycy9k&#10;b3ducmV2LnhtbFBLBQYAAAAABAAEAPUAAACJAwAAAAA=&#10;" filled="f" stroked="f">
                  <v:textbox inset="0,0,0,0">
                    <w:txbxContent>
                      <w:p w:rsidR="00761BD3" w:rsidRDefault="00761BD3">
                        <w:pPr>
                          <w:tabs>
                            <w:tab w:val="left" w:pos="2885"/>
                          </w:tabs>
                          <w:spacing w:line="180" w:lineRule="exact"/>
                          <w:rPr>
                            <w:rFonts w:ascii="Calibri" w:hAnsi="Calibri"/>
                            <w:sz w:val="18"/>
                          </w:rPr>
                        </w:pPr>
                        <w:r>
                          <w:rPr>
                            <w:rFonts w:ascii="Calibri" w:hAnsi="Calibri"/>
                            <w:color w:val="585858"/>
                            <w:sz w:val="18"/>
                          </w:rPr>
                          <w:t>Programas</w:t>
                        </w:r>
                        <w:r>
                          <w:rPr>
                            <w:rFonts w:ascii="Calibri" w:hAnsi="Calibri"/>
                            <w:color w:val="585858"/>
                            <w:spacing w:val="-2"/>
                            <w:sz w:val="18"/>
                          </w:rPr>
                          <w:t xml:space="preserve"> </w:t>
                        </w:r>
                        <w:r>
                          <w:rPr>
                            <w:rFonts w:ascii="Calibri" w:hAnsi="Calibri"/>
                            <w:color w:val="585858"/>
                            <w:sz w:val="18"/>
                          </w:rPr>
                          <w:t>de</w:t>
                        </w:r>
                        <w:r>
                          <w:rPr>
                            <w:rFonts w:ascii="Calibri" w:hAnsi="Calibri"/>
                            <w:color w:val="585858"/>
                            <w:spacing w:val="-4"/>
                            <w:sz w:val="18"/>
                          </w:rPr>
                          <w:t xml:space="preserve"> </w:t>
                        </w:r>
                        <w:r>
                          <w:rPr>
                            <w:rFonts w:ascii="Calibri" w:hAnsi="Calibri"/>
                            <w:color w:val="585858"/>
                            <w:sz w:val="18"/>
                          </w:rPr>
                          <w:t>Capacitación</w:t>
                        </w:r>
                        <w:r>
                          <w:rPr>
                            <w:rFonts w:ascii="Calibri" w:hAnsi="Calibri"/>
                            <w:color w:val="585858"/>
                            <w:spacing w:val="-4"/>
                            <w:sz w:val="18"/>
                          </w:rPr>
                          <w:t xml:space="preserve"> </w:t>
                        </w:r>
                        <w:r>
                          <w:rPr>
                            <w:rFonts w:ascii="Calibri" w:hAnsi="Calibri"/>
                            <w:color w:val="585858"/>
                            <w:sz w:val="18"/>
                          </w:rPr>
                          <w:t>Continua</w:t>
                        </w:r>
                        <w:r>
                          <w:rPr>
                            <w:rFonts w:ascii="Calibri" w:hAnsi="Calibri"/>
                            <w:color w:val="585858"/>
                            <w:sz w:val="18"/>
                          </w:rPr>
                          <w:tab/>
                          <w:t>Ambiente</w:t>
                        </w:r>
                        <w:r>
                          <w:rPr>
                            <w:rFonts w:ascii="Calibri" w:hAnsi="Calibri"/>
                            <w:color w:val="585858"/>
                            <w:spacing w:val="-3"/>
                            <w:sz w:val="18"/>
                          </w:rPr>
                          <w:t xml:space="preserve"> </w:t>
                        </w:r>
                        <w:r>
                          <w:rPr>
                            <w:rFonts w:ascii="Calibri" w:hAnsi="Calibri"/>
                            <w:color w:val="585858"/>
                            <w:sz w:val="18"/>
                          </w:rPr>
                          <w:t>de</w:t>
                        </w:r>
                        <w:r>
                          <w:rPr>
                            <w:rFonts w:ascii="Calibri" w:hAnsi="Calibri"/>
                            <w:color w:val="585858"/>
                            <w:spacing w:val="-4"/>
                            <w:sz w:val="18"/>
                          </w:rPr>
                          <w:t xml:space="preserve"> </w:t>
                        </w:r>
                        <w:r>
                          <w:rPr>
                            <w:rFonts w:ascii="Calibri" w:hAnsi="Calibri"/>
                            <w:color w:val="585858"/>
                            <w:sz w:val="18"/>
                          </w:rPr>
                          <w:t>Trabajo</w:t>
                        </w:r>
                        <w:r>
                          <w:rPr>
                            <w:rFonts w:ascii="Calibri" w:hAnsi="Calibri"/>
                            <w:color w:val="585858"/>
                            <w:spacing w:val="-3"/>
                            <w:sz w:val="18"/>
                          </w:rPr>
                          <w:t xml:space="preserve"> </w:t>
                        </w:r>
                        <w:r>
                          <w:rPr>
                            <w:rFonts w:ascii="Calibri" w:hAnsi="Calibri"/>
                            <w:color w:val="585858"/>
                            <w:sz w:val="18"/>
                          </w:rPr>
                          <w:t>Positivo</w:t>
                        </w:r>
                      </w:p>
                    </w:txbxContent>
                  </v:textbox>
                </v:shape>
                <v:shape id="Text Box 30" o:spid="_x0000_s1161" type="#_x0000_t202" style="position:absolute;left:3050;top:1896;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GLqcUA&#10;AADbAAAADwAAAGRycy9kb3ducmV2LnhtbESPQWvCQBSE7wX/w/KE3pqNRaR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sYupxQAAANsAAAAPAAAAAAAAAAAAAAAAAJgCAABkcnMv&#10;ZG93bnJldi54bWxQSwUGAAAAAAQABAD1AAAAigMAAAAA&#10;" filled="f" stroked="f">
                  <v:textbox inset="0,0,0,0">
                    <w:txbxContent>
                      <w:p w:rsidR="00761BD3" w:rsidRDefault="00761BD3">
                        <w:pPr>
                          <w:spacing w:line="180" w:lineRule="exact"/>
                          <w:rPr>
                            <w:rFonts w:ascii="Calibri"/>
                            <w:b/>
                            <w:sz w:val="18"/>
                          </w:rPr>
                        </w:pPr>
                        <w:r>
                          <w:rPr>
                            <w:rFonts w:ascii="Calibri"/>
                            <w:b/>
                            <w:color w:val="FFFFFF"/>
                            <w:sz w:val="18"/>
                          </w:rPr>
                          <w:t>19%</w:t>
                        </w:r>
                      </w:p>
                    </w:txbxContent>
                  </v:textbox>
                </v:shape>
                <v:shape id="Text Box 29" o:spid="_x0000_s1162" type="#_x0000_t202" style="position:absolute;left:4679;top:2017;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0uMsQA&#10;AADbAAAADwAAAGRycy9kb3ducmV2LnhtbESPQWvCQBSE7wX/w/KE3urG0op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9LjLEAAAA2wAAAA8AAAAAAAAAAAAAAAAAmAIAAGRycy9k&#10;b3ducmV2LnhtbFBLBQYAAAAABAAEAPUAAACJAwAAAAA=&#10;" filled="f" stroked="f">
                  <v:textbox inset="0,0,0,0">
                    <w:txbxContent>
                      <w:p w:rsidR="00761BD3" w:rsidRDefault="00761BD3">
                        <w:pPr>
                          <w:spacing w:line="180" w:lineRule="exact"/>
                          <w:rPr>
                            <w:rFonts w:ascii="Calibri"/>
                            <w:b/>
                            <w:sz w:val="18"/>
                          </w:rPr>
                        </w:pPr>
                        <w:r>
                          <w:rPr>
                            <w:rFonts w:ascii="Calibri"/>
                            <w:b/>
                            <w:color w:val="FFFFFF"/>
                            <w:sz w:val="18"/>
                          </w:rPr>
                          <w:t>23%</w:t>
                        </w:r>
                      </w:p>
                    </w:txbxContent>
                  </v:textbox>
                </v:shape>
                <v:shape id="Text Box 28" o:spid="_x0000_s1163" type="#_x0000_t202" style="position:absolute;left:2614;top:3510;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wRcQA&#10;AADbAAAADwAAAGRycy9kb3ducmV2LnhtbESPQWvCQBSE7wX/w/KE3urGUkI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vsEXEAAAA2wAAAA8AAAAAAAAAAAAAAAAAmAIAAGRycy9k&#10;b3ducmV2LnhtbFBLBQYAAAAABAAEAPUAAACJAwAAAAA=&#10;" filled="f" stroked="f">
                  <v:textbox inset="0,0,0,0">
                    <w:txbxContent>
                      <w:p w:rsidR="00761BD3" w:rsidRDefault="00761BD3">
                        <w:pPr>
                          <w:spacing w:line="180" w:lineRule="exact"/>
                          <w:rPr>
                            <w:rFonts w:ascii="Calibri"/>
                            <w:b/>
                            <w:sz w:val="18"/>
                          </w:rPr>
                        </w:pPr>
                        <w:r>
                          <w:rPr>
                            <w:rFonts w:ascii="Calibri"/>
                            <w:b/>
                            <w:color w:val="FFFFFF"/>
                            <w:sz w:val="18"/>
                          </w:rPr>
                          <w:t>25%</w:t>
                        </w:r>
                      </w:p>
                    </w:txbxContent>
                  </v:textbox>
                </v:shape>
                <v:shape id="Text Box 27" o:spid="_x0000_s1164" type="#_x0000_t202" style="position:absolute;left:4617;top:4084;width:336;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MV3sUA&#10;AADbAAAADwAAAGRycy9kb3ducmV2LnhtbESPQWvCQBSE70L/w/IK3nRTE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YxXexQAAANsAAAAPAAAAAAAAAAAAAAAAAJgCAABkcnMv&#10;ZG93bnJldi54bWxQSwUGAAAAAAQABAD1AAAAigMAAAAA&#10;" filled="f" stroked="f">
                  <v:textbox inset="0,0,0,0">
                    <w:txbxContent>
                      <w:p w:rsidR="00761BD3" w:rsidRDefault="00761BD3">
                        <w:pPr>
                          <w:spacing w:line="180" w:lineRule="exact"/>
                          <w:rPr>
                            <w:rFonts w:ascii="Calibri"/>
                            <w:b/>
                            <w:sz w:val="18"/>
                          </w:rPr>
                        </w:pPr>
                        <w:r>
                          <w:rPr>
                            <w:rFonts w:ascii="Calibri"/>
                            <w:b/>
                            <w:color w:val="FFFFFF"/>
                            <w:sz w:val="18"/>
                          </w:rPr>
                          <w:t>33%</w:t>
                        </w:r>
                      </w:p>
                    </w:txbxContent>
                  </v:textbox>
                </v:shape>
                <w10:anchorlock/>
              </v:group>
            </w:pict>
          </mc:Fallback>
        </mc:AlternateContent>
      </w:r>
    </w:p>
    <w:p w:rsidR="00A2355E" w:rsidRDefault="001F7D51">
      <w:pPr>
        <w:pStyle w:val="Ttulo3"/>
        <w:spacing w:line="252" w:lineRule="exact"/>
        <w:ind w:left="1020"/>
      </w:pPr>
      <w:r>
        <w:rPr>
          <w:noProof/>
          <w:lang w:val="en-US"/>
        </w:rPr>
        <mc:AlternateContent>
          <mc:Choice Requires="wps">
            <w:drawing>
              <wp:anchor distT="0" distB="0" distL="114300" distR="114300" simplePos="0" relativeHeight="486239744" behindDoc="1" locked="0" layoutInCell="1" allowOverlap="1">
                <wp:simplePos x="0" y="0"/>
                <wp:positionH relativeFrom="page">
                  <wp:posOffset>1809750</wp:posOffset>
                </wp:positionH>
                <wp:positionV relativeFrom="paragraph">
                  <wp:posOffset>-725170</wp:posOffset>
                </wp:positionV>
                <wp:extent cx="1727200" cy="520065"/>
                <wp:effectExtent l="0" t="0" r="0" b="0"/>
                <wp:wrapNone/>
                <wp:docPr id="2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0" cy="520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66" w:lineRule="exact"/>
                              <w:rPr>
                                <w:b/>
                                <w:i/>
                                <w:sz w:val="24"/>
                              </w:rPr>
                            </w:pPr>
                            <w:r>
                              <w:rPr>
                                <w:b/>
                                <w:i/>
                                <w:sz w:val="24"/>
                              </w:rPr>
                              <w:t>Fuente:</w:t>
                            </w:r>
                            <w:r>
                              <w:rPr>
                                <w:b/>
                                <w:i/>
                                <w:spacing w:val="-11"/>
                                <w:sz w:val="24"/>
                              </w:rPr>
                              <w:t xml:space="preserve"> </w:t>
                            </w:r>
                            <w:r>
                              <w:rPr>
                                <w:b/>
                                <w:i/>
                                <w:sz w:val="24"/>
                              </w:rPr>
                              <w:t>elaboración</w:t>
                            </w:r>
                            <w:r>
                              <w:rPr>
                                <w:b/>
                                <w:i/>
                                <w:spacing w:val="-10"/>
                                <w:sz w:val="24"/>
                              </w:rPr>
                              <w:t xml:space="preserve"> </w:t>
                            </w:r>
                            <w:r>
                              <w:rPr>
                                <w:b/>
                                <w:i/>
                                <w:sz w:val="24"/>
                              </w:rPr>
                              <w:t>propia</w:t>
                            </w:r>
                          </w:p>
                          <w:p w:rsidR="00761BD3" w:rsidRDefault="00761BD3">
                            <w:pPr>
                              <w:pStyle w:val="Textoindependiente"/>
                              <w:rPr>
                                <w:b/>
                                <w:i/>
                              </w:rPr>
                            </w:pPr>
                          </w:p>
                          <w:p w:rsidR="00761BD3" w:rsidRDefault="00761BD3">
                            <w:pPr>
                              <w:rPr>
                                <w:b/>
                                <w:i/>
                                <w:sz w:val="24"/>
                              </w:rPr>
                            </w:pPr>
                            <w:r>
                              <w:rPr>
                                <w:b/>
                                <w:i/>
                                <w:sz w:val="24"/>
                              </w:rPr>
                              <w:t>Fuente:</w:t>
                            </w:r>
                            <w:r>
                              <w:rPr>
                                <w:b/>
                                <w:i/>
                                <w:spacing w:val="-11"/>
                                <w:sz w:val="24"/>
                              </w:rPr>
                              <w:t xml:space="preserve"> </w:t>
                            </w:r>
                            <w:r>
                              <w:rPr>
                                <w:b/>
                                <w:i/>
                                <w:sz w:val="24"/>
                              </w:rPr>
                              <w:t>elaboración</w:t>
                            </w:r>
                            <w:r>
                              <w:rPr>
                                <w:b/>
                                <w:i/>
                                <w:spacing w:val="-10"/>
                                <w:sz w:val="24"/>
                              </w:rPr>
                              <w:t xml:space="preserve"> </w:t>
                            </w:r>
                            <w:r>
                              <w:rPr>
                                <w:b/>
                                <w:i/>
                                <w:sz w:val="24"/>
                              </w:rPr>
                              <w:t>propia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165" type="#_x0000_t202" style="position:absolute;left:0;text-align:left;margin-left:142.5pt;margin-top:-57.1pt;width:136pt;height:40.95pt;z-index:-1707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" filled="f" stroked="f">
                <v:textbox inset="0,0,0,0">
                  <w:txbxContent>
                    <w:p w:rsidR="00761BD3" w:rsidRDefault="00761BD3">
                      <w:pPr>
                        <w:spacing w:line="266" w:lineRule="exact"/>
                        <w:rPr>
                          <w:b/>
                          <w:i/>
                          <w:sz w:val="24"/>
                        </w:rPr>
                      </w:pPr>
                      <w:r>
                        <w:rPr>
                          <w:b/>
                          <w:i/>
                          <w:sz w:val="24"/>
                        </w:rPr>
                        <w:t>Fuente:</w:t>
                      </w:r>
                      <w:r>
                        <w:rPr>
                          <w:b/>
                          <w:i/>
                          <w:spacing w:val="-11"/>
                          <w:sz w:val="24"/>
                        </w:rPr>
                        <w:t xml:space="preserve"> </w:t>
                      </w:r>
                      <w:r>
                        <w:rPr>
                          <w:b/>
                          <w:i/>
                          <w:sz w:val="24"/>
                        </w:rPr>
                        <w:t>elaboración</w:t>
                      </w:r>
                      <w:r>
                        <w:rPr>
                          <w:b/>
                          <w:i/>
                          <w:spacing w:val="-10"/>
                          <w:sz w:val="24"/>
                        </w:rPr>
                        <w:t xml:space="preserve"> </w:t>
                      </w:r>
                      <w:r>
                        <w:rPr>
                          <w:b/>
                          <w:i/>
                          <w:sz w:val="24"/>
                        </w:rPr>
                        <w:t>propia</w:t>
                      </w:r>
                    </w:p>
                    <w:p w:rsidR="00761BD3" w:rsidRDefault="00761BD3">
                      <w:pPr>
                        <w:pStyle w:val="Textoindependiente"/>
                        <w:rPr>
                          <w:b/>
                          <w:i/>
                        </w:rPr>
                      </w:pPr>
                    </w:p>
                    <w:p w:rsidR="00761BD3" w:rsidRDefault="00761BD3">
                      <w:pPr>
                        <w:rPr>
                          <w:b/>
                          <w:i/>
                          <w:sz w:val="24"/>
                        </w:rPr>
                      </w:pPr>
                      <w:r>
                        <w:rPr>
                          <w:b/>
                          <w:i/>
                          <w:sz w:val="24"/>
                        </w:rPr>
                        <w:t>Fuente:</w:t>
                      </w:r>
                      <w:r>
                        <w:rPr>
                          <w:b/>
                          <w:i/>
                          <w:spacing w:val="-11"/>
                          <w:sz w:val="24"/>
                        </w:rPr>
                        <w:t xml:space="preserve"> </w:t>
                      </w:r>
                      <w:r>
                        <w:rPr>
                          <w:b/>
                          <w:i/>
                          <w:sz w:val="24"/>
                        </w:rPr>
                        <w:t>elaboración</w:t>
                      </w:r>
                      <w:r>
                        <w:rPr>
                          <w:b/>
                          <w:i/>
                          <w:spacing w:val="-10"/>
                          <w:sz w:val="24"/>
                        </w:rPr>
                        <w:t xml:space="preserve"> </w:t>
                      </w:r>
                      <w:r>
                        <w:rPr>
                          <w:b/>
                          <w:i/>
                          <w:sz w:val="24"/>
                        </w:rPr>
                        <w:t>propia</w:t>
                      </w:r>
                    </w:p>
                  </w:txbxContent>
                </v:textbox>
                <w10:wrap anchorx="page"/>
              </v:shape>
            </w:pict>
          </mc:Fallback>
        </mc:AlternateContent>
      </w:r>
      <w:r w:rsidR="00761BD3">
        <w:t>Fuente:</w:t>
      </w:r>
      <w:r w:rsidR="00761BD3">
        <w:rPr>
          <w:spacing w:val="-1"/>
        </w:rPr>
        <w:t xml:space="preserve"> </w:t>
      </w:r>
      <w:r w:rsidR="00761BD3">
        <w:t>elaboración</w:t>
      </w:r>
      <w:r w:rsidR="00761BD3">
        <w:rPr>
          <w:spacing w:val="-1"/>
        </w:rPr>
        <w:t xml:space="preserve"> </w:t>
      </w:r>
      <w:r w:rsidR="00761BD3">
        <w:t>propia</w:t>
      </w:r>
    </w:p>
    <w:p w:rsidR="00A2355E" w:rsidRDefault="00A2355E">
      <w:pPr>
        <w:pStyle w:val="Textoindependiente"/>
        <w:rPr>
          <w:b/>
          <w:i/>
        </w:rPr>
      </w:pPr>
    </w:p>
    <w:p w:rsidR="00A2355E" w:rsidRDefault="00761BD3">
      <w:pPr>
        <w:pStyle w:val="Textoindependiente"/>
        <w:spacing w:line="480" w:lineRule="auto"/>
        <w:ind w:left="120" w:right="369" w:firstLine="708"/>
        <w:jc w:val="both"/>
      </w:pPr>
      <w:r>
        <w:t>Los factores de mejora y rendimiento identificados en la encuesta realizada en el grupo</w:t>
      </w:r>
      <w:r>
        <w:rPr>
          <w:spacing w:val="-57"/>
        </w:rPr>
        <w:t xml:space="preserve"> </w:t>
      </w:r>
      <w:r>
        <w:t>Rosy muestra diferentes preferencias y enfoques por parte de los colaboradores para abordar la</w:t>
      </w:r>
      <w:r>
        <w:rPr>
          <w:spacing w:val="-58"/>
        </w:rPr>
        <w:t xml:space="preserve"> </w:t>
      </w:r>
      <w:r>
        <w:t>falta</w:t>
      </w:r>
      <w:r>
        <w:rPr>
          <w:spacing w:val="-3"/>
        </w:rPr>
        <w:t xml:space="preserve"> </w:t>
      </w:r>
      <w:r>
        <w:t>de distribución</w:t>
      </w:r>
      <w:r>
        <w:rPr>
          <w:spacing w:val="1"/>
        </w:rPr>
        <w:t xml:space="preserve"> </w:t>
      </w:r>
      <w:r>
        <w:t>de tareas de manera</w:t>
      </w:r>
      <w:r>
        <w:rPr>
          <w:spacing w:val="1"/>
        </w:rPr>
        <w:t xml:space="preserve"> </w:t>
      </w:r>
      <w:r>
        <w:t>equitativa.</w:t>
      </w:r>
    </w:p>
    <w:p w:rsidR="00A2355E" w:rsidRDefault="00761BD3">
      <w:pPr>
        <w:pStyle w:val="Textoindependiente"/>
        <w:spacing w:line="480" w:lineRule="auto"/>
        <w:ind w:left="120" w:right="515" w:firstLine="708"/>
      </w:pPr>
      <w:r>
        <w:t>El</w:t>
      </w:r>
      <w:r>
        <w:rPr>
          <w:spacing w:val="-3"/>
        </w:rPr>
        <w:t xml:space="preserve"> </w:t>
      </w:r>
      <w:r>
        <w:t>23%</w:t>
      </w:r>
      <w:r>
        <w:rPr>
          <w:spacing w:val="-1"/>
        </w:rPr>
        <w:t xml:space="preserve"> </w:t>
      </w:r>
      <w:r>
        <w:t>de</w:t>
      </w:r>
      <w:r>
        <w:rPr>
          <w:spacing w:val="-1"/>
        </w:rPr>
        <w:t xml:space="preserve"> </w:t>
      </w:r>
      <w:r>
        <w:t>los</w:t>
      </w:r>
      <w:r>
        <w:rPr>
          <w:spacing w:val="-1"/>
        </w:rPr>
        <w:t xml:space="preserve"> </w:t>
      </w:r>
      <w:r>
        <w:t>encuestados</w:t>
      </w:r>
      <w:r>
        <w:rPr>
          <w:spacing w:val="-1"/>
        </w:rPr>
        <w:t xml:space="preserve"> </w:t>
      </w:r>
      <w:r>
        <w:t>prefieren el</w:t>
      </w:r>
      <w:r>
        <w:rPr>
          <w:spacing w:val="-2"/>
        </w:rPr>
        <w:t xml:space="preserve"> </w:t>
      </w:r>
      <w:r>
        <w:t>reconocimiento</w:t>
      </w:r>
      <w:r>
        <w:rPr>
          <w:spacing w:val="2"/>
        </w:rPr>
        <w:t xml:space="preserve"> </w:t>
      </w:r>
      <w:r>
        <w:t>y</w:t>
      </w:r>
      <w:r>
        <w:rPr>
          <w:spacing w:val="-6"/>
        </w:rPr>
        <w:t xml:space="preserve"> </w:t>
      </w:r>
      <w:r>
        <w:t>recompensas</w:t>
      </w:r>
      <w:r>
        <w:rPr>
          <w:spacing w:val="-1"/>
        </w:rPr>
        <w:t xml:space="preserve"> </w:t>
      </w:r>
      <w:r>
        <w:t>como</w:t>
      </w:r>
      <w:r>
        <w:rPr>
          <w:spacing w:val="-1"/>
        </w:rPr>
        <w:t xml:space="preserve"> </w:t>
      </w:r>
      <w:r>
        <w:t>factor</w:t>
      </w:r>
      <w:r>
        <w:rPr>
          <w:spacing w:val="1"/>
        </w:rPr>
        <w:t xml:space="preserve"> </w:t>
      </w:r>
      <w:r>
        <w:t>de</w:t>
      </w:r>
      <w:r>
        <w:rPr>
          <w:spacing w:val="-57"/>
        </w:rPr>
        <w:t xml:space="preserve"> </w:t>
      </w:r>
      <w:r>
        <w:t>mejora y rendimiento. Esto sugiere que el reconocimiento a través de incentivos, premios o</w:t>
      </w:r>
      <w:r>
        <w:rPr>
          <w:spacing w:val="1"/>
        </w:rPr>
        <w:t xml:space="preserve"> </w:t>
      </w:r>
      <w:r>
        <w:t>recompensas puede ser percibido como un estímulo para que los colaboradores se sientan</w:t>
      </w:r>
      <w:r>
        <w:rPr>
          <w:spacing w:val="1"/>
        </w:rPr>
        <w:t xml:space="preserve"> </w:t>
      </w:r>
      <w:r>
        <w:t>valorados</w:t>
      </w:r>
      <w:r>
        <w:rPr>
          <w:spacing w:val="2"/>
        </w:rPr>
        <w:t xml:space="preserve"> </w:t>
      </w:r>
      <w:r>
        <w:t>y</w:t>
      </w:r>
      <w:r>
        <w:rPr>
          <w:spacing w:val="-3"/>
        </w:rPr>
        <w:t xml:space="preserve"> </w:t>
      </w:r>
      <w:r>
        <w:t>motivados</w:t>
      </w:r>
      <w:r>
        <w:rPr>
          <w:spacing w:val="-1"/>
        </w:rPr>
        <w:t xml:space="preserve"> </w:t>
      </w:r>
      <w:r>
        <w:t>a desempeñarse</w:t>
      </w:r>
      <w:r>
        <w:rPr>
          <w:spacing w:val="-1"/>
        </w:rPr>
        <w:t xml:space="preserve"> </w:t>
      </w:r>
      <w:r>
        <w:t>de</w:t>
      </w:r>
      <w:r>
        <w:rPr>
          <w:spacing w:val="1"/>
        </w:rPr>
        <w:t xml:space="preserve"> </w:t>
      </w:r>
      <w:r>
        <w:t>manera equitativa</w:t>
      </w:r>
      <w:r>
        <w:rPr>
          <w:spacing w:val="1"/>
        </w:rPr>
        <w:t xml:space="preserve"> </w:t>
      </w:r>
      <w:r>
        <w:t>en</w:t>
      </w:r>
      <w:r>
        <w:rPr>
          <w:spacing w:val="-1"/>
        </w:rPr>
        <w:t xml:space="preserve"> </w:t>
      </w:r>
      <w:r>
        <w:t>sus tareas.</w:t>
      </w:r>
    </w:p>
    <w:p w:rsidR="00A2355E" w:rsidRDefault="00761BD3">
      <w:pPr>
        <w:pStyle w:val="Textoindependiente"/>
        <w:spacing w:before="1" w:line="480" w:lineRule="auto"/>
        <w:ind w:left="120" w:right="199" w:firstLine="708"/>
      </w:pPr>
      <w:r>
        <w:t>Por otro lado, el 33% de los encuestados prefieren definir expectativas claras. Establecer</w:t>
      </w:r>
      <w:r>
        <w:rPr>
          <w:spacing w:val="1"/>
        </w:rPr>
        <w:t xml:space="preserve"> </w:t>
      </w:r>
      <w:r>
        <w:t>expectativas claras y específicas para cada tarea o responsabilidad puede ser clave para</w:t>
      </w:r>
      <w:r>
        <w:rPr>
          <w:spacing w:val="1"/>
        </w:rPr>
        <w:t xml:space="preserve"> </w:t>
      </w:r>
      <w:r>
        <w:t>garantizar</w:t>
      </w:r>
      <w:r>
        <w:rPr>
          <w:spacing w:val="-2"/>
        </w:rPr>
        <w:t xml:space="preserve"> </w:t>
      </w:r>
      <w:r>
        <w:t>que</w:t>
      </w:r>
      <w:r>
        <w:rPr>
          <w:spacing w:val="-2"/>
        </w:rPr>
        <w:t xml:space="preserve"> </w:t>
      </w:r>
      <w:r>
        <w:t>todos</w:t>
      </w:r>
      <w:r>
        <w:rPr>
          <w:spacing w:val="1"/>
        </w:rPr>
        <w:t xml:space="preserve"> </w:t>
      </w:r>
      <w:r>
        <w:t>los</w:t>
      </w:r>
      <w:r>
        <w:rPr>
          <w:spacing w:val="-1"/>
        </w:rPr>
        <w:t xml:space="preserve"> </w:t>
      </w:r>
      <w:r>
        <w:t>colaboradores</w:t>
      </w:r>
      <w:r>
        <w:rPr>
          <w:spacing w:val="-1"/>
        </w:rPr>
        <w:t xml:space="preserve"> </w:t>
      </w:r>
      <w:r>
        <w:t>comprendan</w:t>
      </w:r>
      <w:r>
        <w:rPr>
          <w:spacing w:val="-1"/>
        </w:rPr>
        <w:t xml:space="preserve"> </w:t>
      </w:r>
      <w:r>
        <w:t>qué</w:t>
      </w:r>
      <w:r>
        <w:rPr>
          <w:spacing w:val="-1"/>
        </w:rPr>
        <w:t xml:space="preserve"> </w:t>
      </w:r>
      <w:r>
        <w:t>se</w:t>
      </w:r>
      <w:r>
        <w:rPr>
          <w:spacing w:val="-1"/>
        </w:rPr>
        <w:t xml:space="preserve"> </w:t>
      </w:r>
      <w:r>
        <w:t>espera</w:t>
      </w:r>
      <w:r>
        <w:rPr>
          <w:spacing w:val="-2"/>
        </w:rPr>
        <w:t xml:space="preserve"> </w:t>
      </w:r>
      <w:r>
        <w:t>de</w:t>
      </w:r>
      <w:r>
        <w:rPr>
          <w:spacing w:val="-1"/>
        </w:rPr>
        <w:t xml:space="preserve"> </w:t>
      </w:r>
      <w:r>
        <w:t>ellos</w:t>
      </w:r>
      <w:r>
        <w:rPr>
          <w:spacing w:val="1"/>
        </w:rPr>
        <w:t xml:space="preserve"> </w:t>
      </w:r>
      <w:r>
        <w:t>y</w:t>
      </w:r>
      <w:r>
        <w:rPr>
          <w:spacing w:val="-4"/>
        </w:rPr>
        <w:t xml:space="preserve"> </w:t>
      </w:r>
      <w:r>
        <w:t>cómo</w:t>
      </w:r>
      <w:r>
        <w:rPr>
          <w:spacing w:val="-1"/>
        </w:rPr>
        <w:t xml:space="preserve"> </w:t>
      </w:r>
      <w:r>
        <w:t>se</w:t>
      </w:r>
      <w:r>
        <w:rPr>
          <w:spacing w:val="-1"/>
        </w:rPr>
        <w:t xml:space="preserve"> </w:t>
      </w:r>
      <w:r>
        <w:t>distribuirán</w:t>
      </w:r>
      <w:r>
        <w:rPr>
          <w:spacing w:val="-57"/>
        </w:rPr>
        <w:t xml:space="preserve"> </w:t>
      </w:r>
      <w:r>
        <w:t>las</w:t>
      </w:r>
      <w:r>
        <w:rPr>
          <w:spacing w:val="-1"/>
        </w:rPr>
        <w:t xml:space="preserve"> </w:t>
      </w:r>
      <w:r>
        <w:t>tareas de</w:t>
      </w:r>
      <w:r>
        <w:rPr>
          <w:spacing w:val="1"/>
        </w:rPr>
        <w:t xml:space="preserve"> </w:t>
      </w:r>
      <w:r>
        <w:t>manera</w:t>
      </w:r>
      <w:r>
        <w:rPr>
          <w:spacing w:val="1"/>
        </w:rPr>
        <w:t xml:space="preserve"> </w:t>
      </w:r>
      <w:r>
        <w:t>justa</w:t>
      </w:r>
      <w:r>
        <w:rPr>
          <w:spacing w:val="1"/>
        </w:rPr>
        <w:t xml:space="preserve"> </w:t>
      </w:r>
      <w:r>
        <w:t>y</w:t>
      </w:r>
      <w:r>
        <w:rPr>
          <w:spacing w:val="-5"/>
        </w:rPr>
        <w:t xml:space="preserve"> </w:t>
      </w:r>
      <w:r>
        <w:t>equitativa.</w:t>
      </w:r>
    </w:p>
    <w:p w:rsidR="00A2355E" w:rsidRDefault="00761BD3">
      <w:pPr>
        <w:pStyle w:val="Textoindependiente"/>
        <w:spacing w:line="480" w:lineRule="auto"/>
        <w:ind w:left="120" w:right="215" w:firstLine="708"/>
      </w:pPr>
      <w:r>
        <w:t>El 25% de los encuestados prefieren un programa de capacitación como factor de mejora</w:t>
      </w:r>
      <w:r>
        <w:rPr>
          <w:spacing w:val="-58"/>
        </w:rPr>
        <w:t xml:space="preserve"> </w:t>
      </w:r>
      <w:r>
        <w:t>y rendimiento. Esto sugiere que brindar oportunidades de formación y desarrollo profesional</w:t>
      </w:r>
      <w:r>
        <w:rPr>
          <w:spacing w:val="1"/>
        </w:rPr>
        <w:t xml:space="preserve"> </w:t>
      </w:r>
      <w:r>
        <w:t>puede</w:t>
      </w:r>
      <w:r>
        <w:rPr>
          <w:spacing w:val="-3"/>
        </w:rPr>
        <w:t xml:space="preserve"> </w:t>
      </w:r>
      <w:r>
        <w:t>ser</w:t>
      </w:r>
      <w:r>
        <w:rPr>
          <w:spacing w:val="-1"/>
        </w:rPr>
        <w:t xml:space="preserve"> </w:t>
      </w:r>
      <w:r>
        <w:t>percibido como</w:t>
      </w:r>
      <w:r>
        <w:rPr>
          <w:spacing w:val="-1"/>
        </w:rPr>
        <w:t xml:space="preserve"> </w:t>
      </w:r>
      <w:r>
        <w:t>una herramienta efectiva para</w:t>
      </w:r>
      <w:r>
        <w:rPr>
          <w:spacing w:val="-1"/>
        </w:rPr>
        <w:t xml:space="preserve"> </w:t>
      </w:r>
      <w:r>
        <w:t>abordar la</w:t>
      </w:r>
      <w:r>
        <w:rPr>
          <w:spacing w:val="-3"/>
        </w:rPr>
        <w:t xml:space="preserve"> </w:t>
      </w:r>
      <w:r>
        <w:t>falta de</w:t>
      </w:r>
      <w:r>
        <w:rPr>
          <w:spacing w:val="-3"/>
        </w:rPr>
        <w:t xml:space="preserve"> </w:t>
      </w:r>
      <w:r>
        <w:t>distribución</w:t>
      </w:r>
    </w:p>
    <w:p w:rsidR="00A2355E" w:rsidRDefault="00A2355E">
      <w:pPr>
        <w:spacing w:line="480" w:lineRule="auto"/>
        <w:sectPr w:rsidR="00A2355E">
          <w:pgSz w:w="12240" w:h="15840"/>
          <w:pgMar w:top="1440" w:right="1320" w:bottom="280" w:left="1320" w:header="720" w:footer="720" w:gutter="0"/>
          <w:cols w:space="720"/>
        </w:sectPr>
      </w:pPr>
    </w:p>
    <w:p w:rsidR="00A2355E" w:rsidRDefault="00761BD3">
      <w:pPr>
        <w:pStyle w:val="Textoindependiente"/>
        <w:spacing w:before="60" w:line="480" w:lineRule="auto"/>
        <w:ind w:left="120" w:right="167"/>
      </w:pPr>
      <w:r>
        <w:lastRenderedPageBreak/>
        <w:t>equitativa de tareas dentro del equipo. La capacitación no solo permite a los colaboradores</w:t>
      </w:r>
      <w:r>
        <w:rPr>
          <w:spacing w:val="1"/>
        </w:rPr>
        <w:t xml:space="preserve"> </w:t>
      </w:r>
      <w:r>
        <w:t>adquirir</w:t>
      </w:r>
      <w:r>
        <w:rPr>
          <w:spacing w:val="-2"/>
        </w:rPr>
        <w:t xml:space="preserve"> </w:t>
      </w:r>
      <w:r>
        <w:t>nuevas</w:t>
      </w:r>
      <w:r>
        <w:rPr>
          <w:spacing w:val="-1"/>
        </w:rPr>
        <w:t xml:space="preserve"> </w:t>
      </w:r>
      <w:r>
        <w:t>habilidades</w:t>
      </w:r>
      <w:r>
        <w:rPr>
          <w:spacing w:val="2"/>
        </w:rPr>
        <w:t xml:space="preserve"> </w:t>
      </w:r>
      <w:r>
        <w:t>y</w:t>
      </w:r>
      <w:r>
        <w:rPr>
          <w:spacing w:val="-6"/>
        </w:rPr>
        <w:t xml:space="preserve"> </w:t>
      </w:r>
      <w:r>
        <w:t>conocimientos</w:t>
      </w:r>
      <w:r>
        <w:rPr>
          <w:spacing w:val="-1"/>
        </w:rPr>
        <w:t xml:space="preserve"> </w:t>
      </w:r>
      <w:r>
        <w:t>que</w:t>
      </w:r>
      <w:r>
        <w:rPr>
          <w:spacing w:val="-2"/>
        </w:rPr>
        <w:t xml:space="preserve"> </w:t>
      </w:r>
      <w:r>
        <w:t>pueden</w:t>
      </w:r>
      <w:r>
        <w:rPr>
          <w:spacing w:val="-1"/>
        </w:rPr>
        <w:t xml:space="preserve"> </w:t>
      </w:r>
      <w:r>
        <w:t>ser</w:t>
      </w:r>
      <w:r>
        <w:rPr>
          <w:spacing w:val="-1"/>
        </w:rPr>
        <w:t xml:space="preserve"> </w:t>
      </w:r>
      <w:r>
        <w:t>útiles</w:t>
      </w:r>
      <w:r>
        <w:rPr>
          <w:spacing w:val="-2"/>
        </w:rPr>
        <w:t xml:space="preserve"> </w:t>
      </w:r>
      <w:r>
        <w:t>para</w:t>
      </w:r>
      <w:r>
        <w:rPr>
          <w:spacing w:val="-1"/>
        </w:rPr>
        <w:t xml:space="preserve"> </w:t>
      </w:r>
      <w:r>
        <w:t>desempeñar</w:t>
      </w:r>
      <w:r>
        <w:rPr>
          <w:spacing w:val="-1"/>
        </w:rPr>
        <w:t xml:space="preserve"> </w:t>
      </w:r>
      <w:r>
        <w:t>sus</w:t>
      </w:r>
      <w:r>
        <w:rPr>
          <w:spacing w:val="-1"/>
        </w:rPr>
        <w:t xml:space="preserve"> </w:t>
      </w:r>
      <w:r>
        <w:t>tareas</w:t>
      </w:r>
      <w:r>
        <w:rPr>
          <w:spacing w:val="-1"/>
        </w:rPr>
        <w:t xml:space="preserve"> </w:t>
      </w:r>
      <w:r>
        <w:t>de</w:t>
      </w:r>
      <w:r>
        <w:rPr>
          <w:spacing w:val="-57"/>
        </w:rPr>
        <w:t xml:space="preserve"> </w:t>
      </w:r>
      <w:r>
        <w:t>manera más efectiva, sino que también les brinda la oportunidad de crecer y avanzar en sus</w:t>
      </w:r>
      <w:r>
        <w:rPr>
          <w:spacing w:val="1"/>
        </w:rPr>
        <w:t xml:space="preserve"> </w:t>
      </w:r>
      <w:r>
        <w:t>carreras</w:t>
      </w:r>
      <w:r>
        <w:rPr>
          <w:spacing w:val="-1"/>
        </w:rPr>
        <w:t xml:space="preserve"> </w:t>
      </w:r>
      <w:r>
        <w:t>profesionales.</w:t>
      </w:r>
    </w:p>
    <w:p w:rsidR="00A2355E" w:rsidRDefault="00761BD3">
      <w:pPr>
        <w:pStyle w:val="Textoindependiente"/>
        <w:spacing w:line="480" w:lineRule="auto"/>
        <w:ind w:left="120" w:right="192" w:firstLine="708"/>
      </w:pPr>
      <w:r>
        <w:t>Además, el 19% de los encuestados prefieren un ambiente de trabajo positivo como</w:t>
      </w:r>
      <w:r>
        <w:rPr>
          <w:spacing w:val="1"/>
        </w:rPr>
        <w:t xml:space="preserve"> </w:t>
      </w:r>
      <w:r>
        <w:t>factor</w:t>
      </w:r>
      <w:r>
        <w:rPr>
          <w:spacing w:val="-2"/>
        </w:rPr>
        <w:t xml:space="preserve"> </w:t>
      </w:r>
      <w:r>
        <w:t>de</w:t>
      </w:r>
      <w:r>
        <w:rPr>
          <w:spacing w:val="-1"/>
        </w:rPr>
        <w:t xml:space="preserve"> </w:t>
      </w:r>
      <w:r>
        <w:t>mejora y</w:t>
      </w:r>
      <w:r>
        <w:rPr>
          <w:spacing w:val="-7"/>
        </w:rPr>
        <w:t xml:space="preserve"> </w:t>
      </w:r>
      <w:r>
        <w:t>rendimiento.</w:t>
      </w:r>
      <w:r>
        <w:rPr>
          <w:spacing w:val="-1"/>
        </w:rPr>
        <w:t xml:space="preserve"> </w:t>
      </w:r>
      <w:r>
        <w:t>Un</w:t>
      </w:r>
      <w:r>
        <w:rPr>
          <w:spacing w:val="-2"/>
        </w:rPr>
        <w:t xml:space="preserve"> </w:t>
      </w:r>
      <w:r>
        <w:t>ambiente</w:t>
      </w:r>
      <w:r>
        <w:rPr>
          <w:spacing w:val="-2"/>
        </w:rPr>
        <w:t xml:space="preserve"> </w:t>
      </w:r>
      <w:r>
        <w:t>laboral</w:t>
      </w:r>
      <w:r>
        <w:rPr>
          <w:spacing w:val="-2"/>
        </w:rPr>
        <w:t xml:space="preserve"> </w:t>
      </w:r>
      <w:r>
        <w:t>positivo,</w:t>
      </w:r>
      <w:r>
        <w:rPr>
          <w:spacing w:val="-1"/>
        </w:rPr>
        <w:t xml:space="preserve"> </w:t>
      </w:r>
      <w:r>
        <w:t>donde</w:t>
      </w:r>
      <w:r>
        <w:rPr>
          <w:spacing w:val="-1"/>
        </w:rPr>
        <w:t xml:space="preserve"> </w:t>
      </w:r>
      <w:r>
        <w:t>se</w:t>
      </w:r>
      <w:r>
        <w:rPr>
          <w:spacing w:val="-2"/>
        </w:rPr>
        <w:t xml:space="preserve"> </w:t>
      </w:r>
      <w:r>
        <w:t>fomente</w:t>
      </w:r>
      <w:r>
        <w:rPr>
          <w:spacing w:val="-1"/>
        </w:rPr>
        <w:t xml:space="preserve"> </w:t>
      </w:r>
      <w:r>
        <w:t>la</w:t>
      </w:r>
      <w:r>
        <w:rPr>
          <w:spacing w:val="-1"/>
        </w:rPr>
        <w:t xml:space="preserve"> </w:t>
      </w:r>
      <w:r>
        <w:t>colaboración,</w:t>
      </w:r>
      <w:r>
        <w:rPr>
          <w:spacing w:val="-57"/>
        </w:rPr>
        <w:t xml:space="preserve"> </w:t>
      </w:r>
      <w:r>
        <w:t>la comunicación abierta, el reconocimiento y el trabajo en equipo, contribuirá a crear una</w:t>
      </w:r>
      <w:r>
        <w:rPr>
          <w:spacing w:val="1"/>
        </w:rPr>
        <w:t xml:space="preserve"> </w:t>
      </w:r>
      <w:r>
        <w:t>atmósfera propicia para una distribución equitativa de tareas. Un entorno de trabajo positivo</w:t>
      </w:r>
      <w:r>
        <w:rPr>
          <w:spacing w:val="1"/>
        </w:rPr>
        <w:t xml:space="preserve"> </w:t>
      </w:r>
      <w:r>
        <w:t>puede motivar a los colaboradores a trabajar de manera eficiente y en armonía, lo que puede</w:t>
      </w:r>
      <w:r>
        <w:rPr>
          <w:spacing w:val="1"/>
        </w:rPr>
        <w:t xml:space="preserve"> </w:t>
      </w:r>
      <w:r>
        <w:t>facilitar</w:t>
      </w:r>
      <w:r>
        <w:rPr>
          <w:spacing w:val="-1"/>
        </w:rPr>
        <w:t xml:space="preserve"> </w:t>
      </w:r>
      <w:r>
        <w:t>una</w:t>
      </w:r>
      <w:r>
        <w:rPr>
          <w:spacing w:val="-1"/>
        </w:rPr>
        <w:t xml:space="preserve"> </w:t>
      </w:r>
      <w:r>
        <w:t>distribución</w:t>
      </w:r>
      <w:r>
        <w:rPr>
          <w:spacing w:val="1"/>
        </w:rPr>
        <w:t xml:space="preserve"> </w:t>
      </w:r>
      <w:r>
        <w:t>más equilibrada de las responsabilidades.</w:t>
      </w:r>
    </w:p>
    <w:p w:rsidR="00A2355E" w:rsidRDefault="00761BD3">
      <w:pPr>
        <w:pStyle w:val="Ttulo2"/>
        <w:spacing w:before="1"/>
        <w:ind w:left="120"/>
      </w:pPr>
      <w:r>
        <w:t>Gráfica</w:t>
      </w:r>
      <w:r>
        <w:rPr>
          <w:spacing w:val="-2"/>
        </w:rPr>
        <w:t xml:space="preserve"> </w:t>
      </w:r>
      <w:r>
        <w:t>9:</w:t>
      </w:r>
      <w:r>
        <w:rPr>
          <w:spacing w:val="-1"/>
        </w:rPr>
        <w:t xml:space="preserve"> </w:t>
      </w:r>
      <w:r>
        <w:t>Cambios</w:t>
      </w:r>
      <w:r>
        <w:rPr>
          <w:spacing w:val="-1"/>
        </w:rPr>
        <w:t xml:space="preserve"> </w:t>
      </w:r>
      <w:r>
        <w:t>específicos</w:t>
      </w:r>
      <w:r>
        <w:rPr>
          <w:spacing w:val="-1"/>
        </w:rPr>
        <w:t xml:space="preserve"> </w:t>
      </w:r>
      <w:r>
        <w:t>en</w:t>
      </w:r>
      <w:r>
        <w:rPr>
          <w:spacing w:val="-2"/>
        </w:rPr>
        <w:t xml:space="preserve"> </w:t>
      </w:r>
      <w:r>
        <w:t>la</w:t>
      </w:r>
      <w:r>
        <w:rPr>
          <w:spacing w:val="-1"/>
        </w:rPr>
        <w:t xml:space="preserve"> </w:t>
      </w:r>
      <w:r>
        <w:t>distribución</w:t>
      </w:r>
      <w:r>
        <w:rPr>
          <w:spacing w:val="-1"/>
        </w:rPr>
        <w:t xml:space="preserve"> </w:t>
      </w:r>
      <w:r>
        <w:t>de</w:t>
      </w:r>
      <w:r>
        <w:rPr>
          <w:spacing w:val="-1"/>
        </w:rPr>
        <w:t xml:space="preserve"> </w:t>
      </w:r>
      <w:r>
        <w:t>tareas</w:t>
      </w: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spacing w:before="2"/>
        <w:rPr>
          <w:b/>
          <w:sz w:val="11"/>
        </w:rPr>
      </w:pPr>
    </w:p>
    <w:tbl>
      <w:tblPr>
        <w:tblStyle w:val="TableNormal"/>
        <w:tblW w:w="0" w:type="auto"/>
        <w:tblInd w:w="118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776"/>
        <w:gridCol w:w="1217"/>
        <w:gridCol w:w="1216"/>
        <w:gridCol w:w="1217"/>
      </w:tblGrid>
      <w:tr w:rsidR="00A2355E">
        <w:trPr>
          <w:trHeight w:val="537"/>
        </w:trPr>
        <w:tc>
          <w:tcPr>
            <w:tcW w:w="3776" w:type="dxa"/>
            <w:tcBorders>
              <w:bottom w:val="dotted" w:sz="4" w:space="0" w:color="000000"/>
              <w:right w:val="dotted" w:sz="4" w:space="0" w:color="000000"/>
            </w:tcBorders>
          </w:tcPr>
          <w:p w:rsidR="00A2355E" w:rsidRDefault="00A2355E">
            <w:pPr>
              <w:pStyle w:val="TableParagraph"/>
              <w:spacing w:before="6"/>
              <w:rPr>
                <w:b/>
                <w:sz w:val="23"/>
              </w:rPr>
            </w:pPr>
          </w:p>
          <w:p w:rsidR="00A2355E" w:rsidRDefault="00761BD3">
            <w:pPr>
              <w:pStyle w:val="TableParagraph"/>
              <w:spacing w:line="246" w:lineRule="exact"/>
              <w:ind w:left="70"/>
              <w:rPr>
                <w:rFonts w:ascii="Calibri"/>
              </w:rPr>
            </w:pPr>
            <w:r>
              <w:rPr>
                <w:rFonts w:ascii="Calibri"/>
              </w:rPr>
              <w:t>datos</w:t>
            </w:r>
          </w:p>
        </w:tc>
        <w:tc>
          <w:tcPr>
            <w:tcW w:w="1217" w:type="dxa"/>
            <w:tcBorders>
              <w:left w:val="dotted" w:sz="4" w:space="0" w:color="000000"/>
              <w:bottom w:val="dotted" w:sz="4" w:space="0" w:color="000000"/>
              <w:right w:val="dotted" w:sz="4" w:space="0" w:color="000000"/>
            </w:tcBorders>
          </w:tcPr>
          <w:p w:rsidR="00A2355E" w:rsidRDefault="00A2355E">
            <w:pPr>
              <w:pStyle w:val="TableParagraph"/>
              <w:spacing w:before="6"/>
              <w:rPr>
                <w:b/>
                <w:sz w:val="23"/>
              </w:rPr>
            </w:pPr>
          </w:p>
          <w:p w:rsidR="00A2355E" w:rsidRDefault="00761BD3">
            <w:pPr>
              <w:pStyle w:val="TableParagraph"/>
              <w:spacing w:line="246" w:lineRule="exact"/>
              <w:ind w:left="81"/>
              <w:rPr>
                <w:rFonts w:ascii="Calibri"/>
              </w:rPr>
            </w:pPr>
            <w:r>
              <w:rPr>
                <w:rFonts w:ascii="Calibri"/>
              </w:rPr>
              <w:t>frecuencia</w:t>
            </w:r>
          </w:p>
        </w:tc>
        <w:tc>
          <w:tcPr>
            <w:tcW w:w="1216" w:type="dxa"/>
            <w:tcBorders>
              <w:left w:val="dotted" w:sz="4" w:space="0" w:color="000000"/>
              <w:bottom w:val="dotted" w:sz="4" w:space="0" w:color="000000"/>
              <w:right w:val="dotted" w:sz="4" w:space="0" w:color="000000"/>
            </w:tcBorders>
          </w:tcPr>
          <w:p w:rsidR="00A2355E" w:rsidRDefault="00761BD3">
            <w:pPr>
              <w:pStyle w:val="TableParagraph"/>
              <w:ind w:left="81"/>
              <w:rPr>
                <w:rFonts w:ascii="Calibri"/>
              </w:rPr>
            </w:pPr>
            <w:r>
              <w:rPr>
                <w:rFonts w:ascii="Calibri"/>
              </w:rPr>
              <w:t>Frecuencia</w:t>
            </w:r>
          </w:p>
          <w:p w:rsidR="00A2355E" w:rsidRDefault="00761BD3">
            <w:pPr>
              <w:pStyle w:val="TableParagraph"/>
              <w:spacing w:before="2" w:line="246" w:lineRule="exact"/>
              <w:ind w:left="81"/>
              <w:rPr>
                <w:rFonts w:ascii="Calibri"/>
              </w:rPr>
            </w:pPr>
            <w:r>
              <w:rPr>
                <w:rFonts w:ascii="Calibri"/>
              </w:rPr>
              <w:t>R</w:t>
            </w:r>
          </w:p>
        </w:tc>
        <w:tc>
          <w:tcPr>
            <w:tcW w:w="1217" w:type="dxa"/>
            <w:tcBorders>
              <w:left w:val="dotted" w:sz="4" w:space="0" w:color="000000"/>
              <w:bottom w:val="dotted" w:sz="4" w:space="0" w:color="000000"/>
            </w:tcBorders>
          </w:tcPr>
          <w:p w:rsidR="00A2355E" w:rsidRDefault="00A2355E">
            <w:pPr>
              <w:pStyle w:val="TableParagraph"/>
              <w:spacing w:before="6"/>
              <w:rPr>
                <w:b/>
                <w:sz w:val="23"/>
              </w:rPr>
            </w:pPr>
          </w:p>
          <w:p w:rsidR="00A2355E" w:rsidRDefault="00761BD3">
            <w:pPr>
              <w:pStyle w:val="TableParagraph"/>
              <w:spacing w:line="246" w:lineRule="exact"/>
              <w:ind w:left="81"/>
              <w:rPr>
                <w:rFonts w:ascii="Calibri"/>
              </w:rPr>
            </w:pPr>
            <w:r>
              <w:rPr>
                <w:rFonts w:ascii="Calibri"/>
              </w:rPr>
              <w:t>porcentaje</w:t>
            </w:r>
          </w:p>
        </w:tc>
      </w:tr>
      <w:tr w:rsidR="00A2355E">
        <w:trPr>
          <w:trHeight w:val="300"/>
        </w:trPr>
        <w:tc>
          <w:tcPr>
            <w:tcW w:w="3776"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0"/>
              <w:rPr>
                <w:rFonts w:ascii="Calibri"/>
              </w:rPr>
            </w:pPr>
            <w:r>
              <w:rPr>
                <w:rFonts w:ascii="Calibri"/>
              </w:rPr>
              <w:t>Flexibilidad</w:t>
            </w:r>
            <w:r>
              <w:rPr>
                <w:rFonts w:ascii="Calibri"/>
                <w:spacing w:val="-2"/>
              </w:rPr>
              <w:t xml:space="preserve"> </w:t>
            </w:r>
            <w:r>
              <w:rPr>
                <w:rFonts w:ascii="Calibri"/>
              </w:rPr>
              <w:t>laboral</w:t>
            </w:r>
          </w:p>
        </w:tc>
        <w:tc>
          <w:tcPr>
            <w:tcW w:w="1217"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81"/>
              <w:rPr>
                <w:rFonts w:ascii="Calibri"/>
              </w:rPr>
            </w:pPr>
            <w:r>
              <w:rPr>
                <w:rFonts w:ascii="Calibri"/>
              </w:rPr>
              <w:t>9</w:t>
            </w:r>
          </w:p>
        </w:tc>
        <w:tc>
          <w:tcPr>
            <w:tcW w:w="121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81"/>
              <w:rPr>
                <w:rFonts w:ascii="Calibri"/>
              </w:rPr>
            </w:pPr>
            <w:r>
              <w:rPr>
                <w:rFonts w:ascii="Calibri"/>
              </w:rPr>
              <w:t>0.1875</w:t>
            </w:r>
          </w:p>
        </w:tc>
        <w:tc>
          <w:tcPr>
            <w:tcW w:w="1217"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left="81"/>
              <w:rPr>
                <w:rFonts w:ascii="Calibri"/>
              </w:rPr>
            </w:pPr>
            <w:r>
              <w:rPr>
                <w:rFonts w:ascii="Calibri"/>
              </w:rPr>
              <w:t>19%</w:t>
            </w:r>
          </w:p>
        </w:tc>
      </w:tr>
      <w:tr w:rsidR="00A2355E">
        <w:trPr>
          <w:trHeight w:val="300"/>
        </w:trPr>
        <w:tc>
          <w:tcPr>
            <w:tcW w:w="3776" w:type="dxa"/>
            <w:tcBorders>
              <w:top w:val="dotted" w:sz="4" w:space="0" w:color="000000"/>
              <w:bottom w:val="dotted" w:sz="4" w:space="0" w:color="000000"/>
              <w:right w:val="dotted" w:sz="4" w:space="0" w:color="000000"/>
            </w:tcBorders>
          </w:tcPr>
          <w:p w:rsidR="00A2355E" w:rsidRDefault="00761BD3">
            <w:pPr>
              <w:pStyle w:val="TableParagraph"/>
              <w:spacing w:before="33" w:line="247" w:lineRule="exact"/>
              <w:ind w:left="70"/>
              <w:rPr>
                <w:rFonts w:ascii="Calibri"/>
              </w:rPr>
            </w:pPr>
            <w:r>
              <w:rPr>
                <w:rFonts w:ascii="Calibri"/>
              </w:rPr>
              <w:t>Equilibrio</w:t>
            </w:r>
            <w:r>
              <w:rPr>
                <w:rFonts w:ascii="Calibri"/>
                <w:spacing w:val="-3"/>
              </w:rPr>
              <w:t xml:space="preserve"> </w:t>
            </w:r>
            <w:r>
              <w:rPr>
                <w:rFonts w:ascii="Calibri"/>
              </w:rPr>
              <w:t>entre</w:t>
            </w:r>
            <w:r>
              <w:rPr>
                <w:rFonts w:ascii="Calibri"/>
                <w:spacing w:val="-2"/>
              </w:rPr>
              <w:t xml:space="preserve"> </w:t>
            </w:r>
            <w:r>
              <w:rPr>
                <w:rFonts w:ascii="Calibri"/>
              </w:rPr>
              <w:t>vida</w:t>
            </w:r>
            <w:r>
              <w:rPr>
                <w:rFonts w:ascii="Calibri"/>
                <w:spacing w:val="-3"/>
              </w:rPr>
              <w:t xml:space="preserve"> </w:t>
            </w:r>
            <w:r>
              <w:rPr>
                <w:rFonts w:ascii="Calibri"/>
              </w:rPr>
              <w:t>laboral</w:t>
            </w:r>
            <w:r>
              <w:rPr>
                <w:rFonts w:ascii="Calibri"/>
                <w:spacing w:val="-3"/>
              </w:rPr>
              <w:t xml:space="preserve"> </w:t>
            </w:r>
            <w:r>
              <w:rPr>
                <w:rFonts w:ascii="Calibri"/>
              </w:rPr>
              <w:t>y</w:t>
            </w:r>
            <w:r>
              <w:rPr>
                <w:rFonts w:ascii="Calibri"/>
                <w:spacing w:val="-3"/>
              </w:rPr>
              <w:t xml:space="preserve"> </w:t>
            </w:r>
            <w:r>
              <w:rPr>
                <w:rFonts w:ascii="Calibri"/>
              </w:rPr>
              <w:t>personal</w:t>
            </w:r>
          </w:p>
        </w:tc>
        <w:tc>
          <w:tcPr>
            <w:tcW w:w="1217"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left="81"/>
              <w:rPr>
                <w:rFonts w:ascii="Calibri"/>
              </w:rPr>
            </w:pPr>
            <w:r>
              <w:rPr>
                <w:rFonts w:ascii="Calibri"/>
              </w:rPr>
              <w:t>24</w:t>
            </w:r>
          </w:p>
        </w:tc>
        <w:tc>
          <w:tcPr>
            <w:tcW w:w="121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7" w:lineRule="exact"/>
              <w:ind w:left="81"/>
              <w:rPr>
                <w:rFonts w:ascii="Calibri"/>
              </w:rPr>
            </w:pPr>
            <w:r>
              <w:rPr>
                <w:rFonts w:ascii="Calibri"/>
              </w:rPr>
              <w:t>0.5</w:t>
            </w:r>
          </w:p>
        </w:tc>
        <w:tc>
          <w:tcPr>
            <w:tcW w:w="1217" w:type="dxa"/>
            <w:tcBorders>
              <w:top w:val="dotted" w:sz="4" w:space="0" w:color="000000"/>
              <w:left w:val="dotted" w:sz="4" w:space="0" w:color="000000"/>
              <w:bottom w:val="dotted" w:sz="4" w:space="0" w:color="000000"/>
            </w:tcBorders>
          </w:tcPr>
          <w:p w:rsidR="00A2355E" w:rsidRDefault="00761BD3">
            <w:pPr>
              <w:pStyle w:val="TableParagraph"/>
              <w:spacing w:before="33" w:line="247" w:lineRule="exact"/>
              <w:ind w:left="81"/>
              <w:rPr>
                <w:rFonts w:ascii="Calibri"/>
              </w:rPr>
            </w:pPr>
            <w:r>
              <w:rPr>
                <w:rFonts w:ascii="Calibri"/>
              </w:rPr>
              <w:t>50%</w:t>
            </w:r>
          </w:p>
        </w:tc>
      </w:tr>
      <w:tr w:rsidR="00A2355E">
        <w:trPr>
          <w:trHeight w:val="300"/>
        </w:trPr>
        <w:tc>
          <w:tcPr>
            <w:tcW w:w="3776" w:type="dxa"/>
            <w:tcBorders>
              <w:top w:val="dotted" w:sz="4" w:space="0" w:color="000000"/>
              <w:bottom w:val="dotted" w:sz="4" w:space="0" w:color="000000"/>
              <w:right w:val="dotted" w:sz="4" w:space="0" w:color="000000"/>
            </w:tcBorders>
          </w:tcPr>
          <w:p w:rsidR="00A2355E" w:rsidRDefault="00761BD3">
            <w:pPr>
              <w:pStyle w:val="TableParagraph"/>
              <w:spacing w:before="33" w:line="246" w:lineRule="exact"/>
              <w:ind w:left="70"/>
              <w:rPr>
                <w:rFonts w:ascii="Calibri" w:hAnsi="Calibri"/>
              </w:rPr>
            </w:pPr>
            <w:r>
              <w:rPr>
                <w:rFonts w:ascii="Calibri" w:hAnsi="Calibri"/>
              </w:rPr>
              <w:t>Programas</w:t>
            </w:r>
            <w:r>
              <w:rPr>
                <w:rFonts w:ascii="Calibri" w:hAnsi="Calibri"/>
                <w:spacing w:val="-3"/>
              </w:rPr>
              <w:t xml:space="preserve"> </w:t>
            </w:r>
            <w:r>
              <w:rPr>
                <w:rFonts w:ascii="Calibri" w:hAnsi="Calibri"/>
              </w:rPr>
              <w:t>de</w:t>
            </w:r>
            <w:r>
              <w:rPr>
                <w:rFonts w:ascii="Calibri" w:hAnsi="Calibri"/>
                <w:spacing w:val="-2"/>
              </w:rPr>
              <w:t xml:space="preserve"> </w:t>
            </w:r>
            <w:r>
              <w:rPr>
                <w:rFonts w:ascii="Calibri" w:hAnsi="Calibri"/>
              </w:rPr>
              <w:t>mentoría</w:t>
            </w:r>
            <w:r>
              <w:rPr>
                <w:rFonts w:ascii="Calibri" w:hAnsi="Calibri"/>
                <w:spacing w:val="-3"/>
              </w:rPr>
              <w:t xml:space="preserve"> </w:t>
            </w:r>
            <w:r>
              <w:rPr>
                <w:rFonts w:ascii="Calibri" w:hAnsi="Calibri"/>
              </w:rPr>
              <w:t>y</w:t>
            </w:r>
            <w:r>
              <w:rPr>
                <w:rFonts w:ascii="Calibri" w:hAnsi="Calibri"/>
                <w:spacing w:val="-2"/>
              </w:rPr>
              <w:t xml:space="preserve"> </w:t>
            </w:r>
            <w:r>
              <w:rPr>
                <w:rFonts w:ascii="Calibri" w:hAnsi="Calibri"/>
              </w:rPr>
              <w:t>desarrollo</w:t>
            </w:r>
          </w:p>
        </w:tc>
        <w:tc>
          <w:tcPr>
            <w:tcW w:w="1217"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81"/>
              <w:rPr>
                <w:rFonts w:ascii="Calibri"/>
              </w:rPr>
            </w:pPr>
            <w:r>
              <w:rPr>
                <w:rFonts w:ascii="Calibri"/>
              </w:rPr>
              <w:t>15</w:t>
            </w:r>
          </w:p>
        </w:tc>
        <w:tc>
          <w:tcPr>
            <w:tcW w:w="1216" w:type="dxa"/>
            <w:tcBorders>
              <w:top w:val="dotted" w:sz="4" w:space="0" w:color="000000"/>
              <w:left w:val="dotted" w:sz="4" w:space="0" w:color="000000"/>
              <w:bottom w:val="dotted" w:sz="4" w:space="0" w:color="000000"/>
              <w:right w:val="dotted" w:sz="4" w:space="0" w:color="000000"/>
            </w:tcBorders>
          </w:tcPr>
          <w:p w:rsidR="00A2355E" w:rsidRDefault="00761BD3">
            <w:pPr>
              <w:pStyle w:val="TableParagraph"/>
              <w:spacing w:before="33" w:line="246" w:lineRule="exact"/>
              <w:ind w:left="81"/>
              <w:rPr>
                <w:rFonts w:ascii="Calibri"/>
              </w:rPr>
            </w:pPr>
            <w:r>
              <w:rPr>
                <w:rFonts w:ascii="Calibri"/>
              </w:rPr>
              <w:t>0.3125</w:t>
            </w:r>
          </w:p>
        </w:tc>
        <w:tc>
          <w:tcPr>
            <w:tcW w:w="1217" w:type="dxa"/>
            <w:tcBorders>
              <w:top w:val="dotted" w:sz="4" w:space="0" w:color="000000"/>
              <w:left w:val="dotted" w:sz="4" w:space="0" w:color="000000"/>
              <w:bottom w:val="dotted" w:sz="4" w:space="0" w:color="000000"/>
            </w:tcBorders>
          </w:tcPr>
          <w:p w:rsidR="00A2355E" w:rsidRDefault="00761BD3">
            <w:pPr>
              <w:pStyle w:val="TableParagraph"/>
              <w:spacing w:before="33" w:line="246" w:lineRule="exact"/>
              <w:ind w:left="81"/>
              <w:rPr>
                <w:rFonts w:ascii="Calibri"/>
              </w:rPr>
            </w:pPr>
            <w:r>
              <w:rPr>
                <w:rFonts w:ascii="Calibri"/>
              </w:rPr>
              <w:t>31%</w:t>
            </w:r>
          </w:p>
        </w:tc>
      </w:tr>
      <w:tr w:rsidR="00A2355E">
        <w:trPr>
          <w:trHeight w:val="315"/>
        </w:trPr>
        <w:tc>
          <w:tcPr>
            <w:tcW w:w="3776" w:type="dxa"/>
            <w:tcBorders>
              <w:top w:val="dotted" w:sz="4" w:space="0" w:color="000000"/>
              <w:right w:val="dotted" w:sz="4" w:space="0" w:color="000000"/>
            </w:tcBorders>
          </w:tcPr>
          <w:p w:rsidR="00A2355E" w:rsidRDefault="00A2355E">
            <w:pPr>
              <w:pStyle w:val="TableParagraph"/>
            </w:pPr>
          </w:p>
        </w:tc>
        <w:tc>
          <w:tcPr>
            <w:tcW w:w="1217"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left="81"/>
              <w:rPr>
                <w:rFonts w:ascii="Calibri"/>
              </w:rPr>
            </w:pPr>
            <w:r>
              <w:rPr>
                <w:rFonts w:ascii="Calibri"/>
              </w:rPr>
              <w:t>48</w:t>
            </w:r>
          </w:p>
        </w:tc>
        <w:tc>
          <w:tcPr>
            <w:tcW w:w="1216" w:type="dxa"/>
            <w:tcBorders>
              <w:top w:val="dotted" w:sz="4" w:space="0" w:color="000000"/>
              <w:left w:val="dotted" w:sz="4" w:space="0" w:color="000000"/>
              <w:right w:val="dotted" w:sz="4" w:space="0" w:color="000000"/>
            </w:tcBorders>
          </w:tcPr>
          <w:p w:rsidR="00A2355E" w:rsidRDefault="00761BD3">
            <w:pPr>
              <w:pStyle w:val="TableParagraph"/>
              <w:spacing w:before="47" w:line="247" w:lineRule="exact"/>
              <w:ind w:left="81"/>
              <w:rPr>
                <w:rFonts w:ascii="Calibri"/>
              </w:rPr>
            </w:pPr>
            <w:r>
              <w:rPr>
                <w:rFonts w:ascii="Calibri"/>
              </w:rPr>
              <w:t>1</w:t>
            </w:r>
          </w:p>
        </w:tc>
        <w:tc>
          <w:tcPr>
            <w:tcW w:w="1217" w:type="dxa"/>
            <w:tcBorders>
              <w:top w:val="dotted" w:sz="4" w:space="0" w:color="000000"/>
              <w:left w:val="dotted" w:sz="4" w:space="0" w:color="000000"/>
            </w:tcBorders>
          </w:tcPr>
          <w:p w:rsidR="00A2355E" w:rsidRDefault="00761BD3">
            <w:pPr>
              <w:pStyle w:val="TableParagraph"/>
              <w:spacing w:before="47" w:line="247" w:lineRule="exact"/>
              <w:ind w:left="81"/>
              <w:rPr>
                <w:rFonts w:ascii="Calibri"/>
              </w:rPr>
            </w:pPr>
            <w:r>
              <w:rPr>
                <w:rFonts w:ascii="Calibri"/>
              </w:rPr>
              <w:t>100%</w:t>
            </w:r>
          </w:p>
        </w:tc>
      </w:tr>
    </w:tbl>
    <w:p w:rsidR="00A2355E" w:rsidRDefault="00A2355E">
      <w:pPr>
        <w:spacing w:line="247" w:lineRule="exact"/>
        <w:rPr>
          <w:rFonts w:ascii="Calibri"/>
        </w:rPr>
        <w:sectPr w:rsidR="00A2355E">
          <w:pgSz w:w="12240" w:h="15840"/>
          <w:pgMar w:top="1380" w:right="1320" w:bottom="280" w:left="1320" w:header="720" w:footer="720" w:gutter="0"/>
          <w:cols w:space="720"/>
        </w:sectPr>
      </w:pPr>
    </w:p>
    <w:p w:rsidR="00A2355E" w:rsidRDefault="001F7D51">
      <w:pPr>
        <w:pStyle w:val="Textoindependiente"/>
        <w:ind w:left="1221"/>
        <w:rPr>
          <w:sz w:val="20"/>
        </w:rPr>
      </w:pPr>
      <w:r>
        <w:rPr>
          <w:noProof/>
          <w:lang w:val="en-US"/>
        </w:rPr>
        <w:lastRenderedPageBreak/>
        <mc:AlternateContent>
          <mc:Choice Requires="wps">
            <w:drawing>
              <wp:anchor distT="0" distB="0" distL="114300" distR="114300" simplePos="0" relativeHeight="486240768" behindDoc="1" locked="0" layoutInCell="1" allowOverlap="1">
                <wp:simplePos x="0" y="0"/>
                <wp:positionH relativeFrom="page">
                  <wp:posOffset>1623060</wp:posOffset>
                </wp:positionH>
                <wp:positionV relativeFrom="page">
                  <wp:posOffset>920750</wp:posOffset>
                </wp:positionV>
                <wp:extent cx="1727200" cy="168910"/>
                <wp:effectExtent l="0" t="0" r="0" b="0"/>
                <wp:wrapNone/>
                <wp:docPr id="2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7200" cy="16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66" w:lineRule="exact"/>
                              <w:rPr>
                                <w:b/>
                                <w:i/>
                                <w:sz w:val="24"/>
                              </w:rPr>
                            </w:pPr>
                            <w:r>
                              <w:rPr>
                                <w:b/>
                                <w:i/>
                                <w:sz w:val="24"/>
                              </w:rPr>
                              <w:t>Fuente:</w:t>
                            </w:r>
                            <w:r>
                              <w:rPr>
                                <w:b/>
                                <w:i/>
                                <w:spacing w:val="-10"/>
                                <w:sz w:val="24"/>
                              </w:rPr>
                              <w:t xml:space="preserve"> </w:t>
                            </w:r>
                            <w:r>
                              <w:rPr>
                                <w:b/>
                                <w:i/>
                                <w:sz w:val="24"/>
                              </w:rPr>
                              <w:t>elaboración</w:t>
                            </w:r>
                            <w:r>
                              <w:rPr>
                                <w:b/>
                                <w:i/>
                                <w:spacing w:val="-8"/>
                                <w:sz w:val="24"/>
                              </w:rPr>
                              <w:t xml:space="preserve"> </w:t>
                            </w:r>
                            <w:r>
                              <w:rPr>
                                <w:b/>
                                <w:i/>
                                <w:sz w:val="24"/>
                              </w:rPr>
                              <w:t>propia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166" type="#_x0000_t202" style="position:absolute;left:0;text-align:left;margin-left:127.8pt;margin-top:72.5pt;width:136pt;height:13.3pt;z-index:-1707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" filled="f" stroked="f">
                <v:textbox inset="0,0,0,0">
                  <w:txbxContent>
                    <w:p w:rsidR="00761BD3" w:rsidRDefault="00761BD3">
                      <w:pPr>
                        <w:spacing w:line="266" w:lineRule="exact"/>
                        <w:rPr>
                          <w:b/>
                          <w:i/>
                          <w:sz w:val="24"/>
                        </w:rPr>
                      </w:pPr>
                      <w:r>
                        <w:rPr>
                          <w:b/>
                          <w:i/>
                          <w:sz w:val="24"/>
                        </w:rPr>
                        <w:t>Fuente:</w:t>
                      </w:r>
                      <w:r>
                        <w:rPr>
                          <w:b/>
                          <w:i/>
                          <w:spacing w:val="-10"/>
                          <w:sz w:val="24"/>
                        </w:rPr>
                        <w:t xml:space="preserve"> </w:t>
                      </w:r>
                      <w:r>
                        <w:rPr>
                          <w:b/>
                          <w:i/>
                          <w:sz w:val="24"/>
                        </w:rPr>
                        <w:t>elaboración</w:t>
                      </w:r>
                      <w:r>
                        <w:rPr>
                          <w:b/>
                          <w:i/>
                          <w:spacing w:val="-8"/>
                          <w:sz w:val="24"/>
                        </w:rPr>
                        <w:t xml:space="preserve"> </w:t>
                      </w:r>
                      <w:r>
                        <w:rPr>
                          <w:b/>
                          <w:i/>
                          <w:sz w:val="24"/>
                        </w:rPr>
                        <w:t>propia</w:t>
                      </w:r>
                    </w:p>
                  </w:txbxContent>
                </v:textbox>
                <w10:wrap anchorx="page" anchory="page"/>
              </v:shape>
            </w:pict>
          </mc:Fallback>
        </mc:AlternateContent>
      </w:r>
      <w:r>
        <w:rPr>
          <w:noProof/>
          <w:sz w:val="20"/>
          <w:lang w:val="en-US"/>
        </w:rPr>
        <mc:AlternateContent>
          <mc:Choice Requires="wpg">
            <w:drawing>
              <wp:inline distT="0" distB="0" distL="0" distR="0">
                <wp:extent cx="5029835" cy="3335655"/>
                <wp:effectExtent l="9525" t="9525" r="8890" b="762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835" cy="3335655"/>
                          <a:chOff x="0" y="0"/>
                          <a:chExt cx="7921" cy="5253"/>
                        </a:xfrm>
                      </wpg:grpSpPr>
                      <wps:wsp>
                        <wps:cNvPr id="8" name="Rectangle 23"/>
                        <wps:cNvSpPr>
                          <a:spLocks noChangeArrowheads="1"/>
                        </wps:cNvSpPr>
                        <wps:spPr bwMode="auto">
                          <a:xfrm>
                            <a:off x="7" y="7"/>
                            <a:ext cx="7906" cy="52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Freeform 22"/>
                        <wps:cNvSpPr>
                          <a:spLocks/>
                        </wps:cNvSpPr>
                        <wps:spPr bwMode="auto">
                          <a:xfrm>
                            <a:off x="3960" y="996"/>
                            <a:ext cx="1394" cy="1509"/>
                          </a:xfrm>
                          <a:custGeom>
                            <a:avLst/>
                            <a:gdLst>
                              <a:gd name="T0" fmla="+- 0 3960 3960"/>
                              <a:gd name="T1" fmla="*/ T0 w 1394"/>
                              <a:gd name="T2" fmla="+- 0 996 996"/>
                              <a:gd name="T3" fmla="*/ 996 h 1509"/>
                              <a:gd name="T4" fmla="+- 0 3960 3960"/>
                              <a:gd name="T5" fmla="*/ T4 w 1394"/>
                              <a:gd name="T6" fmla="+- 0 2505 996"/>
                              <a:gd name="T7" fmla="*/ 2505 h 1509"/>
                              <a:gd name="T8" fmla="+- 0 5354 3960"/>
                              <a:gd name="T9" fmla="*/ T8 w 1394"/>
                              <a:gd name="T10" fmla="+- 0 1927 996"/>
                              <a:gd name="T11" fmla="*/ 1927 h 1509"/>
                              <a:gd name="T12" fmla="+- 0 5323 3960"/>
                              <a:gd name="T13" fmla="*/ T12 w 1394"/>
                              <a:gd name="T14" fmla="+- 0 1858 996"/>
                              <a:gd name="T15" fmla="*/ 1858 h 1509"/>
                              <a:gd name="T16" fmla="+- 0 5289 3960"/>
                              <a:gd name="T17" fmla="*/ T16 w 1394"/>
                              <a:gd name="T18" fmla="+- 0 1791 996"/>
                              <a:gd name="T19" fmla="*/ 1791 h 1509"/>
                              <a:gd name="T20" fmla="+- 0 5252 3960"/>
                              <a:gd name="T21" fmla="*/ T20 w 1394"/>
                              <a:gd name="T22" fmla="+- 0 1726 996"/>
                              <a:gd name="T23" fmla="*/ 1726 h 1509"/>
                              <a:gd name="T24" fmla="+- 0 5212 3960"/>
                              <a:gd name="T25" fmla="*/ T24 w 1394"/>
                              <a:gd name="T26" fmla="+- 0 1663 996"/>
                              <a:gd name="T27" fmla="*/ 1663 h 1509"/>
                              <a:gd name="T28" fmla="+- 0 5169 3960"/>
                              <a:gd name="T29" fmla="*/ T28 w 1394"/>
                              <a:gd name="T30" fmla="+- 0 1602 996"/>
                              <a:gd name="T31" fmla="*/ 1602 h 1509"/>
                              <a:gd name="T32" fmla="+- 0 5124 3960"/>
                              <a:gd name="T33" fmla="*/ T32 w 1394"/>
                              <a:gd name="T34" fmla="+- 0 1544 996"/>
                              <a:gd name="T35" fmla="*/ 1544 h 1509"/>
                              <a:gd name="T36" fmla="+- 0 5076 3960"/>
                              <a:gd name="T37" fmla="*/ T36 w 1394"/>
                              <a:gd name="T38" fmla="+- 0 1489 996"/>
                              <a:gd name="T39" fmla="*/ 1489 h 1509"/>
                              <a:gd name="T40" fmla="+- 0 5025 3960"/>
                              <a:gd name="T41" fmla="*/ T40 w 1394"/>
                              <a:gd name="T42" fmla="+- 0 1436 996"/>
                              <a:gd name="T43" fmla="*/ 1436 h 1509"/>
                              <a:gd name="T44" fmla="+- 0 4972 3960"/>
                              <a:gd name="T45" fmla="*/ T44 w 1394"/>
                              <a:gd name="T46" fmla="+- 0 1385 996"/>
                              <a:gd name="T47" fmla="*/ 1385 h 1509"/>
                              <a:gd name="T48" fmla="+- 0 4916 3960"/>
                              <a:gd name="T49" fmla="*/ T48 w 1394"/>
                              <a:gd name="T50" fmla="+- 0 1337 996"/>
                              <a:gd name="T51" fmla="*/ 1337 h 1509"/>
                              <a:gd name="T52" fmla="+- 0 4858 3960"/>
                              <a:gd name="T53" fmla="*/ T52 w 1394"/>
                              <a:gd name="T54" fmla="+- 0 1293 996"/>
                              <a:gd name="T55" fmla="*/ 1293 h 1509"/>
                              <a:gd name="T56" fmla="+- 0 4799 3960"/>
                              <a:gd name="T57" fmla="*/ T56 w 1394"/>
                              <a:gd name="T58" fmla="+- 0 1251 996"/>
                              <a:gd name="T59" fmla="*/ 1251 h 1509"/>
                              <a:gd name="T60" fmla="+- 0 4737 3960"/>
                              <a:gd name="T61" fmla="*/ T60 w 1394"/>
                              <a:gd name="T62" fmla="+- 0 1211 996"/>
                              <a:gd name="T63" fmla="*/ 1211 h 1509"/>
                              <a:gd name="T64" fmla="+- 0 4673 3960"/>
                              <a:gd name="T65" fmla="*/ T64 w 1394"/>
                              <a:gd name="T66" fmla="+- 0 1175 996"/>
                              <a:gd name="T67" fmla="*/ 1175 h 1509"/>
                              <a:gd name="T68" fmla="+- 0 4608 3960"/>
                              <a:gd name="T69" fmla="*/ T68 w 1394"/>
                              <a:gd name="T70" fmla="+- 0 1142 996"/>
                              <a:gd name="T71" fmla="*/ 1142 h 1509"/>
                              <a:gd name="T72" fmla="+- 0 4541 3960"/>
                              <a:gd name="T73" fmla="*/ T72 w 1394"/>
                              <a:gd name="T74" fmla="+- 0 1112 996"/>
                              <a:gd name="T75" fmla="*/ 1112 h 1509"/>
                              <a:gd name="T76" fmla="+- 0 4473 3960"/>
                              <a:gd name="T77" fmla="*/ T76 w 1394"/>
                              <a:gd name="T78" fmla="+- 0 1086 996"/>
                              <a:gd name="T79" fmla="*/ 1086 h 1509"/>
                              <a:gd name="T80" fmla="+- 0 4403 3960"/>
                              <a:gd name="T81" fmla="*/ T80 w 1394"/>
                              <a:gd name="T82" fmla="+- 0 1063 996"/>
                              <a:gd name="T83" fmla="*/ 1063 h 1509"/>
                              <a:gd name="T84" fmla="+- 0 4332 3960"/>
                              <a:gd name="T85" fmla="*/ T84 w 1394"/>
                              <a:gd name="T86" fmla="+- 0 1043 996"/>
                              <a:gd name="T87" fmla="*/ 1043 h 1509"/>
                              <a:gd name="T88" fmla="+- 0 4259 3960"/>
                              <a:gd name="T89" fmla="*/ T88 w 1394"/>
                              <a:gd name="T90" fmla="+- 0 1026 996"/>
                              <a:gd name="T91" fmla="*/ 1026 h 1509"/>
                              <a:gd name="T92" fmla="+- 0 4186 3960"/>
                              <a:gd name="T93" fmla="*/ T92 w 1394"/>
                              <a:gd name="T94" fmla="+- 0 1013 996"/>
                              <a:gd name="T95" fmla="*/ 1013 h 1509"/>
                              <a:gd name="T96" fmla="+- 0 4112 3960"/>
                              <a:gd name="T97" fmla="*/ T96 w 1394"/>
                              <a:gd name="T98" fmla="+- 0 1004 996"/>
                              <a:gd name="T99" fmla="*/ 1004 h 1509"/>
                              <a:gd name="T100" fmla="+- 0 4036 3960"/>
                              <a:gd name="T101" fmla="*/ T100 w 1394"/>
                              <a:gd name="T102" fmla="+- 0 998 996"/>
                              <a:gd name="T103" fmla="*/ 998 h 1509"/>
                              <a:gd name="T104" fmla="+- 0 3960 3960"/>
                              <a:gd name="T105" fmla="*/ T104 w 1394"/>
                              <a:gd name="T106" fmla="+- 0 996 996"/>
                              <a:gd name="T107" fmla="*/ 996 h 15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1394" h="1509">
                                <a:moveTo>
                                  <a:pt x="0" y="0"/>
                                </a:moveTo>
                                <a:lnTo>
                                  <a:pt x="0" y="1509"/>
                                </a:lnTo>
                                <a:lnTo>
                                  <a:pt x="1394" y="931"/>
                                </a:lnTo>
                                <a:lnTo>
                                  <a:pt x="1363" y="862"/>
                                </a:lnTo>
                                <a:lnTo>
                                  <a:pt x="1329" y="795"/>
                                </a:lnTo>
                                <a:lnTo>
                                  <a:pt x="1292" y="730"/>
                                </a:lnTo>
                                <a:lnTo>
                                  <a:pt x="1252" y="667"/>
                                </a:lnTo>
                                <a:lnTo>
                                  <a:pt x="1209" y="606"/>
                                </a:lnTo>
                                <a:lnTo>
                                  <a:pt x="1164" y="548"/>
                                </a:lnTo>
                                <a:lnTo>
                                  <a:pt x="1116" y="493"/>
                                </a:lnTo>
                                <a:lnTo>
                                  <a:pt x="1065" y="440"/>
                                </a:lnTo>
                                <a:lnTo>
                                  <a:pt x="1012" y="389"/>
                                </a:lnTo>
                                <a:lnTo>
                                  <a:pt x="956" y="341"/>
                                </a:lnTo>
                                <a:lnTo>
                                  <a:pt x="898" y="297"/>
                                </a:lnTo>
                                <a:lnTo>
                                  <a:pt x="839" y="255"/>
                                </a:lnTo>
                                <a:lnTo>
                                  <a:pt x="777" y="215"/>
                                </a:lnTo>
                                <a:lnTo>
                                  <a:pt x="713" y="179"/>
                                </a:lnTo>
                                <a:lnTo>
                                  <a:pt x="648" y="146"/>
                                </a:lnTo>
                                <a:lnTo>
                                  <a:pt x="581" y="116"/>
                                </a:lnTo>
                                <a:lnTo>
                                  <a:pt x="513" y="90"/>
                                </a:lnTo>
                                <a:lnTo>
                                  <a:pt x="443" y="67"/>
                                </a:lnTo>
                                <a:lnTo>
                                  <a:pt x="372" y="47"/>
                                </a:lnTo>
                                <a:lnTo>
                                  <a:pt x="299" y="30"/>
                                </a:lnTo>
                                <a:lnTo>
                                  <a:pt x="226" y="17"/>
                                </a:lnTo>
                                <a:lnTo>
                                  <a:pt x="152" y="8"/>
                                </a:lnTo>
                                <a:lnTo>
                                  <a:pt x="76" y="2"/>
                                </a:lnTo>
                                <a:lnTo>
                                  <a:pt x="0" y="0"/>
                                </a:lnTo>
                                <a:close/>
                              </a:path>
                            </a:pathLst>
                          </a:custGeom>
                          <a:solidFill>
                            <a:srgbClr val="4F81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21"/>
                        <wps:cNvSpPr>
                          <a:spLocks/>
                        </wps:cNvSpPr>
                        <wps:spPr bwMode="auto">
                          <a:xfrm>
                            <a:off x="3960" y="996"/>
                            <a:ext cx="1394" cy="1509"/>
                          </a:xfrm>
                          <a:custGeom>
                            <a:avLst/>
                            <a:gdLst>
                              <a:gd name="T0" fmla="+- 0 3960 3960"/>
                              <a:gd name="T1" fmla="*/ T0 w 1394"/>
                              <a:gd name="T2" fmla="+- 0 996 996"/>
                              <a:gd name="T3" fmla="*/ 996 h 1509"/>
                              <a:gd name="T4" fmla="+- 0 4036 3960"/>
                              <a:gd name="T5" fmla="*/ T4 w 1394"/>
                              <a:gd name="T6" fmla="+- 0 998 996"/>
                              <a:gd name="T7" fmla="*/ 998 h 1509"/>
                              <a:gd name="T8" fmla="+- 0 4112 3960"/>
                              <a:gd name="T9" fmla="*/ T8 w 1394"/>
                              <a:gd name="T10" fmla="+- 0 1004 996"/>
                              <a:gd name="T11" fmla="*/ 1004 h 1509"/>
                              <a:gd name="T12" fmla="+- 0 4186 3960"/>
                              <a:gd name="T13" fmla="*/ T12 w 1394"/>
                              <a:gd name="T14" fmla="+- 0 1013 996"/>
                              <a:gd name="T15" fmla="*/ 1013 h 1509"/>
                              <a:gd name="T16" fmla="+- 0 4259 3960"/>
                              <a:gd name="T17" fmla="*/ T16 w 1394"/>
                              <a:gd name="T18" fmla="+- 0 1026 996"/>
                              <a:gd name="T19" fmla="*/ 1026 h 1509"/>
                              <a:gd name="T20" fmla="+- 0 4332 3960"/>
                              <a:gd name="T21" fmla="*/ T20 w 1394"/>
                              <a:gd name="T22" fmla="+- 0 1043 996"/>
                              <a:gd name="T23" fmla="*/ 1043 h 1509"/>
                              <a:gd name="T24" fmla="+- 0 4403 3960"/>
                              <a:gd name="T25" fmla="*/ T24 w 1394"/>
                              <a:gd name="T26" fmla="+- 0 1063 996"/>
                              <a:gd name="T27" fmla="*/ 1063 h 1509"/>
                              <a:gd name="T28" fmla="+- 0 4473 3960"/>
                              <a:gd name="T29" fmla="*/ T28 w 1394"/>
                              <a:gd name="T30" fmla="+- 0 1086 996"/>
                              <a:gd name="T31" fmla="*/ 1086 h 1509"/>
                              <a:gd name="T32" fmla="+- 0 4541 3960"/>
                              <a:gd name="T33" fmla="*/ T32 w 1394"/>
                              <a:gd name="T34" fmla="+- 0 1112 996"/>
                              <a:gd name="T35" fmla="*/ 1112 h 1509"/>
                              <a:gd name="T36" fmla="+- 0 4608 3960"/>
                              <a:gd name="T37" fmla="*/ T36 w 1394"/>
                              <a:gd name="T38" fmla="+- 0 1142 996"/>
                              <a:gd name="T39" fmla="*/ 1142 h 1509"/>
                              <a:gd name="T40" fmla="+- 0 4673 3960"/>
                              <a:gd name="T41" fmla="*/ T40 w 1394"/>
                              <a:gd name="T42" fmla="+- 0 1175 996"/>
                              <a:gd name="T43" fmla="*/ 1175 h 1509"/>
                              <a:gd name="T44" fmla="+- 0 4737 3960"/>
                              <a:gd name="T45" fmla="*/ T44 w 1394"/>
                              <a:gd name="T46" fmla="+- 0 1211 996"/>
                              <a:gd name="T47" fmla="*/ 1211 h 1509"/>
                              <a:gd name="T48" fmla="+- 0 4799 3960"/>
                              <a:gd name="T49" fmla="*/ T48 w 1394"/>
                              <a:gd name="T50" fmla="+- 0 1251 996"/>
                              <a:gd name="T51" fmla="*/ 1251 h 1509"/>
                              <a:gd name="T52" fmla="+- 0 4858 3960"/>
                              <a:gd name="T53" fmla="*/ T52 w 1394"/>
                              <a:gd name="T54" fmla="+- 0 1293 996"/>
                              <a:gd name="T55" fmla="*/ 1293 h 1509"/>
                              <a:gd name="T56" fmla="+- 0 4916 3960"/>
                              <a:gd name="T57" fmla="*/ T56 w 1394"/>
                              <a:gd name="T58" fmla="+- 0 1337 996"/>
                              <a:gd name="T59" fmla="*/ 1337 h 1509"/>
                              <a:gd name="T60" fmla="+- 0 4972 3960"/>
                              <a:gd name="T61" fmla="*/ T60 w 1394"/>
                              <a:gd name="T62" fmla="+- 0 1385 996"/>
                              <a:gd name="T63" fmla="*/ 1385 h 1509"/>
                              <a:gd name="T64" fmla="+- 0 5025 3960"/>
                              <a:gd name="T65" fmla="*/ T64 w 1394"/>
                              <a:gd name="T66" fmla="+- 0 1436 996"/>
                              <a:gd name="T67" fmla="*/ 1436 h 1509"/>
                              <a:gd name="T68" fmla="+- 0 5076 3960"/>
                              <a:gd name="T69" fmla="*/ T68 w 1394"/>
                              <a:gd name="T70" fmla="+- 0 1489 996"/>
                              <a:gd name="T71" fmla="*/ 1489 h 1509"/>
                              <a:gd name="T72" fmla="+- 0 5124 3960"/>
                              <a:gd name="T73" fmla="*/ T72 w 1394"/>
                              <a:gd name="T74" fmla="+- 0 1544 996"/>
                              <a:gd name="T75" fmla="*/ 1544 h 1509"/>
                              <a:gd name="T76" fmla="+- 0 5169 3960"/>
                              <a:gd name="T77" fmla="*/ T76 w 1394"/>
                              <a:gd name="T78" fmla="+- 0 1602 996"/>
                              <a:gd name="T79" fmla="*/ 1602 h 1509"/>
                              <a:gd name="T80" fmla="+- 0 5212 3960"/>
                              <a:gd name="T81" fmla="*/ T80 w 1394"/>
                              <a:gd name="T82" fmla="+- 0 1663 996"/>
                              <a:gd name="T83" fmla="*/ 1663 h 1509"/>
                              <a:gd name="T84" fmla="+- 0 5252 3960"/>
                              <a:gd name="T85" fmla="*/ T84 w 1394"/>
                              <a:gd name="T86" fmla="+- 0 1726 996"/>
                              <a:gd name="T87" fmla="*/ 1726 h 1509"/>
                              <a:gd name="T88" fmla="+- 0 5289 3960"/>
                              <a:gd name="T89" fmla="*/ T88 w 1394"/>
                              <a:gd name="T90" fmla="+- 0 1791 996"/>
                              <a:gd name="T91" fmla="*/ 1791 h 1509"/>
                              <a:gd name="T92" fmla="+- 0 5323 3960"/>
                              <a:gd name="T93" fmla="*/ T92 w 1394"/>
                              <a:gd name="T94" fmla="+- 0 1858 996"/>
                              <a:gd name="T95" fmla="*/ 1858 h 1509"/>
                              <a:gd name="T96" fmla="+- 0 5354 3960"/>
                              <a:gd name="T97" fmla="*/ T96 w 1394"/>
                              <a:gd name="T98" fmla="+- 0 1927 996"/>
                              <a:gd name="T99" fmla="*/ 1927 h 1509"/>
                              <a:gd name="T100" fmla="+- 0 3960 3960"/>
                              <a:gd name="T101" fmla="*/ T100 w 1394"/>
                              <a:gd name="T102" fmla="+- 0 2505 996"/>
                              <a:gd name="T103" fmla="*/ 2505 h 1509"/>
                              <a:gd name="T104" fmla="+- 0 3960 3960"/>
                              <a:gd name="T105" fmla="*/ T104 w 1394"/>
                              <a:gd name="T106" fmla="+- 0 996 996"/>
                              <a:gd name="T107" fmla="*/ 996 h 15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1394" h="1509">
                                <a:moveTo>
                                  <a:pt x="0" y="0"/>
                                </a:moveTo>
                                <a:lnTo>
                                  <a:pt x="76" y="2"/>
                                </a:lnTo>
                                <a:lnTo>
                                  <a:pt x="152" y="8"/>
                                </a:lnTo>
                                <a:lnTo>
                                  <a:pt x="226" y="17"/>
                                </a:lnTo>
                                <a:lnTo>
                                  <a:pt x="299" y="30"/>
                                </a:lnTo>
                                <a:lnTo>
                                  <a:pt x="372" y="47"/>
                                </a:lnTo>
                                <a:lnTo>
                                  <a:pt x="443" y="67"/>
                                </a:lnTo>
                                <a:lnTo>
                                  <a:pt x="513" y="90"/>
                                </a:lnTo>
                                <a:lnTo>
                                  <a:pt x="581" y="116"/>
                                </a:lnTo>
                                <a:lnTo>
                                  <a:pt x="648" y="146"/>
                                </a:lnTo>
                                <a:lnTo>
                                  <a:pt x="713" y="179"/>
                                </a:lnTo>
                                <a:lnTo>
                                  <a:pt x="777" y="215"/>
                                </a:lnTo>
                                <a:lnTo>
                                  <a:pt x="839" y="255"/>
                                </a:lnTo>
                                <a:lnTo>
                                  <a:pt x="898" y="297"/>
                                </a:lnTo>
                                <a:lnTo>
                                  <a:pt x="956" y="341"/>
                                </a:lnTo>
                                <a:lnTo>
                                  <a:pt x="1012" y="389"/>
                                </a:lnTo>
                                <a:lnTo>
                                  <a:pt x="1065" y="440"/>
                                </a:lnTo>
                                <a:lnTo>
                                  <a:pt x="1116" y="493"/>
                                </a:lnTo>
                                <a:lnTo>
                                  <a:pt x="1164" y="548"/>
                                </a:lnTo>
                                <a:lnTo>
                                  <a:pt x="1209" y="606"/>
                                </a:lnTo>
                                <a:lnTo>
                                  <a:pt x="1252" y="667"/>
                                </a:lnTo>
                                <a:lnTo>
                                  <a:pt x="1292" y="730"/>
                                </a:lnTo>
                                <a:lnTo>
                                  <a:pt x="1329" y="795"/>
                                </a:lnTo>
                                <a:lnTo>
                                  <a:pt x="1363" y="862"/>
                                </a:lnTo>
                                <a:lnTo>
                                  <a:pt x="1394" y="931"/>
                                </a:lnTo>
                                <a:lnTo>
                                  <a:pt x="0" y="1509"/>
                                </a:lnTo>
                                <a:lnTo>
                                  <a:pt x="0" y="0"/>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Freeform 20"/>
                        <wps:cNvSpPr>
                          <a:spLocks/>
                        </wps:cNvSpPr>
                        <wps:spPr bwMode="auto">
                          <a:xfrm>
                            <a:off x="2566" y="1927"/>
                            <a:ext cx="2903" cy="2087"/>
                          </a:xfrm>
                          <a:custGeom>
                            <a:avLst/>
                            <a:gdLst>
                              <a:gd name="T0" fmla="+- 0 2567 2567"/>
                              <a:gd name="T1" fmla="*/ T0 w 2903"/>
                              <a:gd name="T2" fmla="+- 0 3082 1928"/>
                              <a:gd name="T3" fmla="*/ 3082 h 2087"/>
                              <a:gd name="T4" fmla="+- 0 2631 2567"/>
                              <a:gd name="T5" fmla="*/ T4 w 2903"/>
                              <a:gd name="T6" fmla="+- 0 3218 1928"/>
                              <a:gd name="T7" fmla="*/ 3218 h 2087"/>
                              <a:gd name="T8" fmla="+- 0 2706 2567"/>
                              <a:gd name="T9" fmla="*/ T8 w 2903"/>
                              <a:gd name="T10" fmla="+- 0 3344 1928"/>
                              <a:gd name="T11" fmla="*/ 3344 h 2087"/>
                              <a:gd name="T12" fmla="+- 0 2792 2567"/>
                              <a:gd name="T13" fmla="*/ T12 w 2903"/>
                              <a:gd name="T14" fmla="+- 0 3460 1928"/>
                              <a:gd name="T15" fmla="*/ 3460 h 2087"/>
                              <a:gd name="T16" fmla="+- 0 2888 2567"/>
                              <a:gd name="T17" fmla="*/ T16 w 2903"/>
                              <a:gd name="T18" fmla="+- 0 3567 1928"/>
                              <a:gd name="T19" fmla="*/ 3567 h 2087"/>
                              <a:gd name="T20" fmla="+- 0 2993 2567"/>
                              <a:gd name="T21" fmla="*/ T20 w 2903"/>
                              <a:gd name="T22" fmla="+- 0 3663 1928"/>
                              <a:gd name="T23" fmla="*/ 3663 h 2087"/>
                              <a:gd name="T24" fmla="+- 0 3106 2567"/>
                              <a:gd name="T25" fmla="*/ T24 w 2903"/>
                              <a:gd name="T26" fmla="+- 0 3748 1928"/>
                              <a:gd name="T27" fmla="*/ 3748 h 2087"/>
                              <a:gd name="T28" fmla="+- 0 3225 2567"/>
                              <a:gd name="T29" fmla="*/ T28 w 2903"/>
                              <a:gd name="T30" fmla="+- 0 3822 1928"/>
                              <a:gd name="T31" fmla="*/ 3822 h 2087"/>
                              <a:gd name="T32" fmla="+- 0 3351 2567"/>
                              <a:gd name="T33" fmla="*/ T32 w 2903"/>
                              <a:gd name="T34" fmla="+- 0 3885 1928"/>
                              <a:gd name="T35" fmla="*/ 3885 h 2087"/>
                              <a:gd name="T36" fmla="+- 0 3482 2567"/>
                              <a:gd name="T37" fmla="*/ T36 w 2903"/>
                              <a:gd name="T38" fmla="+- 0 3936 1928"/>
                              <a:gd name="T39" fmla="*/ 3936 h 2087"/>
                              <a:gd name="T40" fmla="+- 0 3617 2567"/>
                              <a:gd name="T41" fmla="*/ T40 w 2903"/>
                              <a:gd name="T42" fmla="+- 0 3974 1928"/>
                              <a:gd name="T43" fmla="*/ 3974 h 2087"/>
                              <a:gd name="T44" fmla="+- 0 3756 2567"/>
                              <a:gd name="T45" fmla="*/ T44 w 2903"/>
                              <a:gd name="T46" fmla="+- 0 4000 1928"/>
                              <a:gd name="T47" fmla="*/ 4000 h 2087"/>
                              <a:gd name="T48" fmla="+- 0 3897 2567"/>
                              <a:gd name="T49" fmla="*/ T48 w 2903"/>
                              <a:gd name="T50" fmla="+- 0 4013 1928"/>
                              <a:gd name="T51" fmla="*/ 4013 h 2087"/>
                              <a:gd name="T52" fmla="+- 0 4039 2567"/>
                              <a:gd name="T53" fmla="*/ T52 w 2903"/>
                              <a:gd name="T54" fmla="+- 0 4012 1928"/>
                              <a:gd name="T55" fmla="*/ 4012 h 2087"/>
                              <a:gd name="T56" fmla="+- 0 4183 2567"/>
                              <a:gd name="T57" fmla="*/ T56 w 2903"/>
                              <a:gd name="T58" fmla="+- 0 3997 1928"/>
                              <a:gd name="T59" fmla="*/ 3997 h 2087"/>
                              <a:gd name="T60" fmla="+- 0 4326 2567"/>
                              <a:gd name="T61" fmla="*/ T60 w 2903"/>
                              <a:gd name="T62" fmla="+- 0 3969 1928"/>
                              <a:gd name="T63" fmla="*/ 3969 h 2087"/>
                              <a:gd name="T64" fmla="+- 0 4468 2567"/>
                              <a:gd name="T65" fmla="*/ T64 w 2903"/>
                              <a:gd name="T66" fmla="+- 0 3926 1928"/>
                              <a:gd name="T67" fmla="*/ 3926 h 2087"/>
                              <a:gd name="T68" fmla="+- 0 4607 2567"/>
                              <a:gd name="T69" fmla="*/ T68 w 2903"/>
                              <a:gd name="T70" fmla="+- 0 3868 1928"/>
                              <a:gd name="T71" fmla="*/ 3868 h 2087"/>
                              <a:gd name="T72" fmla="+- 0 4738 2567"/>
                              <a:gd name="T73" fmla="*/ T72 w 2903"/>
                              <a:gd name="T74" fmla="+- 0 3798 1928"/>
                              <a:gd name="T75" fmla="*/ 3798 h 2087"/>
                              <a:gd name="T76" fmla="+- 0 4859 2567"/>
                              <a:gd name="T77" fmla="*/ T76 w 2903"/>
                              <a:gd name="T78" fmla="+- 0 3717 1928"/>
                              <a:gd name="T79" fmla="*/ 3717 h 2087"/>
                              <a:gd name="T80" fmla="+- 0 4971 2567"/>
                              <a:gd name="T81" fmla="*/ T80 w 2903"/>
                              <a:gd name="T82" fmla="+- 0 3626 1928"/>
                              <a:gd name="T83" fmla="*/ 3626 h 2087"/>
                              <a:gd name="T84" fmla="+- 0 5072 2567"/>
                              <a:gd name="T85" fmla="*/ T84 w 2903"/>
                              <a:gd name="T86" fmla="+- 0 3526 1928"/>
                              <a:gd name="T87" fmla="*/ 3526 h 2087"/>
                              <a:gd name="T88" fmla="+- 0 5163 2567"/>
                              <a:gd name="T89" fmla="*/ T88 w 2903"/>
                              <a:gd name="T90" fmla="+- 0 3417 1928"/>
                              <a:gd name="T91" fmla="*/ 3417 h 2087"/>
                              <a:gd name="T92" fmla="+- 0 5242 2567"/>
                              <a:gd name="T93" fmla="*/ T92 w 2903"/>
                              <a:gd name="T94" fmla="+- 0 3301 1928"/>
                              <a:gd name="T95" fmla="*/ 3301 h 2087"/>
                              <a:gd name="T96" fmla="+- 0 5311 2567"/>
                              <a:gd name="T97" fmla="*/ T96 w 2903"/>
                              <a:gd name="T98" fmla="+- 0 3178 1928"/>
                              <a:gd name="T99" fmla="*/ 3178 h 2087"/>
                              <a:gd name="T100" fmla="+- 0 5367 2567"/>
                              <a:gd name="T101" fmla="*/ T100 w 2903"/>
                              <a:gd name="T102" fmla="+- 0 3050 1928"/>
                              <a:gd name="T103" fmla="*/ 3050 h 2087"/>
                              <a:gd name="T104" fmla="+- 0 5412 2567"/>
                              <a:gd name="T105" fmla="*/ T104 w 2903"/>
                              <a:gd name="T106" fmla="+- 0 2916 1928"/>
                              <a:gd name="T107" fmla="*/ 2916 h 2087"/>
                              <a:gd name="T108" fmla="+- 0 5444 2567"/>
                              <a:gd name="T109" fmla="*/ T108 w 2903"/>
                              <a:gd name="T110" fmla="+- 0 2779 1928"/>
                              <a:gd name="T111" fmla="*/ 2779 h 2087"/>
                              <a:gd name="T112" fmla="+- 0 5463 2567"/>
                              <a:gd name="T113" fmla="*/ T112 w 2903"/>
                              <a:gd name="T114" fmla="+- 0 2640 1928"/>
                              <a:gd name="T115" fmla="*/ 2640 h 2087"/>
                              <a:gd name="T116" fmla="+- 0 5470 2567"/>
                              <a:gd name="T117" fmla="*/ T116 w 2903"/>
                              <a:gd name="T118" fmla="+- 0 2498 1928"/>
                              <a:gd name="T119" fmla="*/ 2498 h 2087"/>
                              <a:gd name="T120" fmla="+- 0 5462 2567"/>
                              <a:gd name="T121" fmla="*/ T120 w 2903"/>
                              <a:gd name="T122" fmla="+- 0 2355 1928"/>
                              <a:gd name="T123" fmla="*/ 2355 h 2087"/>
                              <a:gd name="T124" fmla="+- 0 5441 2567"/>
                              <a:gd name="T125" fmla="*/ T124 w 2903"/>
                              <a:gd name="T126" fmla="+- 0 2211 1928"/>
                              <a:gd name="T127" fmla="*/ 2211 h 2087"/>
                              <a:gd name="T128" fmla="+- 0 5405 2567"/>
                              <a:gd name="T129" fmla="*/ T128 w 2903"/>
                              <a:gd name="T130" fmla="+- 0 2069 1928"/>
                              <a:gd name="T131" fmla="*/ 2069 h 2087"/>
                              <a:gd name="T132" fmla="+- 0 5354 2567"/>
                              <a:gd name="T133" fmla="*/ T132 w 2903"/>
                              <a:gd name="T134" fmla="+- 0 1928 1928"/>
                              <a:gd name="T135" fmla="*/ 1928 h 20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903" h="2087">
                                <a:moveTo>
                                  <a:pt x="2787" y="0"/>
                                </a:moveTo>
                                <a:lnTo>
                                  <a:pt x="0" y="1154"/>
                                </a:lnTo>
                                <a:lnTo>
                                  <a:pt x="30" y="1223"/>
                                </a:lnTo>
                                <a:lnTo>
                                  <a:pt x="64" y="1290"/>
                                </a:lnTo>
                                <a:lnTo>
                                  <a:pt x="100" y="1354"/>
                                </a:lnTo>
                                <a:lnTo>
                                  <a:pt x="139" y="1416"/>
                                </a:lnTo>
                                <a:lnTo>
                                  <a:pt x="181" y="1475"/>
                                </a:lnTo>
                                <a:lnTo>
                                  <a:pt x="225" y="1532"/>
                                </a:lnTo>
                                <a:lnTo>
                                  <a:pt x="272" y="1587"/>
                                </a:lnTo>
                                <a:lnTo>
                                  <a:pt x="321" y="1639"/>
                                </a:lnTo>
                                <a:lnTo>
                                  <a:pt x="373" y="1688"/>
                                </a:lnTo>
                                <a:lnTo>
                                  <a:pt x="426" y="1735"/>
                                </a:lnTo>
                                <a:lnTo>
                                  <a:pt x="481" y="1779"/>
                                </a:lnTo>
                                <a:lnTo>
                                  <a:pt x="539" y="1820"/>
                                </a:lnTo>
                                <a:lnTo>
                                  <a:pt x="598" y="1859"/>
                                </a:lnTo>
                                <a:lnTo>
                                  <a:pt x="658" y="1894"/>
                                </a:lnTo>
                                <a:lnTo>
                                  <a:pt x="720" y="1927"/>
                                </a:lnTo>
                                <a:lnTo>
                                  <a:pt x="784" y="1957"/>
                                </a:lnTo>
                                <a:lnTo>
                                  <a:pt x="849" y="1984"/>
                                </a:lnTo>
                                <a:lnTo>
                                  <a:pt x="915" y="2008"/>
                                </a:lnTo>
                                <a:lnTo>
                                  <a:pt x="982" y="2028"/>
                                </a:lnTo>
                                <a:lnTo>
                                  <a:pt x="1050" y="2046"/>
                                </a:lnTo>
                                <a:lnTo>
                                  <a:pt x="1119" y="2061"/>
                                </a:lnTo>
                                <a:lnTo>
                                  <a:pt x="1189" y="2072"/>
                                </a:lnTo>
                                <a:lnTo>
                                  <a:pt x="1259" y="2080"/>
                                </a:lnTo>
                                <a:lnTo>
                                  <a:pt x="1330" y="2085"/>
                                </a:lnTo>
                                <a:lnTo>
                                  <a:pt x="1401" y="2086"/>
                                </a:lnTo>
                                <a:lnTo>
                                  <a:pt x="1472" y="2084"/>
                                </a:lnTo>
                                <a:lnTo>
                                  <a:pt x="1544" y="2078"/>
                                </a:lnTo>
                                <a:lnTo>
                                  <a:pt x="1616" y="2069"/>
                                </a:lnTo>
                                <a:lnTo>
                                  <a:pt x="1687" y="2057"/>
                                </a:lnTo>
                                <a:lnTo>
                                  <a:pt x="1759" y="2041"/>
                                </a:lnTo>
                                <a:lnTo>
                                  <a:pt x="1830" y="2021"/>
                                </a:lnTo>
                                <a:lnTo>
                                  <a:pt x="1901" y="1998"/>
                                </a:lnTo>
                                <a:lnTo>
                                  <a:pt x="1971" y="1971"/>
                                </a:lnTo>
                                <a:lnTo>
                                  <a:pt x="2040" y="1940"/>
                                </a:lnTo>
                                <a:lnTo>
                                  <a:pt x="2106" y="1907"/>
                                </a:lnTo>
                                <a:lnTo>
                                  <a:pt x="2171" y="1870"/>
                                </a:lnTo>
                                <a:lnTo>
                                  <a:pt x="2233" y="1831"/>
                                </a:lnTo>
                                <a:lnTo>
                                  <a:pt x="2292" y="1789"/>
                                </a:lnTo>
                                <a:lnTo>
                                  <a:pt x="2349" y="1745"/>
                                </a:lnTo>
                                <a:lnTo>
                                  <a:pt x="2404" y="1698"/>
                                </a:lnTo>
                                <a:lnTo>
                                  <a:pt x="2455" y="1649"/>
                                </a:lnTo>
                                <a:lnTo>
                                  <a:pt x="2505" y="1598"/>
                                </a:lnTo>
                                <a:lnTo>
                                  <a:pt x="2552" y="1544"/>
                                </a:lnTo>
                                <a:lnTo>
                                  <a:pt x="2596" y="1489"/>
                                </a:lnTo>
                                <a:lnTo>
                                  <a:pt x="2637" y="1432"/>
                                </a:lnTo>
                                <a:lnTo>
                                  <a:pt x="2675" y="1373"/>
                                </a:lnTo>
                                <a:lnTo>
                                  <a:pt x="2711" y="1312"/>
                                </a:lnTo>
                                <a:lnTo>
                                  <a:pt x="2744" y="1250"/>
                                </a:lnTo>
                                <a:lnTo>
                                  <a:pt x="2774" y="1186"/>
                                </a:lnTo>
                                <a:lnTo>
                                  <a:pt x="2800" y="1122"/>
                                </a:lnTo>
                                <a:lnTo>
                                  <a:pt x="2824" y="1056"/>
                                </a:lnTo>
                                <a:lnTo>
                                  <a:pt x="2845" y="988"/>
                                </a:lnTo>
                                <a:lnTo>
                                  <a:pt x="2863" y="920"/>
                                </a:lnTo>
                                <a:lnTo>
                                  <a:pt x="2877" y="851"/>
                                </a:lnTo>
                                <a:lnTo>
                                  <a:pt x="2888" y="782"/>
                                </a:lnTo>
                                <a:lnTo>
                                  <a:pt x="2896" y="712"/>
                                </a:lnTo>
                                <a:lnTo>
                                  <a:pt x="2901" y="641"/>
                                </a:lnTo>
                                <a:lnTo>
                                  <a:pt x="2903" y="570"/>
                                </a:lnTo>
                                <a:lnTo>
                                  <a:pt x="2900" y="498"/>
                                </a:lnTo>
                                <a:lnTo>
                                  <a:pt x="2895" y="427"/>
                                </a:lnTo>
                                <a:lnTo>
                                  <a:pt x="2886" y="355"/>
                                </a:lnTo>
                                <a:lnTo>
                                  <a:pt x="2874" y="283"/>
                                </a:lnTo>
                                <a:lnTo>
                                  <a:pt x="2857" y="212"/>
                                </a:lnTo>
                                <a:lnTo>
                                  <a:pt x="2838" y="141"/>
                                </a:lnTo>
                                <a:lnTo>
                                  <a:pt x="2814" y="70"/>
                                </a:lnTo>
                                <a:lnTo>
                                  <a:pt x="2787" y="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Freeform 19"/>
                        <wps:cNvSpPr>
                          <a:spLocks/>
                        </wps:cNvSpPr>
                        <wps:spPr bwMode="auto">
                          <a:xfrm>
                            <a:off x="2566" y="1927"/>
                            <a:ext cx="2903" cy="2087"/>
                          </a:xfrm>
                          <a:custGeom>
                            <a:avLst/>
                            <a:gdLst>
                              <a:gd name="T0" fmla="+- 0 5381 2567"/>
                              <a:gd name="T1" fmla="*/ T0 w 2903"/>
                              <a:gd name="T2" fmla="+- 0 1998 1928"/>
                              <a:gd name="T3" fmla="*/ 1998 h 2087"/>
                              <a:gd name="T4" fmla="+- 0 5424 2567"/>
                              <a:gd name="T5" fmla="*/ T4 w 2903"/>
                              <a:gd name="T6" fmla="+- 0 2140 1928"/>
                              <a:gd name="T7" fmla="*/ 2140 h 2087"/>
                              <a:gd name="T8" fmla="+- 0 5453 2567"/>
                              <a:gd name="T9" fmla="*/ T8 w 2903"/>
                              <a:gd name="T10" fmla="+- 0 2283 1928"/>
                              <a:gd name="T11" fmla="*/ 2283 h 2087"/>
                              <a:gd name="T12" fmla="+- 0 5467 2567"/>
                              <a:gd name="T13" fmla="*/ T12 w 2903"/>
                              <a:gd name="T14" fmla="+- 0 2426 1928"/>
                              <a:gd name="T15" fmla="*/ 2426 h 2087"/>
                              <a:gd name="T16" fmla="+- 0 5468 2567"/>
                              <a:gd name="T17" fmla="*/ T16 w 2903"/>
                              <a:gd name="T18" fmla="+- 0 2569 1928"/>
                              <a:gd name="T19" fmla="*/ 2569 h 2087"/>
                              <a:gd name="T20" fmla="+- 0 5455 2567"/>
                              <a:gd name="T21" fmla="*/ T20 w 2903"/>
                              <a:gd name="T22" fmla="+- 0 2710 1928"/>
                              <a:gd name="T23" fmla="*/ 2710 h 2087"/>
                              <a:gd name="T24" fmla="+- 0 5430 2567"/>
                              <a:gd name="T25" fmla="*/ T24 w 2903"/>
                              <a:gd name="T26" fmla="+- 0 2848 1928"/>
                              <a:gd name="T27" fmla="*/ 2848 h 2087"/>
                              <a:gd name="T28" fmla="+- 0 5391 2567"/>
                              <a:gd name="T29" fmla="*/ T28 w 2903"/>
                              <a:gd name="T30" fmla="+- 0 2984 1928"/>
                              <a:gd name="T31" fmla="*/ 2984 h 2087"/>
                              <a:gd name="T32" fmla="+- 0 5341 2567"/>
                              <a:gd name="T33" fmla="*/ T32 w 2903"/>
                              <a:gd name="T34" fmla="+- 0 3114 1928"/>
                              <a:gd name="T35" fmla="*/ 3114 h 2087"/>
                              <a:gd name="T36" fmla="+- 0 5278 2567"/>
                              <a:gd name="T37" fmla="*/ T36 w 2903"/>
                              <a:gd name="T38" fmla="+- 0 3240 1928"/>
                              <a:gd name="T39" fmla="*/ 3240 h 2087"/>
                              <a:gd name="T40" fmla="+- 0 5204 2567"/>
                              <a:gd name="T41" fmla="*/ T40 w 2903"/>
                              <a:gd name="T42" fmla="+- 0 3360 1928"/>
                              <a:gd name="T43" fmla="*/ 3360 h 2087"/>
                              <a:gd name="T44" fmla="+- 0 5119 2567"/>
                              <a:gd name="T45" fmla="*/ T44 w 2903"/>
                              <a:gd name="T46" fmla="+- 0 3472 1928"/>
                              <a:gd name="T47" fmla="*/ 3472 h 2087"/>
                              <a:gd name="T48" fmla="+- 0 5022 2567"/>
                              <a:gd name="T49" fmla="*/ T48 w 2903"/>
                              <a:gd name="T50" fmla="+- 0 3577 1928"/>
                              <a:gd name="T51" fmla="*/ 3577 h 2087"/>
                              <a:gd name="T52" fmla="+- 0 4916 2567"/>
                              <a:gd name="T53" fmla="*/ T52 w 2903"/>
                              <a:gd name="T54" fmla="+- 0 3673 1928"/>
                              <a:gd name="T55" fmla="*/ 3673 h 2087"/>
                              <a:gd name="T56" fmla="+- 0 4800 2567"/>
                              <a:gd name="T57" fmla="*/ T56 w 2903"/>
                              <a:gd name="T58" fmla="+- 0 3759 1928"/>
                              <a:gd name="T59" fmla="*/ 3759 h 2087"/>
                              <a:gd name="T60" fmla="+- 0 4673 2567"/>
                              <a:gd name="T61" fmla="*/ T60 w 2903"/>
                              <a:gd name="T62" fmla="+- 0 3835 1928"/>
                              <a:gd name="T63" fmla="*/ 3835 h 2087"/>
                              <a:gd name="T64" fmla="+- 0 4538 2567"/>
                              <a:gd name="T65" fmla="*/ T64 w 2903"/>
                              <a:gd name="T66" fmla="+- 0 3899 1928"/>
                              <a:gd name="T67" fmla="*/ 3899 h 2087"/>
                              <a:gd name="T68" fmla="+- 0 4397 2567"/>
                              <a:gd name="T69" fmla="*/ T68 w 2903"/>
                              <a:gd name="T70" fmla="+- 0 3949 1928"/>
                              <a:gd name="T71" fmla="*/ 3949 h 2087"/>
                              <a:gd name="T72" fmla="+- 0 4254 2567"/>
                              <a:gd name="T73" fmla="*/ T72 w 2903"/>
                              <a:gd name="T74" fmla="+- 0 3985 1928"/>
                              <a:gd name="T75" fmla="*/ 3985 h 2087"/>
                              <a:gd name="T76" fmla="+- 0 4111 2567"/>
                              <a:gd name="T77" fmla="*/ T76 w 2903"/>
                              <a:gd name="T78" fmla="+- 0 4006 1928"/>
                              <a:gd name="T79" fmla="*/ 4006 h 2087"/>
                              <a:gd name="T80" fmla="+- 0 3968 2567"/>
                              <a:gd name="T81" fmla="*/ T80 w 2903"/>
                              <a:gd name="T82" fmla="+- 0 4014 1928"/>
                              <a:gd name="T83" fmla="*/ 4014 h 2087"/>
                              <a:gd name="T84" fmla="+- 0 3826 2567"/>
                              <a:gd name="T85" fmla="*/ T84 w 2903"/>
                              <a:gd name="T86" fmla="+- 0 4008 1928"/>
                              <a:gd name="T87" fmla="*/ 4008 h 2087"/>
                              <a:gd name="T88" fmla="+- 0 3686 2567"/>
                              <a:gd name="T89" fmla="*/ T88 w 2903"/>
                              <a:gd name="T90" fmla="+- 0 3989 1928"/>
                              <a:gd name="T91" fmla="*/ 3989 h 2087"/>
                              <a:gd name="T92" fmla="+- 0 3549 2567"/>
                              <a:gd name="T93" fmla="*/ T92 w 2903"/>
                              <a:gd name="T94" fmla="+- 0 3956 1928"/>
                              <a:gd name="T95" fmla="*/ 3956 h 2087"/>
                              <a:gd name="T96" fmla="+- 0 3416 2567"/>
                              <a:gd name="T97" fmla="*/ T96 w 2903"/>
                              <a:gd name="T98" fmla="+- 0 3912 1928"/>
                              <a:gd name="T99" fmla="*/ 3912 h 2087"/>
                              <a:gd name="T100" fmla="+- 0 3287 2567"/>
                              <a:gd name="T101" fmla="*/ T100 w 2903"/>
                              <a:gd name="T102" fmla="+- 0 3855 1928"/>
                              <a:gd name="T103" fmla="*/ 3855 h 2087"/>
                              <a:gd name="T104" fmla="+- 0 3165 2567"/>
                              <a:gd name="T105" fmla="*/ T104 w 2903"/>
                              <a:gd name="T106" fmla="+- 0 3787 1928"/>
                              <a:gd name="T107" fmla="*/ 3787 h 2087"/>
                              <a:gd name="T108" fmla="+- 0 3048 2567"/>
                              <a:gd name="T109" fmla="*/ T108 w 2903"/>
                              <a:gd name="T110" fmla="+- 0 3707 1928"/>
                              <a:gd name="T111" fmla="*/ 3707 h 2087"/>
                              <a:gd name="T112" fmla="+- 0 2940 2567"/>
                              <a:gd name="T113" fmla="*/ T112 w 2903"/>
                              <a:gd name="T114" fmla="+- 0 3616 1928"/>
                              <a:gd name="T115" fmla="*/ 3616 h 2087"/>
                              <a:gd name="T116" fmla="+- 0 2839 2567"/>
                              <a:gd name="T117" fmla="*/ T116 w 2903"/>
                              <a:gd name="T118" fmla="+- 0 3515 1928"/>
                              <a:gd name="T119" fmla="*/ 3515 h 2087"/>
                              <a:gd name="T120" fmla="+- 0 2748 2567"/>
                              <a:gd name="T121" fmla="*/ T120 w 2903"/>
                              <a:gd name="T122" fmla="+- 0 3403 1928"/>
                              <a:gd name="T123" fmla="*/ 3403 h 2087"/>
                              <a:gd name="T124" fmla="+- 0 2667 2567"/>
                              <a:gd name="T125" fmla="*/ T124 w 2903"/>
                              <a:gd name="T126" fmla="+- 0 3282 1928"/>
                              <a:gd name="T127" fmla="*/ 3282 h 2087"/>
                              <a:gd name="T128" fmla="+- 0 2597 2567"/>
                              <a:gd name="T129" fmla="*/ T128 w 2903"/>
                              <a:gd name="T130" fmla="+- 0 3151 1928"/>
                              <a:gd name="T131" fmla="*/ 3151 h 2087"/>
                              <a:gd name="T132" fmla="+- 0 3961 2567"/>
                              <a:gd name="T133" fmla="*/ T132 w 2903"/>
                              <a:gd name="T134" fmla="+- 0 2505 1928"/>
                              <a:gd name="T135" fmla="*/ 2505 h 20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903" h="2087">
                                <a:moveTo>
                                  <a:pt x="2787" y="0"/>
                                </a:moveTo>
                                <a:lnTo>
                                  <a:pt x="2814" y="70"/>
                                </a:lnTo>
                                <a:lnTo>
                                  <a:pt x="2838" y="141"/>
                                </a:lnTo>
                                <a:lnTo>
                                  <a:pt x="2857" y="212"/>
                                </a:lnTo>
                                <a:lnTo>
                                  <a:pt x="2874" y="283"/>
                                </a:lnTo>
                                <a:lnTo>
                                  <a:pt x="2886" y="355"/>
                                </a:lnTo>
                                <a:lnTo>
                                  <a:pt x="2895" y="427"/>
                                </a:lnTo>
                                <a:lnTo>
                                  <a:pt x="2900" y="498"/>
                                </a:lnTo>
                                <a:lnTo>
                                  <a:pt x="2903" y="570"/>
                                </a:lnTo>
                                <a:lnTo>
                                  <a:pt x="2901" y="641"/>
                                </a:lnTo>
                                <a:lnTo>
                                  <a:pt x="2896" y="712"/>
                                </a:lnTo>
                                <a:lnTo>
                                  <a:pt x="2888" y="782"/>
                                </a:lnTo>
                                <a:lnTo>
                                  <a:pt x="2877" y="851"/>
                                </a:lnTo>
                                <a:lnTo>
                                  <a:pt x="2863" y="920"/>
                                </a:lnTo>
                                <a:lnTo>
                                  <a:pt x="2845" y="988"/>
                                </a:lnTo>
                                <a:lnTo>
                                  <a:pt x="2824" y="1056"/>
                                </a:lnTo>
                                <a:lnTo>
                                  <a:pt x="2800" y="1122"/>
                                </a:lnTo>
                                <a:lnTo>
                                  <a:pt x="2774" y="1186"/>
                                </a:lnTo>
                                <a:lnTo>
                                  <a:pt x="2744" y="1250"/>
                                </a:lnTo>
                                <a:lnTo>
                                  <a:pt x="2711" y="1312"/>
                                </a:lnTo>
                                <a:lnTo>
                                  <a:pt x="2675" y="1373"/>
                                </a:lnTo>
                                <a:lnTo>
                                  <a:pt x="2637" y="1432"/>
                                </a:lnTo>
                                <a:lnTo>
                                  <a:pt x="2596" y="1489"/>
                                </a:lnTo>
                                <a:lnTo>
                                  <a:pt x="2552" y="1544"/>
                                </a:lnTo>
                                <a:lnTo>
                                  <a:pt x="2505" y="1598"/>
                                </a:lnTo>
                                <a:lnTo>
                                  <a:pt x="2455" y="1649"/>
                                </a:lnTo>
                                <a:lnTo>
                                  <a:pt x="2404" y="1698"/>
                                </a:lnTo>
                                <a:lnTo>
                                  <a:pt x="2349" y="1745"/>
                                </a:lnTo>
                                <a:lnTo>
                                  <a:pt x="2292" y="1789"/>
                                </a:lnTo>
                                <a:lnTo>
                                  <a:pt x="2233" y="1831"/>
                                </a:lnTo>
                                <a:lnTo>
                                  <a:pt x="2171" y="1870"/>
                                </a:lnTo>
                                <a:lnTo>
                                  <a:pt x="2106" y="1907"/>
                                </a:lnTo>
                                <a:lnTo>
                                  <a:pt x="2040" y="1940"/>
                                </a:lnTo>
                                <a:lnTo>
                                  <a:pt x="1971" y="1971"/>
                                </a:lnTo>
                                <a:lnTo>
                                  <a:pt x="1901" y="1998"/>
                                </a:lnTo>
                                <a:lnTo>
                                  <a:pt x="1830" y="2021"/>
                                </a:lnTo>
                                <a:lnTo>
                                  <a:pt x="1759" y="2041"/>
                                </a:lnTo>
                                <a:lnTo>
                                  <a:pt x="1687" y="2057"/>
                                </a:lnTo>
                                <a:lnTo>
                                  <a:pt x="1616" y="2069"/>
                                </a:lnTo>
                                <a:lnTo>
                                  <a:pt x="1544" y="2078"/>
                                </a:lnTo>
                                <a:lnTo>
                                  <a:pt x="1472" y="2084"/>
                                </a:lnTo>
                                <a:lnTo>
                                  <a:pt x="1401" y="2086"/>
                                </a:lnTo>
                                <a:lnTo>
                                  <a:pt x="1330" y="2085"/>
                                </a:lnTo>
                                <a:lnTo>
                                  <a:pt x="1259" y="2080"/>
                                </a:lnTo>
                                <a:lnTo>
                                  <a:pt x="1189" y="2072"/>
                                </a:lnTo>
                                <a:lnTo>
                                  <a:pt x="1119" y="2061"/>
                                </a:lnTo>
                                <a:lnTo>
                                  <a:pt x="1050" y="2046"/>
                                </a:lnTo>
                                <a:lnTo>
                                  <a:pt x="982" y="2028"/>
                                </a:lnTo>
                                <a:lnTo>
                                  <a:pt x="915" y="2008"/>
                                </a:lnTo>
                                <a:lnTo>
                                  <a:pt x="849" y="1984"/>
                                </a:lnTo>
                                <a:lnTo>
                                  <a:pt x="784" y="1957"/>
                                </a:lnTo>
                                <a:lnTo>
                                  <a:pt x="720" y="1927"/>
                                </a:lnTo>
                                <a:lnTo>
                                  <a:pt x="658" y="1894"/>
                                </a:lnTo>
                                <a:lnTo>
                                  <a:pt x="598" y="1859"/>
                                </a:lnTo>
                                <a:lnTo>
                                  <a:pt x="539" y="1820"/>
                                </a:lnTo>
                                <a:lnTo>
                                  <a:pt x="481" y="1779"/>
                                </a:lnTo>
                                <a:lnTo>
                                  <a:pt x="426" y="1735"/>
                                </a:lnTo>
                                <a:lnTo>
                                  <a:pt x="373" y="1688"/>
                                </a:lnTo>
                                <a:lnTo>
                                  <a:pt x="321" y="1639"/>
                                </a:lnTo>
                                <a:lnTo>
                                  <a:pt x="272" y="1587"/>
                                </a:lnTo>
                                <a:lnTo>
                                  <a:pt x="225" y="1532"/>
                                </a:lnTo>
                                <a:lnTo>
                                  <a:pt x="181" y="1475"/>
                                </a:lnTo>
                                <a:lnTo>
                                  <a:pt x="139" y="1416"/>
                                </a:lnTo>
                                <a:lnTo>
                                  <a:pt x="100" y="1354"/>
                                </a:lnTo>
                                <a:lnTo>
                                  <a:pt x="64" y="1290"/>
                                </a:lnTo>
                                <a:lnTo>
                                  <a:pt x="30" y="1223"/>
                                </a:lnTo>
                                <a:lnTo>
                                  <a:pt x="0" y="1154"/>
                                </a:lnTo>
                                <a:lnTo>
                                  <a:pt x="1394" y="577"/>
                                </a:lnTo>
                                <a:lnTo>
                                  <a:pt x="2787" y="0"/>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Freeform 18"/>
                        <wps:cNvSpPr>
                          <a:spLocks/>
                        </wps:cNvSpPr>
                        <wps:spPr bwMode="auto">
                          <a:xfrm>
                            <a:off x="2451" y="996"/>
                            <a:ext cx="1510" cy="2086"/>
                          </a:xfrm>
                          <a:custGeom>
                            <a:avLst/>
                            <a:gdLst>
                              <a:gd name="T0" fmla="+- 0 3961 2451"/>
                              <a:gd name="T1" fmla="*/ T0 w 1510"/>
                              <a:gd name="T2" fmla="+- 0 996 996"/>
                              <a:gd name="T3" fmla="*/ 996 h 2086"/>
                              <a:gd name="T4" fmla="+- 0 3876 2451"/>
                              <a:gd name="T5" fmla="*/ T4 w 1510"/>
                              <a:gd name="T6" fmla="+- 0 999 996"/>
                              <a:gd name="T7" fmla="*/ 999 h 2086"/>
                              <a:gd name="T8" fmla="+- 0 3791 2451"/>
                              <a:gd name="T9" fmla="*/ T8 w 1510"/>
                              <a:gd name="T10" fmla="+- 0 1006 996"/>
                              <a:gd name="T11" fmla="*/ 1006 h 2086"/>
                              <a:gd name="T12" fmla="+- 0 3708 2451"/>
                              <a:gd name="T13" fmla="*/ T12 w 1510"/>
                              <a:gd name="T14" fmla="+- 0 1018 996"/>
                              <a:gd name="T15" fmla="*/ 1018 h 2086"/>
                              <a:gd name="T16" fmla="+- 0 3625 2451"/>
                              <a:gd name="T17" fmla="*/ T16 w 1510"/>
                              <a:gd name="T18" fmla="+- 0 1034 996"/>
                              <a:gd name="T19" fmla="*/ 1034 h 2086"/>
                              <a:gd name="T20" fmla="+- 0 3543 2451"/>
                              <a:gd name="T21" fmla="*/ T20 w 1510"/>
                              <a:gd name="T22" fmla="+- 0 1055 996"/>
                              <a:gd name="T23" fmla="*/ 1055 h 2086"/>
                              <a:gd name="T24" fmla="+- 0 3462 2451"/>
                              <a:gd name="T25" fmla="*/ T24 w 1510"/>
                              <a:gd name="T26" fmla="+- 0 1081 996"/>
                              <a:gd name="T27" fmla="*/ 1081 h 2086"/>
                              <a:gd name="T28" fmla="+- 0 3383 2451"/>
                              <a:gd name="T29" fmla="*/ T28 w 1510"/>
                              <a:gd name="T30" fmla="+- 0 1111 996"/>
                              <a:gd name="T31" fmla="*/ 1111 h 2086"/>
                              <a:gd name="T32" fmla="+- 0 3314 2451"/>
                              <a:gd name="T33" fmla="*/ T32 w 1510"/>
                              <a:gd name="T34" fmla="+- 0 1142 996"/>
                              <a:gd name="T35" fmla="*/ 1142 h 2086"/>
                              <a:gd name="T36" fmla="+- 0 3248 2451"/>
                              <a:gd name="T37" fmla="*/ T36 w 1510"/>
                              <a:gd name="T38" fmla="+- 0 1175 996"/>
                              <a:gd name="T39" fmla="*/ 1175 h 2086"/>
                              <a:gd name="T40" fmla="+- 0 3183 2451"/>
                              <a:gd name="T41" fmla="*/ T40 w 1510"/>
                              <a:gd name="T42" fmla="+- 0 1212 996"/>
                              <a:gd name="T43" fmla="*/ 1212 h 2086"/>
                              <a:gd name="T44" fmla="+- 0 3121 2451"/>
                              <a:gd name="T45" fmla="*/ T44 w 1510"/>
                              <a:gd name="T46" fmla="+- 0 1251 996"/>
                              <a:gd name="T47" fmla="*/ 1251 h 2086"/>
                              <a:gd name="T48" fmla="+- 0 3062 2451"/>
                              <a:gd name="T49" fmla="*/ T48 w 1510"/>
                              <a:gd name="T50" fmla="+- 0 1292 996"/>
                              <a:gd name="T51" fmla="*/ 1292 h 2086"/>
                              <a:gd name="T52" fmla="+- 0 3005 2451"/>
                              <a:gd name="T53" fmla="*/ T52 w 1510"/>
                              <a:gd name="T54" fmla="+- 0 1337 996"/>
                              <a:gd name="T55" fmla="*/ 1337 h 2086"/>
                              <a:gd name="T56" fmla="+- 0 2950 2451"/>
                              <a:gd name="T57" fmla="*/ T56 w 1510"/>
                              <a:gd name="T58" fmla="+- 0 1384 996"/>
                              <a:gd name="T59" fmla="*/ 1384 h 2086"/>
                              <a:gd name="T60" fmla="+- 0 2899 2451"/>
                              <a:gd name="T61" fmla="*/ T60 w 1510"/>
                              <a:gd name="T62" fmla="+- 0 1433 996"/>
                              <a:gd name="T63" fmla="*/ 1433 h 2086"/>
                              <a:gd name="T64" fmla="+- 0 2849 2451"/>
                              <a:gd name="T65" fmla="*/ T64 w 1510"/>
                              <a:gd name="T66" fmla="+- 0 1484 996"/>
                              <a:gd name="T67" fmla="*/ 1484 h 2086"/>
                              <a:gd name="T68" fmla="+- 0 2802 2451"/>
                              <a:gd name="T69" fmla="*/ T68 w 1510"/>
                              <a:gd name="T70" fmla="+- 0 1537 996"/>
                              <a:gd name="T71" fmla="*/ 1537 h 2086"/>
                              <a:gd name="T72" fmla="+- 0 2758 2451"/>
                              <a:gd name="T73" fmla="*/ T72 w 1510"/>
                              <a:gd name="T74" fmla="+- 0 1593 996"/>
                              <a:gd name="T75" fmla="*/ 1593 h 2086"/>
                              <a:gd name="T76" fmla="+- 0 2717 2451"/>
                              <a:gd name="T77" fmla="*/ T76 w 1510"/>
                              <a:gd name="T78" fmla="+- 0 1650 996"/>
                              <a:gd name="T79" fmla="*/ 1650 h 2086"/>
                              <a:gd name="T80" fmla="+- 0 2679 2451"/>
                              <a:gd name="T81" fmla="*/ T80 w 1510"/>
                              <a:gd name="T82" fmla="+- 0 1709 996"/>
                              <a:gd name="T83" fmla="*/ 1709 h 2086"/>
                              <a:gd name="T84" fmla="+- 0 2643 2451"/>
                              <a:gd name="T85" fmla="*/ T84 w 1510"/>
                              <a:gd name="T86" fmla="+- 0 1770 996"/>
                              <a:gd name="T87" fmla="*/ 1770 h 2086"/>
                              <a:gd name="T88" fmla="+- 0 2610 2451"/>
                              <a:gd name="T89" fmla="*/ T88 w 1510"/>
                              <a:gd name="T90" fmla="+- 0 1832 996"/>
                              <a:gd name="T91" fmla="*/ 1832 h 2086"/>
                              <a:gd name="T92" fmla="+- 0 2580 2451"/>
                              <a:gd name="T93" fmla="*/ T92 w 1510"/>
                              <a:gd name="T94" fmla="+- 0 1895 996"/>
                              <a:gd name="T95" fmla="*/ 1895 h 2086"/>
                              <a:gd name="T96" fmla="+- 0 2554 2451"/>
                              <a:gd name="T97" fmla="*/ T96 w 1510"/>
                              <a:gd name="T98" fmla="+- 0 1960 996"/>
                              <a:gd name="T99" fmla="*/ 1960 h 2086"/>
                              <a:gd name="T100" fmla="+- 0 2530 2451"/>
                              <a:gd name="T101" fmla="*/ T100 w 1510"/>
                              <a:gd name="T102" fmla="+- 0 2026 996"/>
                              <a:gd name="T103" fmla="*/ 2026 h 2086"/>
                              <a:gd name="T104" fmla="+- 0 2509 2451"/>
                              <a:gd name="T105" fmla="*/ T104 w 1510"/>
                              <a:gd name="T106" fmla="+- 0 2093 996"/>
                              <a:gd name="T107" fmla="*/ 2093 h 2086"/>
                              <a:gd name="T108" fmla="+- 0 2491 2451"/>
                              <a:gd name="T109" fmla="*/ T108 w 1510"/>
                              <a:gd name="T110" fmla="+- 0 2161 996"/>
                              <a:gd name="T111" fmla="*/ 2161 h 2086"/>
                              <a:gd name="T112" fmla="+- 0 2477 2451"/>
                              <a:gd name="T113" fmla="*/ T112 w 1510"/>
                              <a:gd name="T114" fmla="+- 0 2230 996"/>
                              <a:gd name="T115" fmla="*/ 2230 h 2086"/>
                              <a:gd name="T116" fmla="+- 0 2466 2451"/>
                              <a:gd name="T117" fmla="*/ T116 w 1510"/>
                              <a:gd name="T118" fmla="+- 0 2300 996"/>
                              <a:gd name="T119" fmla="*/ 2300 h 2086"/>
                              <a:gd name="T120" fmla="+- 0 2458 2451"/>
                              <a:gd name="T121" fmla="*/ T120 w 1510"/>
                              <a:gd name="T122" fmla="+- 0 2370 996"/>
                              <a:gd name="T123" fmla="*/ 2370 h 2086"/>
                              <a:gd name="T124" fmla="+- 0 2453 2451"/>
                              <a:gd name="T125" fmla="*/ T124 w 1510"/>
                              <a:gd name="T126" fmla="+- 0 2441 996"/>
                              <a:gd name="T127" fmla="*/ 2441 h 2086"/>
                              <a:gd name="T128" fmla="+- 0 2451 2451"/>
                              <a:gd name="T129" fmla="*/ T128 w 1510"/>
                              <a:gd name="T130" fmla="+- 0 2512 996"/>
                              <a:gd name="T131" fmla="*/ 2512 h 2086"/>
                              <a:gd name="T132" fmla="+- 0 2454 2451"/>
                              <a:gd name="T133" fmla="*/ T132 w 1510"/>
                              <a:gd name="T134" fmla="+- 0 2584 996"/>
                              <a:gd name="T135" fmla="*/ 2584 h 2086"/>
                              <a:gd name="T136" fmla="+- 0 2459 2451"/>
                              <a:gd name="T137" fmla="*/ T136 w 1510"/>
                              <a:gd name="T138" fmla="+- 0 2655 996"/>
                              <a:gd name="T139" fmla="*/ 2655 h 2086"/>
                              <a:gd name="T140" fmla="+- 0 2468 2451"/>
                              <a:gd name="T141" fmla="*/ T140 w 1510"/>
                              <a:gd name="T142" fmla="+- 0 2727 996"/>
                              <a:gd name="T143" fmla="*/ 2727 h 2086"/>
                              <a:gd name="T144" fmla="+- 0 2480 2451"/>
                              <a:gd name="T145" fmla="*/ T144 w 1510"/>
                              <a:gd name="T146" fmla="+- 0 2799 996"/>
                              <a:gd name="T147" fmla="*/ 2799 h 2086"/>
                              <a:gd name="T148" fmla="+- 0 2497 2451"/>
                              <a:gd name="T149" fmla="*/ T148 w 1510"/>
                              <a:gd name="T150" fmla="+- 0 2870 996"/>
                              <a:gd name="T151" fmla="*/ 2870 h 2086"/>
                              <a:gd name="T152" fmla="+- 0 2516 2451"/>
                              <a:gd name="T153" fmla="*/ T152 w 1510"/>
                              <a:gd name="T154" fmla="+- 0 2941 996"/>
                              <a:gd name="T155" fmla="*/ 2941 h 2086"/>
                              <a:gd name="T156" fmla="+- 0 2540 2451"/>
                              <a:gd name="T157" fmla="*/ T156 w 1510"/>
                              <a:gd name="T158" fmla="+- 0 3012 996"/>
                              <a:gd name="T159" fmla="*/ 3012 h 2086"/>
                              <a:gd name="T160" fmla="+- 0 2567 2451"/>
                              <a:gd name="T161" fmla="*/ T160 w 1510"/>
                              <a:gd name="T162" fmla="+- 0 3082 996"/>
                              <a:gd name="T163" fmla="*/ 3082 h 2086"/>
                              <a:gd name="T164" fmla="+- 0 3961 2451"/>
                              <a:gd name="T165" fmla="*/ T164 w 1510"/>
                              <a:gd name="T166" fmla="+- 0 2505 996"/>
                              <a:gd name="T167" fmla="*/ 2505 h 2086"/>
                              <a:gd name="T168" fmla="+- 0 3961 2451"/>
                              <a:gd name="T169" fmla="*/ T168 w 1510"/>
                              <a:gd name="T170" fmla="+- 0 996 996"/>
                              <a:gd name="T171" fmla="*/ 996 h 20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510" h="2086">
                                <a:moveTo>
                                  <a:pt x="1510" y="0"/>
                                </a:moveTo>
                                <a:lnTo>
                                  <a:pt x="1425" y="3"/>
                                </a:lnTo>
                                <a:lnTo>
                                  <a:pt x="1340" y="10"/>
                                </a:lnTo>
                                <a:lnTo>
                                  <a:pt x="1257" y="22"/>
                                </a:lnTo>
                                <a:lnTo>
                                  <a:pt x="1174" y="38"/>
                                </a:lnTo>
                                <a:lnTo>
                                  <a:pt x="1092" y="59"/>
                                </a:lnTo>
                                <a:lnTo>
                                  <a:pt x="1011" y="85"/>
                                </a:lnTo>
                                <a:lnTo>
                                  <a:pt x="932" y="115"/>
                                </a:lnTo>
                                <a:lnTo>
                                  <a:pt x="863" y="146"/>
                                </a:lnTo>
                                <a:lnTo>
                                  <a:pt x="797" y="179"/>
                                </a:lnTo>
                                <a:lnTo>
                                  <a:pt x="732" y="216"/>
                                </a:lnTo>
                                <a:lnTo>
                                  <a:pt x="670" y="255"/>
                                </a:lnTo>
                                <a:lnTo>
                                  <a:pt x="611" y="296"/>
                                </a:lnTo>
                                <a:lnTo>
                                  <a:pt x="554" y="341"/>
                                </a:lnTo>
                                <a:lnTo>
                                  <a:pt x="499" y="388"/>
                                </a:lnTo>
                                <a:lnTo>
                                  <a:pt x="448" y="437"/>
                                </a:lnTo>
                                <a:lnTo>
                                  <a:pt x="398" y="488"/>
                                </a:lnTo>
                                <a:lnTo>
                                  <a:pt x="351" y="541"/>
                                </a:lnTo>
                                <a:lnTo>
                                  <a:pt x="307" y="597"/>
                                </a:lnTo>
                                <a:lnTo>
                                  <a:pt x="266" y="654"/>
                                </a:lnTo>
                                <a:lnTo>
                                  <a:pt x="228" y="713"/>
                                </a:lnTo>
                                <a:lnTo>
                                  <a:pt x="192" y="774"/>
                                </a:lnTo>
                                <a:lnTo>
                                  <a:pt x="159" y="836"/>
                                </a:lnTo>
                                <a:lnTo>
                                  <a:pt x="129" y="899"/>
                                </a:lnTo>
                                <a:lnTo>
                                  <a:pt x="103" y="964"/>
                                </a:lnTo>
                                <a:lnTo>
                                  <a:pt x="79" y="1030"/>
                                </a:lnTo>
                                <a:lnTo>
                                  <a:pt x="58" y="1097"/>
                                </a:lnTo>
                                <a:lnTo>
                                  <a:pt x="40" y="1165"/>
                                </a:lnTo>
                                <a:lnTo>
                                  <a:pt x="26" y="1234"/>
                                </a:lnTo>
                                <a:lnTo>
                                  <a:pt x="15" y="1304"/>
                                </a:lnTo>
                                <a:lnTo>
                                  <a:pt x="7" y="1374"/>
                                </a:lnTo>
                                <a:lnTo>
                                  <a:pt x="2" y="1445"/>
                                </a:lnTo>
                                <a:lnTo>
                                  <a:pt x="0" y="1516"/>
                                </a:lnTo>
                                <a:lnTo>
                                  <a:pt x="3" y="1588"/>
                                </a:lnTo>
                                <a:lnTo>
                                  <a:pt x="8" y="1659"/>
                                </a:lnTo>
                                <a:lnTo>
                                  <a:pt x="17" y="1731"/>
                                </a:lnTo>
                                <a:lnTo>
                                  <a:pt x="29" y="1803"/>
                                </a:lnTo>
                                <a:lnTo>
                                  <a:pt x="46" y="1874"/>
                                </a:lnTo>
                                <a:lnTo>
                                  <a:pt x="65" y="1945"/>
                                </a:lnTo>
                                <a:lnTo>
                                  <a:pt x="89" y="2016"/>
                                </a:lnTo>
                                <a:lnTo>
                                  <a:pt x="116" y="2086"/>
                                </a:lnTo>
                                <a:lnTo>
                                  <a:pt x="1510" y="1509"/>
                                </a:lnTo>
                                <a:lnTo>
                                  <a:pt x="1510" y="0"/>
                                </a:lnTo>
                                <a:close/>
                              </a:path>
                            </a:pathLst>
                          </a:custGeom>
                          <a:solidFill>
                            <a:srgbClr val="9BBA5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7"/>
                        <wps:cNvSpPr>
                          <a:spLocks/>
                        </wps:cNvSpPr>
                        <wps:spPr bwMode="auto">
                          <a:xfrm>
                            <a:off x="2451" y="996"/>
                            <a:ext cx="1510" cy="2086"/>
                          </a:xfrm>
                          <a:custGeom>
                            <a:avLst/>
                            <a:gdLst>
                              <a:gd name="T0" fmla="+- 0 2567 2451"/>
                              <a:gd name="T1" fmla="*/ T0 w 1510"/>
                              <a:gd name="T2" fmla="+- 0 3082 996"/>
                              <a:gd name="T3" fmla="*/ 3082 h 2086"/>
                              <a:gd name="T4" fmla="+- 0 2540 2451"/>
                              <a:gd name="T5" fmla="*/ T4 w 1510"/>
                              <a:gd name="T6" fmla="+- 0 3012 996"/>
                              <a:gd name="T7" fmla="*/ 3012 h 2086"/>
                              <a:gd name="T8" fmla="+- 0 2516 2451"/>
                              <a:gd name="T9" fmla="*/ T8 w 1510"/>
                              <a:gd name="T10" fmla="+- 0 2941 996"/>
                              <a:gd name="T11" fmla="*/ 2941 h 2086"/>
                              <a:gd name="T12" fmla="+- 0 2497 2451"/>
                              <a:gd name="T13" fmla="*/ T12 w 1510"/>
                              <a:gd name="T14" fmla="+- 0 2870 996"/>
                              <a:gd name="T15" fmla="*/ 2870 h 2086"/>
                              <a:gd name="T16" fmla="+- 0 2480 2451"/>
                              <a:gd name="T17" fmla="*/ T16 w 1510"/>
                              <a:gd name="T18" fmla="+- 0 2799 996"/>
                              <a:gd name="T19" fmla="*/ 2799 h 2086"/>
                              <a:gd name="T20" fmla="+- 0 2468 2451"/>
                              <a:gd name="T21" fmla="*/ T20 w 1510"/>
                              <a:gd name="T22" fmla="+- 0 2727 996"/>
                              <a:gd name="T23" fmla="*/ 2727 h 2086"/>
                              <a:gd name="T24" fmla="+- 0 2459 2451"/>
                              <a:gd name="T25" fmla="*/ T24 w 1510"/>
                              <a:gd name="T26" fmla="+- 0 2655 996"/>
                              <a:gd name="T27" fmla="*/ 2655 h 2086"/>
                              <a:gd name="T28" fmla="+- 0 2454 2451"/>
                              <a:gd name="T29" fmla="*/ T28 w 1510"/>
                              <a:gd name="T30" fmla="+- 0 2584 996"/>
                              <a:gd name="T31" fmla="*/ 2584 h 2086"/>
                              <a:gd name="T32" fmla="+- 0 2451 2451"/>
                              <a:gd name="T33" fmla="*/ T32 w 1510"/>
                              <a:gd name="T34" fmla="+- 0 2512 996"/>
                              <a:gd name="T35" fmla="*/ 2512 h 2086"/>
                              <a:gd name="T36" fmla="+- 0 2453 2451"/>
                              <a:gd name="T37" fmla="*/ T36 w 1510"/>
                              <a:gd name="T38" fmla="+- 0 2441 996"/>
                              <a:gd name="T39" fmla="*/ 2441 h 2086"/>
                              <a:gd name="T40" fmla="+- 0 2458 2451"/>
                              <a:gd name="T41" fmla="*/ T40 w 1510"/>
                              <a:gd name="T42" fmla="+- 0 2370 996"/>
                              <a:gd name="T43" fmla="*/ 2370 h 2086"/>
                              <a:gd name="T44" fmla="+- 0 2466 2451"/>
                              <a:gd name="T45" fmla="*/ T44 w 1510"/>
                              <a:gd name="T46" fmla="+- 0 2300 996"/>
                              <a:gd name="T47" fmla="*/ 2300 h 2086"/>
                              <a:gd name="T48" fmla="+- 0 2477 2451"/>
                              <a:gd name="T49" fmla="*/ T48 w 1510"/>
                              <a:gd name="T50" fmla="+- 0 2230 996"/>
                              <a:gd name="T51" fmla="*/ 2230 h 2086"/>
                              <a:gd name="T52" fmla="+- 0 2491 2451"/>
                              <a:gd name="T53" fmla="*/ T52 w 1510"/>
                              <a:gd name="T54" fmla="+- 0 2161 996"/>
                              <a:gd name="T55" fmla="*/ 2161 h 2086"/>
                              <a:gd name="T56" fmla="+- 0 2509 2451"/>
                              <a:gd name="T57" fmla="*/ T56 w 1510"/>
                              <a:gd name="T58" fmla="+- 0 2093 996"/>
                              <a:gd name="T59" fmla="*/ 2093 h 2086"/>
                              <a:gd name="T60" fmla="+- 0 2530 2451"/>
                              <a:gd name="T61" fmla="*/ T60 w 1510"/>
                              <a:gd name="T62" fmla="+- 0 2026 996"/>
                              <a:gd name="T63" fmla="*/ 2026 h 2086"/>
                              <a:gd name="T64" fmla="+- 0 2554 2451"/>
                              <a:gd name="T65" fmla="*/ T64 w 1510"/>
                              <a:gd name="T66" fmla="+- 0 1960 996"/>
                              <a:gd name="T67" fmla="*/ 1960 h 2086"/>
                              <a:gd name="T68" fmla="+- 0 2580 2451"/>
                              <a:gd name="T69" fmla="*/ T68 w 1510"/>
                              <a:gd name="T70" fmla="+- 0 1895 996"/>
                              <a:gd name="T71" fmla="*/ 1895 h 2086"/>
                              <a:gd name="T72" fmla="+- 0 2610 2451"/>
                              <a:gd name="T73" fmla="*/ T72 w 1510"/>
                              <a:gd name="T74" fmla="+- 0 1832 996"/>
                              <a:gd name="T75" fmla="*/ 1832 h 2086"/>
                              <a:gd name="T76" fmla="+- 0 2643 2451"/>
                              <a:gd name="T77" fmla="*/ T76 w 1510"/>
                              <a:gd name="T78" fmla="+- 0 1770 996"/>
                              <a:gd name="T79" fmla="*/ 1770 h 2086"/>
                              <a:gd name="T80" fmla="+- 0 2679 2451"/>
                              <a:gd name="T81" fmla="*/ T80 w 1510"/>
                              <a:gd name="T82" fmla="+- 0 1709 996"/>
                              <a:gd name="T83" fmla="*/ 1709 h 2086"/>
                              <a:gd name="T84" fmla="+- 0 2717 2451"/>
                              <a:gd name="T85" fmla="*/ T84 w 1510"/>
                              <a:gd name="T86" fmla="+- 0 1650 996"/>
                              <a:gd name="T87" fmla="*/ 1650 h 2086"/>
                              <a:gd name="T88" fmla="+- 0 2758 2451"/>
                              <a:gd name="T89" fmla="*/ T88 w 1510"/>
                              <a:gd name="T90" fmla="+- 0 1593 996"/>
                              <a:gd name="T91" fmla="*/ 1593 h 2086"/>
                              <a:gd name="T92" fmla="+- 0 2802 2451"/>
                              <a:gd name="T93" fmla="*/ T92 w 1510"/>
                              <a:gd name="T94" fmla="+- 0 1537 996"/>
                              <a:gd name="T95" fmla="*/ 1537 h 2086"/>
                              <a:gd name="T96" fmla="+- 0 2849 2451"/>
                              <a:gd name="T97" fmla="*/ T96 w 1510"/>
                              <a:gd name="T98" fmla="+- 0 1484 996"/>
                              <a:gd name="T99" fmla="*/ 1484 h 2086"/>
                              <a:gd name="T100" fmla="+- 0 2899 2451"/>
                              <a:gd name="T101" fmla="*/ T100 w 1510"/>
                              <a:gd name="T102" fmla="+- 0 1433 996"/>
                              <a:gd name="T103" fmla="*/ 1433 h 2086"/>
                              <a:gd name="T104" fmla="+- 0 2950 2451"/>
                              <a:gd name="T105" fmla="*/ T104 w 1510"/>
                              <a:gd name="T106" fmla="+- 0 1384 996"/>
                              <a:gd name="T107" fmla="*/ 1384 h 2086"/>
                              <a:gd name="T108" fmla="+- 0 3005 2451"/>
                              <a:gd name="T109" fmla="*/ T108 w 1510"/>
                              <a:gd name="T110" fmla="+- 0 1337 996"/>
                              <a:gd name="T111" fmla="*/ 1337 h 2086"/>
                              <a:gd name="T112" fmla="+- 0 3062 2451"/>
                              <a:gd name="T113" fmla="*/ T112 w 1510"/>
                              <a:gd name="T114" fmla="+- 0 1292 996"/>
                              <a:gd name="T115" fmla="*/ 1292 h 2086"/>
                              <a:gd name="T116" fmla="+- 0 3121 2451"/>
                              <a:gd name="T117" fmla="*/ T116 w 1510"/>
                              <a:gd name="T118" fmla="+- 0 1251 996"/>
                              <a:gd name="T119" fmla="*/ 1251 h 2086"/>
                              <a:gd name="T120" fmla="+- 0 3183 2451"/>
                              <a:gd name="T121" fmla="*/ T120 w 1510"/>
                              <a:gd name="T122" fmla="+- 0 1212 996"/>
                              <a:gd name="T123" fmla="*/ 1212 h 2086"/>
                              <a:gd name="T124" fmla="+- 0 3248 2451"/>
                              <a:gd name="T125" fmla="*/ T124 w 1510"/>
                              <a:gd name="T126" fmla="+- 0 1175 996"/>
                              <a:gd name="T127" fmla="*/ 1175 h 2086"/>
                              <a:gd name="T128" fmla="+- 0 3314 2451"/>
                              <a:gd name="T129" fmla="*/ T128 w 1510"/>
                              <a:gd name="T130" fmla="+- 0 1142 996"/>
                              <a:gd name="T131" fmla="*/ 1142 h 2086"/>
                              <a:gd name="T132" fmla="+- 0 3383 2451"/>
                              <a:gd name="T133" fmla="*/ T132 w 1510"/>
                              <a:gd name="T134" fmla="+- 0 1111 996"/>
                              <a:gd name="T135" fmla="*/ 1111 h 2086"/>
                              <a:gd name="T136" fmla="+- 0 3462 2451"/>
                              <a:gd name="T137" fmla="*/ T136 w 1510"/>
                              <a:gd name="T138" fmla="+- 0 1081 996"/>
                              <a:gd name="T139" fmla="*/ 1081 h 2086"/>
                              <a:gd name="T140" fmla="+- 0 3543 2451"/>
                              <a:gd name="T141" fmla="*/ T140 w 1510"/>
                              <a:gd name="T142" fmla="+- 0 1055 996"/>
                              <a:gd name="T143" fmla="*/ 1055 h 2086"/>
                              <a:gd name="T144" fmla="+- 0 3625 2451"/>
                              <a:gd name="T145" fmla="*/ T144 w 1510"/>
                              <a:gd name="T146" fmla="+- 0 1034 996"/>
                              <a:gd name="T147" fmla="*/ 1034 h 2086"/>
                              <a:gd name="T148" fmla="+- 0 3708 2451"/>
                              <a:gd name="T149" fmla="*/ T148 w 1510"/>
                              <a:gd name="T150" fmla="+- 0 1018 996"/>
                              <a:gd name="T151" fmla="*/ 1018 h 2086"/>
                              <a:gd name="T152" fmla="+- 0 3791 2451"/>
                              <a:gd name="T153" fmla="*/ T152 w 1510"/>
                              <a:gd name="T154" fmla="+- 0 1006 996"/>
                              <a:gd name="T155" fmla="*/ 1006 h 2086"/>
                              <a:gd name="T156" fmla="+- 0 3876 2451"/>
                              <a:gd name="T157" fmla="*/ T156 w 1510"/>
                              <a:gd name="T158" fmla="+- 0 999 996"/>
                              <a:gd name="T159" fmla="*/ 999 h 2086"/>
                              <a:gd name="T160" fmla="+- 0 3961 2451"/>
                              <a:gd name="T161" fmla="*/ T160 w 1510"/>
                              <a:gd name="T162" fmla="+- 0 996 996"/>
                              <a:gd name="T163" fmla="*/ 996 h 2086"/>
                              <a:gd name="T164" fmla="+- 0 3961 2451"/>
                              <a:gd name="T165" fmla="*/ T164 w 1510"/>
                              <a:gd name="T166" fmla="+- 0 2505 996"/>
                              <a:gd name="T167" fmla="*/ 2505 h 2086"/>
                              <a:gd name="T168" fmla="+- 0 2567 2451"/>
                              <a:gd name="T169" fmla="*/ T168 w 1510"/>
                              <a:gd name="T170" fmla="+- 0 3082 996"/>
                              <a:gd name="T171" fmla="*/ 3082 h 208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510" h="2086">
                                <a:moveTo>
                                  <a:pt x="116" y="2086"/>
                                </a:moveTo>
                                <a:lnTo>
                                  <a:pt x="89" y="2016"/>
                                </a:lnTo>
                                <a:lnTo>
                                  <a:pt x="65" y="1945"/>
                                </a:lnTo>
                                <a:lnTo>
                                  <a:pt x="46" y="1874"/>
                                </a:lnTo>
                                <a:lnTo>
                                  <a:pt x="29" y="1803"/>
                                </a:lnTo>
                                <a:lnTo>
                                  <a:pt x="17" y="1731"/>
                                </a:lnTo>
                                <a:lnTo>
                                  <a:pt x="8" y="1659"/>
                                </a:lnTo>
                                <a:lnTo>
                                  <a:pt x="3" y="1588"/>
                                </a:lnTo>
                                <a:lnTo>
                                  <a:pt x="0" y="1516"/>
                                </a:lnTo>
                                <a:lnTo>
                                  <a:pt x="2" y="1445"/>
                                </a:lnTo>
                                <a:lnTo>
                                  <a:pt x="7" y="1374"/>
                                </a:lnTo>
                                <a:lnTo>
                                  <a:pt x="15" y="1304"/>
                                </a:lnTo>
                                <a:lnTo>
                                  <a:pt x="26" y="1234"/>
                                </a:lnTo>
                                <a:lnTo>
                                  <a:pt x="40" y="1165"/>
                                </a:lnTo>
                                <a:lnTo>
                                  <a:pt x="58" y="1097"/>
                                </a:lnTo>
                                <a:lnTo>
                                  <a:pt x="79" y="1030"/>
                                </a:lnTo>
                                <a:lnTo>
                                  <a:pt x="103" y="964"/>
                                </a:lnTo>
                                <a:lnTo>
                                  <a:pt x="129" y="899"/>
                                </a:lnTo>
                                <a:lnTo>
                                  <a:pt x="159" y="836"/>
                                </a:lnTo>
                                <a:lnTo>
                                  <a:pt x="192" y="774"/>
                                </a:lnTo>
                                <a:lnTo>
                                  <a:pt x="228" y="713"/>
                                </a:lnTo>
                                <a:lnTo>
                                  <a:pt x="266" y="654"/>
                                </a:lnTo>
                                <a:lnTo>
                                  <a:pt x="307" y="597"/>
                                </a:lnTo>
                                <a:lnTo>
                                  <a:pt x="351" y="541"/>
                                </a:lnTo>
                                <a:lnTo>
                                  <a:pt x="398" y="488"/>
                                </a:lnTo>
                                <a:lnTo>
                                  <a:pt x="448" y="437"/>
                                </a:lnTo>
                                <a:lnTo>
                                  <a:pt x="499" y="388"/>
                                </a:lnTo>
                                <a:lnTo>
                                  <a:pt x="554" y="341"/>
                                </a:lnTo>
                                <a:lnTo>
                                  <a:pt x="611" y="296"/>
                                </a:lnTo>
                                <a:lnTo>
                                  <a:pt x="670" y="255"/>
                                </a:lnTo>
                                <a:lnTo>
                                  <a:pt x="732" y="216"/>
                                </a:lnTo>
                                <a:lnTo>
                                  <a:pt x="797" y="179"/>
                                </a:lnTo>
                                <a:lnTo>
                                  <a:pt x="863" y="146"/>
                                </a:lnTo>
                                <a:lnTo>
                                  <a:pt x="932" y="115"/>
                                </a:lnTo>
                                <a:lnTo>
                                  <a:pt x="1011" y="85"/>
                                </a:lnTo>
                                <a:lnTo>
                                  <a:pt x="1092" y="59"/>
                                </a:lnTo>
                                <a:lnTo>
                                  <a:pt x="1174" y="38"/>
                                </a:lnTo>
                                <a:lnTo>
                                  <a:pt x="1257" y="22"/>
                                </a:lnTo>
                                <a:lnTo>
                                  <a:pt x="1340" y="10"/>
                                </a:lnTo>
                                <a:lnTo>
                                  <a:pt x="1425" y="3"/>
                                </a:lnTo>
                                <a:lnTo>
                                  <a:pt x="1510" y="0"/>
                                </a:lnTo>
                                <a:lnTo>
                                  <a:pt x="1510" y="1509"/>
                                </a:lnTo>
                                <a:lnTo>
                                  <a:pt x="116" y="2086"/>
                                </a:lnTo>
                                <a:close/>
                              </a:path>
                            </a:pathLst>
                          </a:custGeom>
                          <a:noFill/>
                          <a:ln w="19050">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16"/>
                        <wps:cNvSpPr>
                          <a:spLocks noChangeArrowheads="1"/>
                        </wps:cNvSpPr>
                        <wps:spPr bwMode="auto">
                          <a:xfrm>
                            <a:off x="1005" y="4599"/>
                            <a:ext cx="99" cy="9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5"/>
                        <wps:cNvSpPr>
                          <a:spLocks noChangeArrowheads="1"/>
                        </wps:cNvSpPr>
                        <wps:spPr bwMode="auto">
                          <a:xfrm>
                            <a:off x="1005" y="4599"/>
                            <a:ext cx="99" cy="99"/>
                          </a:xfrm>
                          <a:prstGeom prst="rect">
                            <a:avLst/>
                          </a:prstGeom>
                          <a:noFill/>
                          <a:ln w="1905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Rectangle 14"/>
                        <wps:cNvSpPr>
                          <a:spLocks noChangeArrowheads="1"/>
                        </wps:cNvSpPr>
                        <wps:spPr bwMode="auto">
                          <a:xfrm>
                            <a:off x="4024" y="4599"/>
                            <a:ext cx="99" cy="99"/>
                          </a:xfrm>
                          <a:prstGeom prst="rect">
                            <a:avLst/>
                          </a:prstGeom>
                          <a:solidFill>
                            <a:srgbClr val="C0504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3"/>
                        <wps:cNvSpPr>
                          <a:spLocks noChangeArrowheads="1"/>
                        </wps:cNvSpPr>
                        <wps:spPr bwMode="auto">
                          <a:xfrm>
                            <a:off x="4024" y="4599"/>
                            <a:ext cx="99" cy="99"/>
                          </a:xfrm>
                          <a:prstGeom prst="rect">
                            <a:avLst/>
                          </a:prstGeom>
                          <a:noFill/>
                          <a:ln w="1905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12"/>
                        <wps:cNvSpPr>
                          <a:spLocks noChangeArrowheads="1"/>
                        </wps:cNvSpPr>
                        <wps:spPr bwMode="auto">
                          <a:xfrm>
                            <a:off x="1005" y="4937"/>
                            <a:ext cx="99" cy="99"/>
                          </a:xfrm>
                          <a:prstGeom prst="rect">
                            <a:avLst/>
                          </a:prstGeom>
                          <a:solidFill>
                            <a:srgbClr val="9BBA5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11"/>
                        <wps:cNvSpPr>
                          <a:spLocks noChangeArrowheads="1"/>
                        </wps:cNvSpPr>
                        <wps:spPr bwMode="auto">
                          <a:xfrm>
                            <a:off x="1005" y="4937"/>
                            <a:ext cx="99" cy="99"/>
                          </a:xfrm>
                          <a:prstGeom prst="rect">
                            <a:avLst/>
                          </a:prstGeom>
                          <a:noFill/>
                          <a:ln w="19050">
                            <a:solidFill>
                              <a:srgbClr val="FFFFF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10"/>
                        <wps:cNvSpPr>
                          <a:spLocks noChangeArrowheads="1"/>
                        </wps:cNvSpPr>
                        <wps:spPr bwMode="auto">
                          <a:xfrm>
                            <a:off x="7" y="7"/>
                            <a:ext cx="7906" cy="5238"/>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Text Box 9"/>
                        <wps:cNvSpPr txBox="1">
                          <a:spLocks noChangeArrowheads="1"/>
                        </wps:cNvSpPr>
                        <wps:spPr bwMode="auto">
                          <a:xfrm>
                            <a:off x="1288" y="288"/>
                            <a:ext cx="5433"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280" w:lineRule="exact"/>
                                <w:rPr>
                                  <w:rFonts w:ascii="Calibri"/>
                                  <w:sz w:val="28"/>
                                </w:rPr>
                              </w:pPr>
                              <w:r>
                                <w:rPr>
                                  <w:rFonts w:ascii="Calibri"/>
                                  <w:color w:val="585858"/>
                                  <w:sz w:val="28"/>
                                </w:rPr>
                                <w:t>Cambios</w:t>
                              </w:r>
                              <w:r>
                                <w:rPr>
                                  <w:rFonts w:ascii="Calibri"/>
                                  <w:color w:val="585858"/>
                                  <w:spacing w:val="-3"/>
                                  <w:sz w:val="28"/>
                                </w:rPr>
                                <w:t xml:space="preserve"> </w:t>
                              </w:r>
                              <w:r>
                                <w:rPr>
                                  <w:rFonts w:ascii="Calibri"/>
                                  <w:color w:val="585858"/>
                                  <w:sz w:val="28"/>
                                </w:rPr>
                                <w:t>especificos</w:t>
                              </w:r>
                              <w:r>
                                <w:rPr>
                                  <w:rFonts w:ascii="Calibri"/>
                                  <w:color w:val="585858"/>
                                  <w:spacing w:val="-6"/>
                                  <w:sz w:val="28"/>
                                </w:rPr>
                                <w:t xml:space="preserve"> </w:t>
                              </w:r>
                              <w:r>
                                <w:rPr>
                                  <w:rFonts w:ascii="Calibri"/>
                                  <w:color w:val="585858"/>
                                  <w:sz w:val="28"/>
                                </w:rPr>
                                <w:t>en</w:t>
                              </w:r>
                              <w:r>
                                <w:rPr>
                                  <w:rFonts w:ascii="Calibri"/>
                                  <w:color w:val="585858"/>
                                  <w:spacing w:val="-5"/>
                                  <w:sz w:val="28"/>
                                </w:rPr>
                                <w:t xml:space="preserve"> </w:t>
                              </w:r>
                              <w:r>
                                <w:rPr>
                                  <w:rFonts w:ascii="Calibri"/>
                                  <w:color w:val="585858"/>
                                  <w:sz w:val="28"/>
                                </w:rPr>
                                <w:t>la</w:t>
                              </w:r>
                              <w:r>
                                <w:rPr>
                                  <w:rFonts w:ascii="Calibri"/>
                                  <w:color w:val="585858"/>
                                  <w:spacing w:val="-3"/>
                                  <w:sz w:val="28"/>
                                </w:rPr>
                                <w:t xml:space="preserve"> </w:t>
                              </w:r>
                              <w:r>
                                <w:rPr>
                                  <w:rFonts w:ascii="Calibri"/>
                                  <w:color w:val="585858"/>
                                  <w:sz w:val="28"/>
                                </w:rPr>
                                <w:t>distribucion</w:t>
                              </w:r>
                              <w:r>
                                <w:rPr>
                                  <w:rFonts w:ascii="Calibri"/>
                                  <w:color w:val="585858"/>
                                  <w:spacing w:val="-2"/>
                                  <w:sz w:val="28"/>
                                </w:rPr>
                                <w:t xml:space="preserve"> </w:t>
                              </w:r>
                              <w:r>
                                <w:rPr>
                                  <w:rFonts w:ascii="Calibri"/>
                                  <w:color w:val="585858"/>
                                  <w:sz w:val="28"/>
                                </w:rPr>
                                <w:t>de</w:t>
                              </w:r>
                              <w:r>
                                <w:rPr>
                                  <w:rFonts w:ascii="Calibri"/>
                                  <w:color w:val="585858"/>
                                  <w:spacing w:val="-6"/>
                                  <w:sz w:val="28"/>
                                </w:rPr>
                                <w:t xml:space="preserve"> </w:t>
                              </w:r>
                              <w:r>
                                <w:rPr>
                                  <w:rFonts w:ascii="Calibri"/>
                                  <w:color w:val="585858"/>
                                  <w:sz w:val="28"/>
                                </w:rPr>
                                <w:t>tareas</w:t>
                              </w:r>
                            </w:p>
                          </w:txbxContent>
                        </wps:txbx>
                        <wps:bodyPr rot="0" vert="horz" wrap="square" lIns="0" tIns="0" rIns="0" bIns="0" anchor="t" anchorCtr="0" upright="1">
                          <a:noAutofit/>
                        </wps:bodyPr>
                      </wps:wsp>
                      <wps:wsp>
                        <wps:cNvPr id="23" name="Text Box 8"/>
                        <wps:cNvSpPr txBox="1">
                          <a:spLocks noChangeArrowheads="1"/>
                        </wps:cNvSpPr>
                        <wps:spPr bwMode="auto">
                          <a:xfrm>
                            <a:off x="4494" y="139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19%</w:t>
                              </w:r>
                            </w:p>
                          </w:txbxContent>
                        </wps:txbx>
                        <wps:bodyPr rot="0" vert="horz" wrap="square" lIns="0" tIns="0" rIns="0" bIns="0" anchor="t" anchorCtr="0" upright="1">
                          <a:noAutofit/>
                        </wps:bodyPr>
                      </wps:wsp>
                      <wps:wsp>
                        <wps:cNvPr id="24" name="Text Box 7"/>
                        <wps:cNvSpPr txBox="1">
                          <a:spLocks noChangeArrowheads="1"/>
                        </wps:cNvSpPr>
                        <wps:spPr bwMode="auto">
                          <a:xfrm>
                            <a:off x="2768" y="1739"/>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31%</w:t>
                              </w:r>
                            </w:p>
                          </w:txbxContent>
                        </wps:txbx>
                        <wps:bodyPr rot="0" vert="horz" wrap="square" lIns="0" tIns="0" rIns="0" bIns="0" anchor="t" anchorCtr="0" upright="1">
                          <a:noAutofit/>
                        </wps:bodyPr>
                      </wps:wsp>
                      <wps:wsp>
                        <wps:cNvPr id="25" name="Text Box 6"/>
                        <wps:cNvSpPr txBox="1">
                          <a:spLocks noChangeArrowheads="1"/>
                        </wps:cNvSpPr>
                        <wps:spPr bwMode="auto">
                          <a:xfrm>
                            <a:off x="4359" y="3524"/>
                            <a:ext cx="334"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404040"/>
                                  <w:sz w:val="18"/>
                                </w:rPr>
                                <w:t>50%</w:t>
                              </w:r>
                            </w:p>
                          </w:txbxContent>
                        </wps:txbx>
                        <wps:bodyPr rot="0" vert="horz" wrap="square" lIns="0" tIns="0" rIns="0" bIns="0" anchor="t" anchorCtr="0" upright="1">
                          <a:noAutofit/>
                        </wps:bodyPr>
                      </wps:wsp>
                      <wps:wsp>
                        <wps:cNvPr id="26" name="Text Box 5"/>
                        <wps:cNvSpPr txBox="1">
                          <a:spLocks noChangeArrowheads="1"/>
                        </wps:cNvSpPr>
                        <wps:spPr bwMode="auto">
                          <a:xfrm>
                            <a:off x="1147" y="4567"/>
                            <a:ext cx="139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585858"/>
                                  <w:sz w:val="18"/>
                                </w:rPr>
                                <w:t>Flexibilidad</w:t>
                              </w:r>
                              <w:r>
                                <w:rPr>
                                  <w:rFonts w:ascii="Calibri"/>
                                  <w:color w:val="585858"/>
                                  <w:spacing w:val="-5"/>
                                  <w:sz w:val="18"/>
                                </w:rPr>
                                <w:t xml:space="preserve"> </w:t>
                              </w:r>
                              <w:r>
                                <w:rPr>
                                  <w:rFonts w:ascii="Calibri"/>
                                  <w:color w:val="585858"/>
                                  <w:sz w:val="18"/>
                                </w:rPr>
                                <w:t>laboral</w:t>
                              </w:r>
                            </w:p>
                          </w:txbxContent>
                        </wps:txbx>
                        <wps:bodyPr rot="0" vert="horz" wrap="square" lIns="0" tIns="0" rIns="0" bIns="0" anchor="t" anchorCtr="0" upright="1">
                          <a:noAutofit/>
                        </wps:bodyPr>
                      </wps:wsp>
                      <wps:wsp>
                        <wps:cNvPr id="723096256" name="Text Box 4"/>
                        <wps:cNvSpPr txBox="1">
                          <a:spLocks noChangeArrowheads="1"/>
                        </wps:cNvSpPr>
                        <wps:spPr bwMode="auto">
                          <a:xfrm>
                            <a:off x="4166" y="4567"/>
                            <a:ext cx="283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sz w:val="18"/>
                                </w:rPr>
                              </w:pPr>
                              <w:r>
                                <w:rPr>
                                  <w:rFonts w:ascii="Calibri"/>
                                  <w:color w:val="585858"/>
                                  <w:sz w:val="18"/>
                                </w:rPr>
                                <w:t>Equilibrio</w:t>
                              </w:r>
                              <w:r>
                                <w:rPr>
                                  <w:rFonts w:ascii="Calibri"/>
                                  <w:color w:val="585858"/>
                                  <w:spacing w:val="-4"/>
                                  <w:sz w:val="18"/>
                                </w:rPr>
                                <w:t xml:space="preserve"> </w:t>
                              </w:r>
                              <w:r>
                                <w:rPr>
                                  <w:rFonts w:ascii="Calibri"/>
                                  <w:color w:val="585858"/>
                                  <w:sz w:val="18"/>
                                </w:rPr>
                                <w:t>entre</w:t>
                              </w:r>
                              <w:r>
                                <w:rPr>
                                  <w:rFonts w:ascii="Calibri"/>
                                  <w:color w:val="585858"/>
                                  <w:spacing w:val="-3"/>
                                  <w:sz w:val="18"/>
                                </w:rPr>
                                <w:t xml:space="preserve"> </w:t>
                              </w:r>
                              <w:r>
                                <w:rPr>
                                  <w:rFonts w:ascii="Calibri"/>
                                  <w:color w:val="585858"/>
                                  <w:sz w:val="18"/>
                                </w:rPr>
                                <w:t>vida</w:t>
                              </w:r>
                              <w:r>
                                <w:rPr>
                                  <w:rFonts w:ascii="Calibri"/>
                                  <w:color w:val="585858"/>
                                  <w:spacing w:val="-3"/>
                                  <w:sz w:val="18"/>
                                </w:rPr>
                                <w:t xml:space="preserve"> </w:t>
                              </w:r>
                              <w:r>
                                <w:rPr>
                                  <w:rFonts w:ascii="Calibri"/>
                                  <w:color w:val="585858"/>
                                  <w:sz w:val="18"/>
                                </w:rPr>
                                <w:t>laboral</w:t>
                              </w:r>
                              <w:r>
                                <w:rPr>
                                  <w:rFonts w:ascii="Calibri"/>
                                  <w:color w:val="585858"/>
                                  <w:spacing w:val="-4"/>
                                  <w:sz w:val="18"/>
                                </w:rPr>
                                <w:t xml:space="preserve"> </w:t>
                              </w:r>
                              <w:r>
                                <w:rPr>
                                  <w:rFonts w:ascii="Calibri"/>
                                  <w:color w:val="585858"/>
                                  <w:sz w:val="18"/>
                                </w:rPr>
                                <w:t>y</w:t>
                              </w:r>
                              <w:r>
                                <w:rPr>
                                  <w:rFonts w:ascii="Calibri"/>
                                  <w:color w:val="585858"/>
                                  <w:spacing w:val="-4"/>
                                  <w:sz w:val="18"/>
                                </w:rPr>
                                <w:t xml:space="preserve"> </w:t>
                              </w:r>
                              <w:r>
                                <w:rPr>
                                  <w:rFonts w:ascii="Calibri"/>
                                  <w:color w:val="585858"/>
                                  <w:sz w:val="18"/>
                                </w:rPr>
                                <w:t>personal</w:t>
                              </w:r>
                            </w:p>
                          </w:txbxContent>
                        </wps:txbx>
                        <wps:bodyPr rot="0" vert="horz" wrap="square" lIns="0" tIns="0" rIns="0" bIns="0" anchor="t" anchorCtr="0" upright="1">
                          <a:noAutofit/>
                        </wps:bodyPr>
                      </wps:wsp>
                      <wps:wsp>
                        <wps:cNvPr id="723096257" name="Text Box 3"/>
                        <wps:cNvSpPr txBox="1">
                          <a:spLocks noChangeArrowheads="1"/>
                        </wps:cNvSpPr>
                        <wps:spPr bwMode="auto">
                          <a:xfrm>
                            <a:off x="1147" y="4904"/>
                            <a:ext cx="264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61BD3" w:rsidRDefault="00761BD3">
                              <w:pPr>
                                <w:spacing w:line="180" w:lineRule="exact"/>
                                <w:rPr>
                                  <w:rFonts w:ascii="Calibri" w:hAnsi="Calibri"/>
                                  <w:sz w:val="18"/>
                                </w:rPr>
                              </w:pPr>
                              <w:r>
                                <w:rPr>
                                  <w:rFonts w:ascii="Calibri" w:hAnsi="Calibri"/>
                                  <w:color w:val="585858"/>
                                  <w:sz w:val="18"/>
                                </w:rPr>
                                <w:t>Programas</w:t>
                              </w:r>
                              <w:r>
                                <w:rPr>
                                  <w:rFonts w:ascii="Calibri" w:hAnsi="Calibri"/>
                                  <w:color w:val="585858"/>
                                  <w:spacing w:val="-2"/>
                                  <w:sz w:val="18"/>
                                </w:rPr>
                                <w:t xml:space="preserve"> </w:t>
                              </w:r>
                              <w:r>
                                <w:rPr>
                                  <w:rFonts w:ascii="Calibri" w:hAnsi="Calibri"/>
                                  <w:color w:val="585858"/>
                                  <w:sz w:val="18"/>
                                </w:rPr>
                                <w:t>de</w:t>
                              </w:r>
                              <w:r>
                                <w:rPr>
                                  <w:rFonts w:ascii="Calibri" w:hAnsi="Calibri"/>
                                  <w:color w:val="585858"/>
                                  <w:spacing w:val="-3"/>
                                  <w:sz w:val="18"/>
                                </w:rPr>
                                <w:t xml:space="preserve"> </w:t>
                              </w:r>
                              <w:r>
                                <w:rPr>
                                  <w:rFonts w:ascii="Calibri" w:hAnsi="Calibri"/>
                                  <w:color w:val="585858"/>
                                  <w:sz w:val="18"/>
                                </w:rPr>
                                <w:t>mentoría</w:t>
                              </w:r>
                              <w:r>
                                <w:rPr>
                                  <w:rFonts w:ascii="Calibri" w:hAnsi="Calibri"/>
                                  <w:color w:val="585858"/>
                                  <w:spacing w:val="-2"/>
                                  <w:sz w:val="18"/>
                                </w:rPr>
                                <w:t xml:space="preserve"> </w:t>
                              </w:r>
                              <w:r>
                                <w:rPr>
                                  <w:rFonts w:ascii="Calibri" w:hAnsi="Calibri"/>
                                  <w:color w:val="585858"/>
                                  <w:sz w:val="18"/>
                                </w:rPr>
                                <w:t>y</w:t>
                              </w:r>
                              <w:r>
                                <w:rPr>
                                  <w:rFonts w:ascii="Calibri" w:hAnsi="Calibri"/>
                                  <w:color w:val="585858"/>
                                  <w:spacing w:val="-2"/>
                                  <w:sz w:val="18"/>
                                </w:rPr>
                                <w:t xml:space="preserve"> </w:t>
                              </w:r>
                              <w:r>
                                <w:rPr>
                                  <w:rFonts w:ascii="Calibri" w:hAnsi="Calibri"/>
                                  <w:color w:val="585858"/>
                                  <w:sz w:val="18"/>
                                </w:rPr>
                                <w:t>desarrollo</w:t>
                              </w:r>
                            </w:p>
                          </w:txbxContent>
                        </wps:txbx>
                        <wps:bodyPr rot="0" vert="horz" wrap="square" lIns="0" tIns="0" rIns="0" bIns="0" anchor="t" anchorCtr="0" upright="1">
                          <a:noAutofit/>
                        </wps:bodyPr>
                      </wps:wsp>
                    </wpg:wgp>
                  </a:graphicData>
                </a:graphic>
              </wp:inline>
            </w:drawing>
          </mc:Choice>
          <mc:Fallback>
            <w:pict>
              <v:group id="Group 2" o:spid="_x0000_s1167" style="width:396.05pt;height:262.65pt;mso-position-horizontal-relative:char;mso-position-vertical-relative:line" coordsize="7921,52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">
                <v:rect id="Rectangle 23" o:spid="_x0000_s1168" style="position:absolute;left:7;top:7;width:7906;height:5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X6cMA&#10;AADaAAAADwAAAGRycy9kb3ducmV2LnhtbESPQWvCQBSE70L/w/KE3nTXqqFNXUMRAoXqQS30+sg+&#10;k9Ds2zS7iem/dwsFj8PMfMNsstE2YqDO1441LOYKBHHhTM2lhs9zPnsG4QOywcYxafglD9n2YbLB&#10;1LgrH2k4hVJECPsUNVQhtKmUvqjIop+7ljh6F9dZDFF2pTQdXiPcNvJJqURarDkuVNjSrqLi+9Rb&#10;DZiszM/hstyfP/oEX8pR5esvpfXjdHx7BRFoDPfwf/vdaFjB35V4A+T2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X6cMAAADaAAAADwAAAAAAAAAAAAAAAACYAgAAZHJzL2Rv&#10;d25yZXYueG1sUEsFBgAAAAAEAAQA9QAAAIgDAAAAAA==&#10;" stroked="f"/>
                <v:shape id="Freeform 22" o:spid="_x0000_s1169" style="position:absolute;left:3960;top:996;width:1394;height:1509;visibility:visible;mso-wrap-style:square;v-text-anchor:top" coordsize="1394,15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Iu+8IA&#10;AADaAAAADwAAAGRycy9kb3ducmV2LnhtbESPQWsCMRSE7wX/Q3hCbzWrBS1bsyKiUPBU7aW3181r&#10;suzmZU2iu/33plDocZj5Zpj1ZnSduFGIjWcF81kBgrj2umGj4ON8eHoBEROyxs4zKfihCJtq8rDG&#10;UvuB3+l2SkbkEo4lKrAp9aWUsbbkMM58T5y9bx8cpiyDkTrgkMtdJxdFsZQOG84LFnvaWarb09Up&#10;WH4Oi9bMrfl6Tju67A+r46CDUo/TcfsKItGY/sN/9JvOHPxeyTdAVn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i77wgAAANoAAAAPAAAAAAAAAAAAAAAAAJgCAABkcnMvZG93&#10;bnJldi54bWxQSwUGAAAAAAQABAD1AAAAhwMAAAAA&#10;" path="m,l,1509,1394,931r-31,-69l1329,795r-37,-65l1252,667r-43,-61l1164,548r-48,-55l1065,440r-53,-51l956,341,898,297,839,255,777,215,713,179,648,146,581,116,513,90,443,67,372,47,299,30,226,17,152,8,76,2,,xe" fillcolor="#4f81bc" stroked="f">
                  <v:path arrowok="t" o:connecttype="custom" o:connectlocs="0,996;0,2505;1394,1927;1363,1858;1329,1791;1292,1726;1252,1663;1209,1602;1164,1544;1116,1489;1065,1436;1012,1385;956,1337;898,1293;839,1251;777,1211;713,1175;648,1142;581,1112;513,1086;443,1063;372,1043;299,1026;226,1013;152,1004;76,998;0,996" o:connectangles="0,0,0,0,0,0,0,0,0,0,0,0,0,0,0,0,0,0,0,0,0,0,0,0,0,0,0"/>
                </v:shape>
                <v:shape id="Freeform 21" o:spid="_x0000_s1170" style="position:absolute;left:3960;top:996;width:1394;height:1509;visibility:visible;mso-wrap-style:square;v-text-anchor:top" coordsize="1394,15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2bD8IA&#10;AADaAAAADwAAAGRycy9kb3ducmV2LnhtbERPTWvCQBC9F/oflhG8lLpphBKim5AKgnhqVbDehuyY&#10;BLOzIbtNYn+9eyj0+Hjf63wyrRiod41lBW+LCARxaXXDlYLTcfuagHAeWWNrmRTcyUGePT+tMdV2&#10;5C8aDr4SIYRdigpq77tUSlfWZNAtbEccuKvtDfoA+0rqHscQbloZR9G7NNhwaKixo01N5e3wYxQM&#10;m/35s718JMtvvMTbYkqKl99SqflsKlYgPE3+X/zn3mkFYWu4Em6Az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LZsPwgAAANoAAAAPAAAAAAAAAAAAAAAAAJgCAABkcnMvZG93&#10;bnJldi54bWxQSwUGAAAAAAQABAD1AAAAhwMAAAAA&#10;" path="m,l76,2r76,6l226,17r73,13l372,47r71,20l513,90r68,26l648,146r65,33l777,215r62,40l898,297r58,44l1012,389r53,51l1116,493r48,55l1209,606r43,61l1292,730r37,65l1363,862r31,69l,1509,,xe" filled="f" strokecolor="white" strokeweight="1.5pt">
                  <v:path arrowok="t" o:connecttype="custom" o:connectlocs="0,996;76,998;152,1004;226,1013;299,1026;372,1043;443,1063;513,1086;581,1112;648,1142;713,1175;777,1211;839,1251;898,1293;956,1337;1012,1385;1065,1436;1116,1489;1164,1544;1209,1602;1252,1663;1292,1726;1329,1791;1363,1858;1394,1927;0,2505;0,996" o:connectangles="0,0,0,0,0,0,0,0,0,0,0,0,0,0,0,0,0,0,0,0,0,0,0,0,0,0,0"/>
                </v:shape>
                <v:shape id="Freeform 20" o:spid="_x0000_s1171" style="position:absolute;left:2566;top:1927;width:2903;height:2087;visibility:visible;mso-wrap-style:square;v-text-anchor:top" coordsize="2903,20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2GpMQA&#10;AADaAAAADwAAAGRycy9kb3ducmV2LnhtbESP0WoCMRRE3wX/IVzBN826tqXdGqVKC0LBpbYfcNlc&#10;N8HNzXYTdevXm0Khj8PMnGEWq9414kxdsJ4VzKYZCOLKa8u1gq/Pt8kjiBCRNTaeScEPBVgth4MF&#10;Ftpf+IPO+1iLBOFQoAITY1tIGSpDDsPUt8TJO/jOYUyyq6Xu8JLgrpF5lj1Ih5bTgsGWNoaq4/7k&#10;FOTW5PPv1/drtbu/226OZdmvbanUeNS/PIOI1Mf/8F97qxU8we+Vd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thqTEAAAA2gAAAA8AAAAAAAAAAAAAAAAAmAIAAGRycy9k&#10;b3ducmV2LnhtbFBLBQYAAAAABAAEAPUAAACJAwAAAAA=&#10;" path="m2787,l,1154r30,69l64,1290r36,64l139,1416r42,59l225,1532r47,55l321,1639r52,49l426,1735r55,44l539,1820r59,39l658,1894r62,33l784,1957r65,27l915,2008r67,20l1050,2046r69,15l1189,2072r70,8l1330,2085r71,1l1472,2084r72,-6l1616,2069r71,-12l1759,2041r71,-20l1901,1998r70,-27l2040,1940r66,-33l2171,1870r62,-39l2292,1789r57,-44l2404,1698r51,-49l2505,1598r47,-54l2596,1489r41,-57l2675,1373r36,-61l2744,1250r30,-64l2800,1122r24,-66l2845,988r18,-68l2877,851r11,-69l2896,712r5,-71l2903,570r-3,-72l2895,427r-9,-72l2874,283r-17,-71l2838,141,2814,70,2787,xe" fillcolor="#c0504d" stroked="f">
                  <v:path arrowok="t" o:connecttype="custom" o:connectlocs="0,3082;64,3218;139,3344;225,3460;321,3567;426,3663;539,3748;658,3822;784,3885;915,3936;1050,3974;1189,4000;1330,4013;1472,4012;1616,3997;1759,3969;1901,3926;2040,3868;2171,3798;2292,3717;2404,3626;2505,3526;2596,3417;2675,3301;2744,3178;2800,3050;2845,2916;2877,2779;2896,2640;2903,2498;2895,2355;2874,2211;2838,2069;2787,1928" o:connectangles="0,0,0,0,0,0,0,0,0,0,0,0,0,0,0,0,0,0,0,0,0,0,0,0,0,0,0,0,0,0,0,0,0,0"/>
                </v:shape>
                <v:shape id="Freeform 19" o:spid="_x0000_s1172" style="position:absolute;left:2566;top:1927;width:2903;height:2087;visibility:visible;mso-wrap-style:square;v-text-anchor:top" coordsize="2903,20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5abMMA&#10;AADbAAAADwAAAGRycy9kb3ducmV2LnhtbESPzU7DQAyE70i8w8pI3OiGSuUn7bZCSAjCjVLubtYk&#10;UbLesGua8Pb4gMTN1oxnPm92cxjMiVLuIju4XhRgiOvoO24cHN6fru7AZEH2OEQmBz+UYbc9P9tg&#10;6ePEb3TaS2M0hHOJDlqRsbQ21y0FzIs4Eqv2GVNA0TU11iecNDwMdlkUNzZgx9rQ4kiPLdX9/js4&#10;mG6fl6+VfNxLP1Zf/QpTdVgdnbu8mB/WYIRm+Tf/Xb94xVd6/UUHs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5abMMAAADbAAAADwAAAAAAAAAAAAAAAACYAgAAZHJzL2Rv&#10;d25yZXYueG1sUEsFBgAAAAAEAAQA9QAAAIgDAAAAAA==&#10;" path="m2787,r27,70l2838,141r19,71l2874,283r12,72l2895,427r5,71l2903,570r-2,71l2896,712r-8,70l2877,851r-14,69l2845,988r-21,68l2800,1122r-26,64l2744,1250r-33,62l2675,1373r-38,59l2596,1489r-44,55l2505,1598r-50,51l2404,1698r-55,47l2292,1789r-59,42l2171,1870r-65,37l2040,1940r-69,31l1901,1998r-71,23l1759,2041r-72,16l1616,2069r-72,9l1472,2084r-71,2l1330,2085r-71,-5l1189,2072r-70,-11l1050,2046r-68,-18l915,2008r-66,-24l784,1957r-64,-30l658,1894r-60,-35l539,1820r-58,-41l426,1735r-53,-47l321,1639r-49,-52l225,1532r-44,-57l139,1416r-39,-62l64,1290,30,1223,,1154,1394,577,2787,xe" filled="f" strokecolor="white" strokeweight="1.5pt">
                  <v:path arrowok="t" o:connecttype="custom" o:connectlocs="2814,1998;2857,2140;2886,2283;2900,2426;2901,2569;2888,2710;2863,2848;2824,2984;2774,3114;2711,3240;2637,3360;2552,3472;2455,3577;2349,3673;2233,3759;2106,3835;1971,3899;1830,3949;1687,3985;1544,4006;1401,4014;1259,4008;1119,3989;982,3956;849,3912;720,3855;598,3787;481,3707;373,3616;272,3515;181,3403;100,3282;30,3151;1394,2505" o:connectangles="0,0,0,0,0,0,0,0,0,0,0,0,0,0,0,0,0,0,0,0,0,0,0,0,0,0,0,0,0,0,0,0,0,0"/>
                </v:shape>
                <v:shape id="Freeform 18" o:spid="_x0000_s1173" style="position:absolute;left:2451;top:996;width:1510;height:2086;visibility:visible;mso-wrap-style:square;v-text-anchor:top" coordsize="1510,20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n4BsEA&#10;AADbAAAADwAAAGRycy9kb3ducmV2LnhtbERPS2sCMRC+F/wPYYTeatZSSlmNIopUUHB9XLwNm3ET&#10;3EyWTdT135uC0Nt8fM8ZTztXixu1wXpWMBxkIIhLry1XCo6H5ccPiBCRNdaeScGDAkwnvbcx5trf&#10;eUe3faxECuGQowITY5NLGUpDDsPAN8SJO/vWYUywraRu8Z7CXS0/s+xbOrScGgw2NDdUXvZXp2Cz&#10;Xa++FkVRXa0rdo/Nkk/W/Cr13u9mIxCRuvgvfrlXOs0fwt8v6QA5e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p+AbBAAAA2wAAAA8AAAAAAAAAAAAAAAAAmAIAAGRycy9kb3du&#10;cmV2LnhtbFBLBQYAAAAABAAEAPUAAACGAwAAAAA=&#10;" path="m1510,r-85,3l1340,10r-83,12l1174,38r-82,21l1011,85r-79,30l863,146r-66,33l732,216r-62,39l611,296r-57,45l499,388r-51,49l398,488r-47,53l307,597r-41,57l228,713r-36,61l159,836r-30,63l103,964r-24,66l58,1097r-18,68l26,1234r-11,70l7,1374r-5,71l,1516r3,72l8,1659r9,72l29,1803r17,71l65,1945r24,71l116,2086,1510,1509,1510,xe" fillcolor="#9bba58" stroked="f">
                  <v:path arrowok="t" o:connecttype="custom" o:connectlocs="1510,996;1425,999;1340,1006;1257,1018;1174,1034;1092,1055;1011,1081;932,1111;863,1142;797,1175;732,1212;670,1251;611,1292;554,1337;499,1384;448,1433;398,1484;351,1537;307,1593;266,1650;228,1709;192,1770;159,1832;129,1895;103,1960;79,2026;58,2093;40,2161;26,2230;15,2300;7,2370;2,2441;0,2512;3,2584;8,2655;17,2727;29,2799;46,2870;65,2941;89,3012;116,3082;1510,2505;1510,996" o:connectangles="0,0,0,0,0,0,0,0,0,0,0,0,0,0,0,0,0,0,0,0,0,0,0,0,0,0,0,0,0,0,0,0,0,0,0,0,0,0,0,0,0,0,0"/>
                </v:shape>
                <v:shape id="Freeform 17" o:spid="_x0000_s1174" style="position:absolute;left:2451;top:996;width:1510;height:2086;visibility:visible;mso-wrap-style:square;v-text-anchor:top" coordsize="1510,20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rZcQA&#10;AADbAAAADwAAAGRycy9kb3ducmV2LnhtbERP0WrCQBB8F/oPxxZ800vzoCH1EoptoSgUjIX6uOS2&#10;STC3l+auJvl7ryD4NruzM7OzyUfTigv1rrGs4GkZgSAurW64UvB1fF8kIJxH1thaJgUTOcizh9kG&#10;U20HPtCl8JUIJuxSVFB736VSurImg25pO+LA/djeoA9jX0nd4xDMTSvjKFpJgw2HhBo72tZUnos/&#10;o8D+nt7C5vWUTMdPp8/bvf/erZWaP44vzyA8jf5+fFN/6PB+DP9dAgCZ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6ga2XEAAAA2wAAAA8AAAAAAAAAAAAAAAAAmAIAAGRycy9k&#10;b3ducmV2LnhtbFBLBQYAAAAABAAEAPUAAACJAwAAAAA=&#10;" path="m116,2086l89,2016,65,1945,46,1874,29,1803,17,1731,8,1659,3,1588,,1516r2,-71l7,1374r8,-70l26,1234r14,-69l58,1097r21,-67l103,964r26,-65l159,836r33,-62l228,713r38,-59l307,597r44,-56l398,488r50,-51l499,388r55,-47l611,296r59,-41l732,216r65,-37l863,146r69,-31l1011,85r81,-26l1174,38r83,-16l1340,10r85,-7l1510,r,1509l116,2086xe" filled="f" strokecolor="white" strokeweight="1.5pt">
                  <v:path arrowok="t" o:connecttype="custom" o:connectlocs="116,3082;89,3012;65,2941;46,2870;29,2799;17,2727;8,2655;3,2584;0,2512;2,2441;7,2370;15,2300;26,2230;40,2161;58,2093;79,2026;103,1960;129,1895;159,1832;192,1770;228,1709;266,1650;307,1593;351,1537;398,1484;448,1433;499,1384;554,1337;611,1292;670,1251;732,1212;797,1175;863,1142;932,1111;1011,1081;1092,1055;1174,1034;1257,1018;1340,1006;1425,999;1510,996;1510,2505;116,3082" o:connectangles="0,0,0,0,0,0,0,0,0,0,0,0,0,0,0,0,0,0,0,0,0,0,0,0,0,0,0,0,0,0,0,0,0,0,0,0,0,0,0,0,0,0,0"/>
                </v:shape>
                <v:rect id="Rectangle 16" o:spid="_x0000_s1175" style="position:absolute;left:1005;top:459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G368EA&#10;AADbAAAADwAAAGRycy9kb3ducmV2LnhtbERPTWvCQBC9F/oflil4azYq2JC6igREwVOtQo9DdsxG&#10;s7Mhu8bk37uFQm/zeJ+zXA+2ET11vnasYJqkIIhLp2uuFJy+t+8ZCB+QNTaOScFIHtar15cl5to9&#10;+Iv6Y6hEDGGfowITQptL6UtDFn3iWuLIXVxnMUTYVVJ3+IjhtpGzNF1IizXHBoMtFYbK2/FuFeyz&#10;a1mc7Xj4yMx19zPti4W7jUpN3obNJ4hAQ/gX/7n3Os6fw+8v8QC5e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6ht+vBAAAA2wAAAA8AAAAAAAAAAAAAAAAAmAIAAGRycy9kb3du&#10;cmV2LnhtbFBLBQYAAAAABAAEAPUAAACGAwAAAAA=&#10;" fillcolor="#4f81bc" stroked="f"/>
                <v:rect id="Rectangle 15" o:spid="_x0000_s1176" style="position:absolute;left:1005;top:459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aPwcIA&#10;AADbAAAADwAAAGRycy9kb3ducmV2LnhtbERPTYvCMBC9L/gfwgheFk2UpUg1igjCepB1qwjehmZs&#10;i82kNFlb/71ZWNjbPN7nLNe9rcWDWl851jCdKBDEuTMVFxrOp914DsIHZIO1Y9LwJA/r1eBtialx&#10;HX/TIwuFiCHsU9RQhtCkUvq8JIt+4hriyN1cazFE2BbStNjFcFvLmVKJtFhxbCixoW1J+T37sRqS&#10;r/qoLqfkclCz8H7vdvvsebxqPRr2mwWIQH34F/+5P02c/wG/v8QD5O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Fo/BwgAAANsAAAAPAAAAAAAAAAAAAAAAAJgCAABkcnMvZG93&#10;bnJldi54bWxQSwUGAAAAAAQABAD1AAAAhwMAAAAA&#10;" filled="f" strokecolor="white" strokeweight="1.5pt"/>
                <v:rect id="Rectangle 14" o:spid="_x0000_s1177" style="position:absolute;left:4024;top:459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DOvcAA&#10;AADbAAAADwAAAGRycy9kb3ducmV2LnhtbERPS2sCMRC+F/ofwhS8adaCtm6N0oqi0FN99DzdTJOl&#10;m8mSRF3/vRGE3ubje8503rlGnCjE2rOC4aAAQVx5XbNRsN+t+q8gYkLW2HgmBReKMJ89Pkyx1P7M&#10;X3TaJiNyCMcSFdiU2lLKWFlyGAe+Jc7crw8OU4bBSB3wnMNdI5+LYiwd1pwbLLa0sFT9bY9OgZnY&#10;+Pk9Onz8LM2wlusXtyyCU6r31L2/gUjUpX/x3b3Ref4Ibr/kA+Ts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qDOvcAAAADbAAAADwAAAAAAAAAAAAAAAACYAgAAZHJzL2Rvd25y&#10;ZXYueG1sUEsFBgAAAAAEAAQA9QAAAIUDAAAAAA==&#10;" fillcolor="#c0504d" stroked="f"/>
                <v:rect id="Rectangle 13" o:spid="_x0000_s1178" style="position:absolute;left:4024;top:4599;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i0LcMA&#10;AADbAAAADwAAAGRycy9kb3ducmV2LnhtbERPPWvDMBDdC/kP4gJdSi01gymuZVMCgWQITZ0S6HZY&#10;V9vEOhlLjZ1/HwUK3e7xPi8vZ9uLC42+c6zhJVEgiGtnOm40fB03z68gfEA22DsmDVfyUBaLhxwz&#10;4yb+pEsVGhFD2GeooQ1hyKT0dUsWfeIG4sj9uNFiiHBspBlxiuG2lyulUmmx49jQ4kDrlupz9Ws1&#10;pB/9QZ2O6WmvVuHpPG121fXwrfXjcn5/AxFoDv/iP/fWxPkp3H+JB8j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4i0LcMAAADbAAAADwAAAAAAAAAAAAAAAACYAgAAZHJzL2Rv&#10;d25yZXYueG1sUEsFBgAAAAAEAAQA9QAAAIgDAAAAAA==&#10;" filled="f" strokecolor="white" strokeweight="1.5pt"/>
                <v:rect id="Rectangle 12" o:spid="_x0000_s1179" style="position:absolute;left:1005;top:4937;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g+l8EA&#10;AADbAAAADwAAAGRycy9kb3ducmV2LnhtbERPS2vCQBC+F/oflhG81Y09tDF1E6ogLb0l6n3ITh4k&#10;O5tmtyb213cLgrf5+J6zzWbTiwuNrrWsYL2KQBCXVrdcKzgdD08xCOeRNfaWScGVHGTp48MWE20n&#10;zulS+FqEEHYJKmi8HxIpXdmQQbeyA3HgKjsa9AGOtdQjTiHc9PI5il6kwZZDQ4MD7Rsqu+LHKOjq&#10;D0vHb1mdd4evzS9WJ47zTqnlYn5/A+Fp9nfxzf2pw/xX+P8lHCD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oPpfBAAAA2wAAAA8AAAAAAAAAAAAAAAAAmAIAAGRycy9kb3du&#10;cmV2LnhtbFBLBQYAAAAABAAEAPUAAACGAwAAAAA=&#10;" fillcolor="#9bba58" stroked="f"/>
                <v:rect id="Rectangle 11" o:spid="_x0000_s1180" style="position:absolute;left:1005;top:4937;width:99;height: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uFxMUA&#10;AADbAAAADwAAAGRycy9kb3ducmV2LnhtbESPQWvCQBCF74X+h2UKXkrdrYdQUlcpBaEeRBtF6G3I&#10;TpNgdjZkVxP/vXMQvM3w3rz3zXw5+lZdqI9NYAvvUwOKuAyu4crCYb96+wAVE7LDNjBZuFKE5eL5&#10;aY65CwP/0qVIlZIQjjlaqFPqcq1jWZPHOA0dsWj/ofeYZO0r7XocJNy3emZMpj02LA01dvRdU3kq&#10;zt5Ctm135rjPjhszS6+nYbUurrs/aycv49cnqERjepjv1z9O8AVWfpEB9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W4XExQAAANsAAAAPAAAAAAAAAAAAAAAAAJgCAABkcnMv&#10;ZG93bnJldi54bWxQSwUGAAAAAAQABAD1AAAAigMAAAAA&#10;" filled="f" strokecolor="white" strokeweight="1.5pt"/>
                <v:rect id="Rectangle 10" o:spid="_x0000_s1181" style="position:absolute;left:7;top:7;width:7906;height:5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KlsMA&#10;AADbAAAADwAAAGRycy9kb3ducmV2LnhtbERPTWvCQBC9F/wPywi9mY09VE1dRQtiLfVg2grexuyY&#10;LGZnQ3ar6b/vCkJv83ifM513thYXar1xrGCYpCCIC6cNlwq+PleDMQgfkDXWjknBL3mYz3oPU8y0&#10;u/KOLnkoRQxhn6GCKoQmk9IXFVn0iWuII3dyrcUQYVtK3eI1httaPqXps7RoODZU2NBrRcU5/7EK&#10;Grc1+YcpN/vDtz4Wy+Vx/V6PlHrsd4sXEIG68C++u990nD+B2y/xAD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KlsMAAADbAAAADwAAAAAAAAAAAAAAAACYAgAAZHJzL2Rv&#10;d25yZXYueG1sUEsFBgAAAAAEAAQA9QAAAIgDAAAAAA==&#10;" filled="f" strokecolor="#d9d9d9"/>
                <v:shape id="Text Box 9" o:spid="_x0000_s1182" type="#_x0000_t202" style="position:absolute;left:1288;top:288;width:5433;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VoCsAA&#10;AADbAAAADwAAAGRycy9kb3ducmV2LnhtbERPTYvCMBC9C/sfwgjebKoH0a5RZFlhQRBrPexxthnb&#10;YDOpTVbrvzcHwePjfS/XvW3EjTpvHCuYJCkI4tJpw5WCU7Edz0H4gKyxcUwKHuRhvfoYLDHT7s45&#10;3Y6hEjGEfYYK6hDaTEpf1mTRJ64ljtzZdRZDhF0ldYf3GG4bOU3TmbRoODbU2NJXTeXl+G8VbH45&#10;/zbX/d8hP+emKBYp72YXpUbDfvMJIlAf3uKX+0crmMb1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1VoCsAAAADbAAAADwAAAAAAAAAAAAAAAACYAgAAZHJzL2Rvd25y&#10;ZXYueG1sUEsFBgAAAAAEAAQA9QAAAIUDAAAAAA==&#10;" filled="f" stroked="f">
                  <v:textbox inset="0,0,0,0">
                    <w:txbxContent>
                      <w:p w:rsidR="00761BD3" w:rsidRDefault="00761BD3">
                        <w:pPr>
                          <w:spacing w:line="280" w:lineRule="exact"/>
                          <w:rPr>
                            <w:rFonts w:ascii="Calibri"/>
                            <w:sz w:val="28"/>
                          </w:rPr>
                        </w:pPr>
                        <w:r>
                          <w:rPr>
                            <w:rFonts w:ascii="Calibri"/>
                            <w:color w:val="585858"/>
                            <w:sz w:val="28"/>
                          </w:rPr>
                          <w:t>Cambios</w:t>
                        </w:r>
                        <w:r>
                          <w:rPr>
                            <w:rFonts w:ascii="Calibri"/>
                            <w:color w:val="585858"/>
                            <w:spacing w:val="-3"/>
                            <w:sz w:val="28"/>
                          </w:rPr>
                          <w:t xml:space="preserve"> </w:t>
                        </w:r>
                        <w:proofErr w:type="spellStart"/>
                        <w:r>
                          <w:rPr>
                            <w:rFonts w:ascii="Calibri"/>
                            <w:color w:val="585858"/>
                            <w:sz w:val="28"/>
                          </w:rPr>
                          <w:t>especificos</w:t>
                        </w:r>
                        <w:proofErr w:type="spellEnd"/>
                        <w:r>
                          <w:rPr>
                            <w:rFonts w:ascii="Calibri"/>
                            <w:color w:val="585858"/>
                            <w:spacing w:val="-6"/>
                            <w:sz w:val="28"/>
                          </w:rPr>
                          <w:t xml:space="preserve"> </w:t>
                        </w:r>
                        <w:r>
                          <w:rPr>
                            <w:rFonts w:ascii="Calibri"/>
                            <w:color w:val="585858"/>
                            <w:sz w:val="28"/>
                          </w:rPr>
                          <w:t>en</w:t>
                        </w:r>
                        <w:r>
                          <w:rPr>
                            <w:rFonts w:ascii="Calibri"/>
                            <w:color w:val="585858"/>
                            <w:spacing w:val="-5"/>
                            <w:sz w:val="28"/>
                          </w:rPr>
                          <w:t xml:space="preserve"> </w:t>
                        </w:r>
                        <w:r>
                          <w:rPr>
                            <w:rFonts w:ascii="Calibri"/>
                            <w:color w:val="585858"/>
                            <w:sz w:val="28"/>
                          </w:rPr>
                          <w:t>la</w:t>
                        </w:r>
                        <w:r>
                          <w:rPr>
                            <w:rFonts w:ascii="Calibri"/>
                            <w:color w:val="585858"/>
                            <w:spacing w:val="-3"/>
                            <w:sz w:val="28"/>
                          </w:rPr>
                          <w:t xml:space="preserve"> </w:t>
                        </w:r>
                        <w:proofErr w:type="spellStart"/>
                        <w:r>
                          <w:rPr>
                            <w:rFonts w:ascii="Calibri"/>
                            <w:color w:val="585858"/>
                            <w:sz w:val="28"/>
                          </w:rPr>
                          <w:t>distribucion</w:t>
                        </w:r>
                        <w:proofErr w:type="spellEnd"/>
                        <w:r>
                          <w:rPr>
                            <w:rFonts w:ascii="Calibri"/>
                            <w:color w:val="585858"/>
                            <w:spacing w:val="-2"/>
                            <w:sz w:val="28"/>
                          </w:rPr>
                          <w:t xml:space="preserve"> </w:t>
                        </w:r>
                        <w:r>
                          <w:rPr>
                            <w:rFonts w:ascii="Calibri"/>
                            <w:color w:val="585858"/>
                            <w:sz w:val="28"/>
                          </w:rPr>
                          <w:t>de</w:t>
                        </w:r>
                        <w:r>
                          <w:rPr>
                            <w:rFonts w:ascii="Calibri"/>
                            <w:color w:val="585858"/>
                            <w:spacing w:val="-6"/>
                            <w:sz w:val="28"/>
                          </w:rPr>
                          <w:t xml:space="preserve"> </w:t>
                        </w:r>
                        <w:r>
                          <w:rPr>
                            <w:rFonts w:ascii="Calibri"/>
                            <w:color w:val="585858"/>
                            <w:sz w:val="28"/>
                          </w:rPr>
                          <w:t>tareas</w:t>
                        </w:r>
                      </w:p>
                    </w:txbxContent>
                  </v:textbox>
                </v:shape>
                <v:shape id="Text Box 8" o:spid="_x0000_s1183" type="#_x0000_t202" style="position:absolute;left:4494;top:1394;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NkcUA&#10;AADbAAAADwAAAGRycy9kb3ducmV2LnhtbESPQWvCQBSE74X+h+UVvNVNPEgb3UgoFgqCNMaDx9fs&#10;S7KYfRuzq6b/vlso9DjMzDfMejPZXtxo9MaxgnSegCCunTbcKjhW788vIHxA1tg7JgXf5GGTPz6s&#10;MdPuziXdDqEVEcI+QwVdCEMmpa87sujnbiCOXuNGiyHKsZV6xHuE214ukmQpLRqOCx0O9NZRfT5c&#10;rYLixOXWXPZfn2VTmqp6TXi3PCs1e5qKFYhAU/gP/7U/tIJF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c2RxQAAANsAAAAPAAAAAAAAAAAAAAAAAJgCAABkcnMv&#10;ZG93bnJldi54bWxQSwUGAAAAAAQABAD1AAAAigMAAAAA&#10;" filled="f" stroked="f">
                  <v:textbox inset="0,0,0,0">
                    <w:txbxContent>
                      <w:p w:rsidR="00761BD3" w:rsidRDefault="00761BD3">
                        <w:pPr>
                          <w:spacing w:line="180" w:lineRule="exact"/>
                          <w:rPr>
                            <w:rFonts w:ascii="Calibri"/>
                            <w:sz w:val="18"/>
                          </w:rPr>
                        </w:pPr>
                        <w:r>
                          <w:rPr>
                            <w:rFonts w:ascii="Calibri"/>
                            <w:color w:val="404040"/>
                            <w:sz w:val="18"/>
                          </w:rPr>
                          <w:t>19%</w:t>
                        </w:r>
                      </w:p>
                    </w:txbxContent>
                  </v:textbox>
                </v:shape>
                <v:shape id="Text Box 7" o:spid="_x0000_s1184" type="#_x0000_t202" style="position:absolute;left:2768;top:1739;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tT5sQA&#10;AADbAAAADwAAAGRycy9kb3ducmV2LnhtbESPQWvCQBSE70L/w/IKvZmNOYQaXUWkhUKhNMaDx2f2&#10;mSxm36bZbUz/fbdQ8DjMzDfMejvZTow0eONYwSJJQRDXThtuFByr1/kzCB+QNXaOScEPedhuHmZr&#10;LLS7cUnjITQiQtgXqKANoS+k9HVLFn3ieuLoXdxgMUQ5NFIPeItw28ksTXNp0XBcaLGnfUv19fBt&#10;FexOXL6Yr4/zZ3kpTVUtU37Pr0o9PU67FYhAU7iH/9tvWkGW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LU+bEAAAA2wAAAA8AAAAAAAAAAAAAAAAAmAIAAGRycy9k&#10;b3ducmV2LnhtbFBLBQYAAAAABAAEAPUAAACJAwAAAAA=&#10;" filled="f" stroked="f">
                  <v:textbox inset="0,0,0,0">
                    <w:txbxContent>
                      <w:p w:rsidR="00761BD3" w:rsidRDefault="00761BD3">
                        <w:pPr>
                          <w:spacing w:line="180" w:lineRule="exact"/>
                          <w:rPr>
                            <w:rFonts w:ascii="Calibri"/>
                            <w:sz w:val="18"/>
                          </w:rPr>
                        </w:pPr>
                        <w:r>
                          <w:rPr>
                            <w:rFonts w:ascii="Calibri"/>
                            <w:color w:val="404040"/>
                            <w:sz w:val="18"/>
                          </w:rPr>
                          <w:t>31%</w:t>
                        </w:r>
                      </w:p>
                    </w:txbxContent>
                  </v:textbox>
                </v:shape>
                <v:shape id="Text Box 6" o:spid="_x0000_s1185" type="#_x0000_t202" style="position:absolute;left:4359;top:3524;width:334;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404040"/>
                            <w:sz w:val="18"/>
                          </w:rPr>
                          <w:t>50%</w:t>
                        </w:r>
                      </w:p>
                    </w:txbxContent>
                  </v:textbox>
                </v:shape>
                <v:shape id="Text Box 5" o:spid="_x0000_s1186" type="#_x0000_t202" style="position:absolute;left:1147;top:4567;width:1395;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585858"/>
                            <w:sz w:val="18"/>
                          </w:rPr>
                          <w:t>Flexibilidad</w:t>
                        </w:r>
                        <w:r>
                          <w:rPr>
                            <w:rFonts w:ascii="Calibri"/>
                            <w:color w:val="585858"/>
                            <w:spacing w:val="-5"/>
                            <w:sz w:val="18"/>
                          </w:rPr>
                          <w:t xml:space="preserve"> </w:t>
                        </w:r>
                        <w:r>
                          <w:rPr>
                            <w:rFonts w:ascii="Calibri"/>
                            <w:color w:val="585858"/>
                            <w:sz w:val="18"/>
                          </w:rPr>
                          <w:t>laboral</w:t>
                        </w:r>
                      </w:p>
                    </w:txbxContent>
                  </v:textbox>
                </v:shape>
                <v:shape id="Text Box 4" o:spid="_x0000_s1187" type="#_x0000_t202" style="position:absolute;left:4166;top:4567;width:2838;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LLksMA&#10;AADbAAAADwAAAGRycy9kb3ducmV2LnhtbESPQWvCQBSE70L/w/IK3nSjo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LLksMAAADbAAAADwAAAAAAAAAAAAAAAACYAgAAZHJzL2Rv&#10;d25yZXYueG1sUEsFBgAAAAAEAAQA9QAAAIgDAAAAAA==&#10;" filled="f" stroked="f">
                  <v:textbox inset="0,0,0,0">
                    <w:txbxContent>
                      <w:p w:rsidR="00761BD3" w:rsidRDefault="00761BD3">
                        <w:pPr>
                          <w:spacing w:line="180" w:lineRule="exact"/>
                          <w:rPr>
                            <w:rFonts w:ascii="Calibri"/>
                            <w:sz w:val="18"/>
                          </w:rPr>
                        </w:pPr>
                        <w:r>
                          <w:rPr>
                            <w:rFonts w:ascii="Calibri"/>
                            <w:color w:val="585858"/>
                            <w:sz w:val="18"/>
                          </w:rPr>
                          <w:t>Equilibrio</w:t>
                        </w:r>
                        <w:r>
                          <w:rPr>
                            <w:rFonts w:ascii="Calibri"/>
                            <w:color w:val="585858"/>
                            <w:spacing w:val="-4"/>
                            <w:sz w:val="18"/>
                          </w:rPr>
                          <w:t xml:space="preserve"> </w:t>
                        </w:r>
                        <w:r>
                          <w:rPr>
                            <w:rFonts w:ascii="Calibri"/>
                            <w:color w:val="585858"/>
                            <w:sz w:val="18"/>
                          </w:rPr>
                          <w:t>entre</w:t>
                        </w:r>
                        <w:r>
                          <w:rPr>
                            <w:rFonts w:ascii="Calibri"/>
                            <w:color w:val="585858"/>
                            <w:spacing w:val="-3"/>
                            <w:sz w:val="18"/>
                          </w:rPr>
                          <w:t xml:space="preserve"> </w:t>
                        </w:r>
                        <w:r>
                          <w:rPr>
                            <w:rFonts w:ascii="Calibri"/>
                            <w:color w:val="585858"/>
                            <w:sz w:val="18"/>
                          </w:rPr>
                          <w:t>vida</w:t>
                        </w:r>
                        <w:r>
                          <w:rPr>
                            <w:rFonts w:ascii="Calibri"/>
                            <w:color w:val="585858"/>
                            <w:spacing w:val="-3"/>
                            <w:sz w:val="18"/>
                          </w:rPr>
                          <w:t xml:space="preserve"> </w:t>
                        </w:r>
                        <w:r>
                          <w:rPr>
                            <w:rFonts w:ascii="Calibri"/>
                            <w:color w:val="585858"/>
                            <w:sz w:val="18"/>
                          </w:rPr>
                          <w:t>laboral</w:t>
                        </w:r>
                        <w:r>
                          <w:rPr>
                            <w:rFonts w:ascii="Calibri"/>
                            <w:color w:val="585858"/>
                            <w:spacing w:val="-4"/>
                            <w:sz w:val="18"/>
                          </w:rPr>
                          <w:t xml:space="preserve"> </w:t>
                        </w:r>
                        <w:r>
                          <w:rPr>
                            <w:rFonts w:ascii="Calibri"/>
                            <w:color w:val="585858"/>
                            <w:sz w:val="18"/>
                          </w:rPr>
                          <w:t>y</w:t>
                        </w:r>
                        <w:r>
                          <w:rPr>
                            <w:rFonts w:ascii="Calibri"/>
                            <w:color w:val="585858"/>
                            <w:spacing w:val="-4"/>
                            <w:sz w:val="18"/>
                          </w:rPr>
                          <w:t xml:space="preserve"> </w:t>
                        </w:r>
                        <w:r>
                          <w:rPr>
                            <w:rFonts w:ascii="Calibri"/>
                            <w:color w:val="585858"/>
                            <w:sz w:val="18"/>
                          </w:rPr>
                          <w:t>personal</w:t>
                        </w:r>
                      </w:p>
                    </w:txbxContent>
                  </v:textbox>
                </v:shape>
                <v:shape id="Text Box 3" o:spid="_x0000_s1188" type="#_x0000_t202" style="position:absolute;left:1147;top:4904;width:2643;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rsidR="00761BD3" w:rsidRDefault="00761BD3">
                        <w:pPr>
                          <w:spacing w:line="180" w:lineRule="exact"/>
                          <w:rPr>
                            <w:rFonts w:ascii="Calibri" w:hAnsi="Calibri"/>
                            <w:sz w:val="18"/>
                          </w:rPr>
                        </w:pPr>
                        <w:r>
                          <w:rPr>
                            <w:rFonts w:ascii="Calibri" w:hAnsi="Calibri"/>
                            <w:color w:val="585858"/>
                            <w:sz w:val="18"/>
                          </w:rPr>
                          <w:t>Programas</w:t>
                        </w:r>
                        <w:r>
                          <w:rPr>
                            <w:rFonts w:ascii="Calibri" w:hAnsi="Calibri"/>
                            <w:color w:val="585858"/>
                            <w:spacing w:val="-2"/>
                            <w:sz w:val="18"/>
                          </w:rPr>
                          <w:t xml:space="preserve"> </w:t>
                        </w:r>
                        <w:r>
                          <w:rPr>
                            <w:rFonts w:ascii="Calibri" w:hAnsi="Calibri"/>
                            <w:color w:val="585858"/>
                            <w:sz w:val="18"/>
                          </w:rPr>
                          <w:t>de</w:t>
                        </w:r>
                        <w:r>
                          <w:rPr>
                            <w:rFonts w:ascii="Calibri" w:hAnsi="Calibri"/>
                            <w:color w:val="585858"/>
                            <w:spacing w:val="-3"/>
                            <w:sz w:val="18"/>
                          </w:rPr>
                          <w:t xml:space="preserve"> </w:t>
                        </w:r>
                        <w:proofErr w:type="spellStart"/>
                        <w:r>
                          <w:rPr>
                            <w:rFonts w:ascii="Calibri" w:hAnsi="Calibri"/>
                            <w:color w:val="585858"/>
                            <w:sz w:val="18"/>
                          </w:rPr>
                          <w:t>mentoría</w:t>
                        </w:r>
                        <w:proofErr w:type="spellEnd"/>
                        <w:r>
                          <w:rPr>
                            <w:rFonts w:ascii="Calibri" w:hAnsi="Calibri"/>
                            <w:color w:val="585858"/>
                            <w:spacing w:val="-2"/>
                            <w:sz w:val="18"/>
                          </w:rPr>
                          <w:t xml:space="preserve"> </w:t>
                        </w:r>
                        <w:r>
                          <w:rPr>
                            <w:rFonts w:ascii="Calibri" w:hAnsi="Calibri"/>
                            <w:color w:val="585858"/>
                            <w:sz w:val="18"/>
                          </w:rPr>
                          <w:t>y</w:t>
                        </w:r>
                        <w:r>
                          <w:rPr>
                            <w:rFonts w:ascii="Calibri" w:hAnsi="Calibri"/>
                            <w:color w:val="585858"/>
                            <w:spacing w:val="-2"/>
                            <w:sz w:val="18"/>
                          </w:rPr>
                          <w:t xml:space="preserve"> </w:t>
                        </w:r>
                        <w:r>
                          <w:rPr>
                            <w:rFonts w:ascii="Calibri" w:hAnsi="Calibri"/>
                            <w:color w:val="585858"/>
                            <w:sz w:val="18"/>
                          </w:rPr>
                          <w:t>desarrollo</w:t>
                        </w:r>
                      </w:p>
                    </w:txbxContent>
                  </v:textbox>
                </v:shape>
                <w10:anchorlock/>
              </v:group>
            </w:pict>
          </mc:Fallback>
        </mc:AlternateContent>
      </w:r>
    </w:p>
    <w:p w:rsidR="00A2355E" w:rsidRDefault="00A2355E">
      <w:pPr>
        <w:pStyle w:val="Textoindependiente"/>
        <w:spacing w:before="1"/>
        <w:rPr>
          <w:b/>
          <w:sz w:val="13"/>
        </w:rPr>
      </w:pPr>
    </w:p>
    <w:p w:rsidR="00A2355E" w:rsidRDefault="00761BD3">
      <w:pPr>
        <w:pStyle w:val="Ttulo3"/>
        <w:spacing w:before="90"/>
        <w:ind w:left="1020"/>
      </w:pPr>
      <w:r>
        <w:t>Fuente:</w:t>
      </w:r>
      <w:r>
        <w:rPr>
          <w:spacing w:val="-1"/>
        </w:rPr>
        <w:t xml:space="preserve"> </w:t>
      </w:r>
      <w:r>
        <w:t>elaboración</w:t>
      </w:r>
      <w:r>
        <w:rPr>
          <w:spacing w:val="-1"/>
        </w:rPr>
        <w:t xml:space="preserve"> </w:t>
      </w:r>
      <w:r>
        <w:t>propia</w:t>
      </w:r>
    </w:p>
    <w:p w:rsidR="00A2355E" w:rsidRDefault="00A2355E">
      <w:pPr>
        <w:pStyle w:val="Textoindependiente"/>
        <w:rPr>
          <w:b/>
          <w:i/>
        </w:rPr>
      </w:pPr>
    </w:p>
    <w:p w:rsidR="00A2355E" w:rsidRDefault="00761BD3">
      <w:pPr>
        <w:pStyle w:val="Textoindependiente"/>
        <w:spacing w:line="480" w:lineRule="auto"/>
        <w:ind w:left="120" w:right="187" w:firstLine="708"/>
      </w:pPr>
      <w:r>
        <w:t>Las respuestas de los 48 encuestados del personal del grupo Rosy, sobre los factores para</w:t>
      </w:r>
      <w:r>
        <w:rPr>
          <w:spacing w:val="-58"/>
        </w:rPr>
        <w:t xml:space="preserve"> </w:t>
      </w:r>
      <w:r>
        <w:t>mejorar el rendimiento, muestra que hay diversidad de opiniones y preferencias en cuanto a las</w:t>
      </w:r>
      <w:r>
        <w:rPr>
          <w:spacing w:val="1"/>
        </w:rPr>
        <w:t xml:space="preserve"> </w:t>
      </w:r>
      <w:r>
        <w:t>necesidades y prioridades laborales y personales de los colaboradores. Aproximadamente un</w:t>
      </w:r>
      <w:r>
        <w:rPr>
          <w:spacing w:val="1"/>
        </w:rPr>
        <w:t xml:space="preserve"> </w:t>
      </w:r>
      <w:r>
        <w:t>19% de los encuestados expresaron la importancia de contar con flexibilidad laboral, lo cual</w:t>
      </w:r>
      <w:r>
        <w:rPr>
          <w:spacing w:val="1"/>
        </w:rPr>
        <w:t xml:space="preserve"> </w:t>
      </w:r>
      <w:r>
        <w:t>sugiere que valoran la posibilidad de tener horarios más flexibles, opciones de trabajo remoto, o</w:t>
      </w:r>
      <w:r>
        <w:rPr>
          <w:spacing w:val="1"/>
        </w:rPr>
        <w:t xml:space="preserve"> </w:t>
      </w:r>
      <w:r>
        <w:t>la</w:t>
      </w:r>
      <w:r>
        <w:rPr>
          <w:spacing w:val="-3"/>
        </w:rPr>
        <w:t xml:space="preserve"> </w:t>
      </w:r>
      <w:r>
        <w:t>capacidad de adaptar</w:t>
      </w:r>
      <w:r>
        <w:rPr>
          <w:spacing w:val="-1"/>
        </w:rPr>
        <w:t xml:space="preserve"> </w:t>
      </w:r>
      <w:r>
        <w:t>sus horarios de trabajo</w:t>
      </w:r>
      <w:r>
        <w:rPr>
          <w:spacing w:val="-1"/>
        </w:rPr>
        <w:t xml:space="preserve"> </w:t>
      </w:r>
      <w:r>
        <w:t>a sus necesidades personales.</w:t>
      </w:r>
    </w:p>
    <w:p w:rsidR="00A2355E" w:rsidRDefault="00761BD3">
      <w:pPr>
        <w:pStyle w:val="Textoindependiente"/>
        <w:spacing w:before="1" w:line="480" w:lineRule="auto"/>
        <w:ind w:left="120" w:right="130" w:firstLine="708"/>
      </w:pPr>
      <w:r>
        <w:t>Por otro lado, el 50% de los encuestados indicaron que prefieren un equilibrio entre su</w:t>
      </w:r>
      <w:r>
        <w:rPr>
          <w:spacing w:val="1"/>
        </w:rPr>
        <w:t xml:space="preserve"> </w:t>
      </w:r>
      <w:r>
        <w:t>vida</w:t>
      </w:r>
      <w:r>
        <w:rPr>
          <w:spacing w:val="-2"/>
        </w:rPr>
        <w:t xml:space="preserve"> </w:t>
      </w:r>
      <w:r>
        <w:t>laboral</w:t>
      </w:r>
      <w:r>
        <w:rPr>
          <w:spacing w:val="2"/>
        </w:rPr>
        <w:t xml:space="preserve"> </w:t>
      </w:r>
      <w:r>
        <w:t>y</w:t>
      </w:r>
      <w:r>
        <w:rPr>
          <w:spacing w:val="-7"/>
        </w:rPr>
        <w:t xml:space="preserve"> </w:t>
      </w:r>
      <w:r>
        <w:t>personal.</w:t>
      </w:r>
      <w:r>
        <w:rPr>
          <w:spacing w:val="-1"/>
        </w:rPr>
        <w:t xml:space="preserve"> </w:t>
      </w:r>
      <w:r>
        <w:t>Esto</w:t>
      </w:r>
      <w:r>
        <w:rPr>
          <w:spacing w:val="-1"/>
        </w:rPr>
        <w:t xml:space="preserve"> </w:t>
      </w:r>
      <w:r>
        <w:t>implica</w:t>
      </w:r>
      <w:r>
        <w:rPr>
          <w:spacing w:val="-4"/>
        </w:rPr>
        <w:t xml:space="preserve"> </w:t>
      </w:r>
      <w:r>
        <w:t>que para</w:t>
      </w:r>
      <w:r>
        <w:rPr>
          <w:spacing w:val="-2"/>
        </w:rPr>
        <w:t xml:space="preserve"> </w:t>
      </w:r>
      <w:r>
        <w:t>ellos</w:t>
      </w:r>
      <w:r>
        <w:rPr>
          <w:spacing w:val="-2"/>
        </w:rPr>
        <w:t xml:space="preserve"> </w:t>
      </w:r>
      <w:r>
        <w:t>es</w:t>
      </w:r>
      <w:r>
        <w:rPr>
          <w:spacing w:val="-1"/>
        </w:rPr>
        <w:t xml:space="preserve"> </w:t>
      </w:r>
      <w:r>
        <w:t>importante</w:t>
      </w:r>
      <w:r>
        <w:rPr>
          <w:spacing w:val="-2"/>
        </w:rPr>
        <w:t xml:space="preserve"> </w:t>
      </w:r>
      <w:r>
        <w:t>contar con</w:t>
      </w:r>
      <w:r>
        <w:rPr>
          <w:spacing w:val="-1"/>
        </w:rPr>
        <w:t xml:space="preserve"> </w:t>
      </w:r>
      <w:r>
        <w:t>un</w:t>
      </w:r>
      <w:r>
        <w:rPr>
          <w:spacing w:val="-2"/>
        </w:rPr>
        <w:t xml:space="preserve"> </w:t>
      </w:r>
      <w:r>
        <w:t>ambiente laboral</w:t>
      </w:r>
      <w:r>
        <w:rPr>
          <w:spacing w:val="-57"/>
        </w:rPr>
        <w:t xml:space="preserve"> </w:t>
      </w:r>
      <w:r>
        <w:t>que les permita cumplir con sus responsabilidades laborales, al mismo tiempo que les brinde la</w:t>
      </w:r>
      <w:r>
        <w:rPr>
          <w:spacing w:val="1"/>
        </w:rPr>
        <w:t xml:space="preserve"> </w:t>
      </w:r>
      <w:r>
        <w:t>posibilidad de disfrutar de tiempo de calidad con sus seres queridos, descansar y realizar</w:t>
      </w:r>
      <w:r>
        <w:rPr>
          <w:spacing w:val="1"/>
        </w:rPr>
        <w:t xml:space="preserve"> </w:t>
      </w:r>
      <w:r>
        <w:t>actividades</w:t>
      </w:r>
      <w:r>
        <w:rPr>
          <w:spacing w:val="-1"/>
        </w:rPr>
        <w:t xml:space="preserve"> </w:t>
      </w:r>
      <w:r>
        <w:t>personales que les ayuden</w:t>
      </w:r>
      <w:r>
        <w:rPr>
          <w:spacing w:val="-1"/>
        </w:rPr>
        <w:t xml:space="preserve"> </w:t>
      </w:r>
      <w:r>
        <w:t>a</w:t>
      </w:r>
      <w:r>
        <w:rPr>
          <w:spacing w:val="-2"/>
        </w:rPr>
        <w:t xml:space="preserve"> </w:t>
      </w:r>
      <w:r>
        <w:t>recargar energías.</w:t>
      </w:r>
    </w:p>
    <w:p w:rsidR="00A2355E" w:rsidRDefault="00A2355E">
      <w:pPr>
        <w:spacing w:line="480" w:lineRule="auto"/>
        <w:sectPr w:rsidR="00A2355E">
          <w:pgSz w:w="12240" w:h="15840"/>
          <w:pgMar w:top="1440" w:right="1320" w:bottom="280" w:left="1320" w:header="720" w:footer="720" w:gutter="0"/>
          <w:cols w:space="720"/>
        </w:sectPr>
      </w:pPr>
    </w:p>
    <w:p w:rsidR="00A2355E" w:rsidRDefault="00761BD3">
      <w:pPr>
        <w:pStyle w:val="Textoindependiente"/>
        <w:spacing w:before="60" w:line="480" w:lineRule="auto"/>
        <w:ind w:left="120" w:right="356" w:firstLine="708"/>
      </w:pPr>
      <w:r>
        <w:lastRenderedPageBreak/>
        <w:t>Por último, el 31% de los encuestados expresaron su preferencia por programas de</w:t>
      </w:r>
      <w:r>
        <w:rPr>
          <w:spacing w:val="1"/>
        </w:rPr>
        <w:t xml:space="preserve"> </w:t>
      </w:r>
      <w:r>
        <w:t>mentoría</w:t>
      </w:r>
      <w:r>
        <w:rPr>
          <w:spacing w:val="1"/>
        </w:rPr>
        <w:t xml:space="preserve"> </w:t>
      </w:r>
      <w:r>
        <w:t>y</w:t>
      </w:r>
      <w:r>
        <w:rPr>
          <w:spacing w:val="-6"/>
        </w:rPr>
        <w:t xml:space="preserve"> </w:t>
      </w:r>
      <w:r>
        <w:t>desarrollo.</w:t>
      </w:r>
      <w:r>
        <w:rPr>
          <w:spacing w:val="-1"/>
        </w:rPr>
        <w:t xml:space="preserve"> </w:t>
      </w:r>
      <w:r>
        <w:t>Esto</w:t>
      </w:r>
      <w:r>
        <w:rPr>
          <w:spacing w:val="-1"/>
        </w:rPr>
        <w:t xml:space="preserve"> </w:t>
      </w:r>
      <w:r>
        <w:t>sugiere</w:t>
      </w:r>
      <w:r>
        <w:rPr>
          <w:spacing w:val="-2"/>
        </w:rPr>
        <w:t xml:space="preserve"> </w:t>
      </w:r>
      <w:r>
        <w:t>que</w:t>
      </w:r>
      <w:r>
        <w:rPr>
          <w:spacing w:val="-1"/>
        </w:rPr>
        <w:t xml:space="preserve"> </w:t>
      </w:r>
      <w:r>
        <w:t>valoran</w:t>
      </w:r>
      <w:r>
        <w:rPr>
          <w:spacing w:val="-1"/>
        </w:rPr>
        <w:t xml:space="preserve"> </w:t>
      </w:r>
      <w:r>
        <w:t>la</w:t>
      </w:r>
      <w:r>
        <w:rPr>
          <w:spacing w:val="-1"/>
        </w:rPr>
        <w:t xml:space="preserve"> </w:t>
      </w:r>
      <w:r>
        <w:t>posibilidad de</w:t>
      </w:r>
      <w:r>
        <w:rPr>
          <w:spacing w:val="-1"/>
        </w:rPr>
        <w:t xml:space="preserve"> </w:t>
      </w:r>
      <w:r>
        <w:t>recibir</w:t>
      </w:r>
      <w:r>
        <w:rPr>
          <w:spacing w:val="-1"/>
        </w:rPr>
        <w:t xml:space="preserve"> </w:t>
      </w:r>
      <w:r>
        <w:t>orientación y</w:t>
      </w:r>
      <w:r>
        <w:rPr>
          <w:spacing w:val="-6"/>
        </w:rPr>
        <w:t xml:space="preserve"> </w:t>
      </w:r>
      <w:r>
        <w:t>apoyo en</w:t>
      </w:r>
      <w:r>
        <w:rPr>
          <w:spacing w:val="-57"/>
        </w:rPr>
        <w:t xml:space="preserve"> </w:t>
      </w:r>
      <w:r>
        <w:t>su desarrollo profesional y crecimiento dentro de la empresa. Los programas de mentoría y</w:t>
      </w:r>
      <w:r>
        <w:rPr>
          <w:spacing w:val="1"/>
        </w:rPr>
        <w:t xml:space="preserve"> </w:t>
      </w:r>
      <w:r>
        <w:t>desarrollo son una herramienta valiosa para abordar la falta de equilibrio en la asignación de</w:t>
      </w:r>
      <w:r>
        <w:rPr>
          <w:spacing w:val="1"/>
        </w:rPr>
        <w:t xml:space="preserve"> </w:t>
      </w:r>
      <w:r>
        <w:t>tareas, ya que brindan la oportunidad de fortalecer habilidades, adquirir conocimientos</w:t>
      </w:r>
      <w:r>
        <w:rPr>
          <w:spacing w:val="1"/>
        </w:rPr>
        <w:t xml:space="preserve"> </w:t>
      </w:r>
      <w:r>
        <w:t>especializados</w:t>
      </w:r>
      <w:r>
        <w:rPr>
          <w:spacing w:val="2"/>
        </w:rPr>
        <w:t xml:space="preserve"> </w:t>
      </w:r>
      <w:r>
        <w:t>y</w:t>
      </w:r>
      <w:r>
        <w:rPr>
          <w:spacing w:val="-6"/>
        </w:rPr>
        <w:t xml:space="preserve"> </w:t>
      </w:r>
      <w:r>
        <w:t>recibir asesoramiento</w:t>
      </w:r>
      <w:r>
        <w:rPr>
          <w:spacing w:val="-2"/>
        </w:rPr>
        <w:t xml:space="preserve"> </w:t>
      </w:r>
      <w:r>
        <w:t>personalizado</w:t>
      </w:r>
      <w:r>
        <w:rPr>
          <w:spacing w:val="-1"/>
        </w:rPr>
        <w:t xml:space="preserve"> </w:t>
      </w:r>
      <w:r>
        <w:t>para avanzar</w:t>
      </w:r>
      <w:r>
        <w:rPr>
          <w:spacing w:val="-1"/>
        </w:rPr>
        <w:t xml:space="preserve"> </w:t>
      </w:r>
      <w:r>
        <w:t>en</w:t>
      </w:r>
      <w:r>
        <w:rPr>
          <w:spacing w:val="-1"/>
        </w:rPr>
        <w:t xml:space="preserve"> </w:t>
      </w:r>
      <w:r>
        <w:t>la</w:t>
      </w:r>
      <w:r>
        <w:rPr>
          <w:spacing w:val="1"/>
        </w:rPr>
        <w:t xml:space="preserve"> </w:t>
      </w:r>
      <w:r>
        <w:t>carrera.</w:t>
      </w:r>
    </w:p>
    <w:p w:rsidR="00A2355E" w:rsidRDefault="00A2355E">
      <w:pPr>
        <w:pStyle w:val="Textoindependiente"/>
        <w:rPr>
          <w:sz w:val="26"/>
        </w:rPr>
      </w:pPr>
    </w:p>
    <w:p w:rsidR="00A2355E" w:rsidRDefault="00A2355E">
      <w:pPr>
        <w:pStyle w:val="Textoindependiente"/>
        <w:spacing w:before="6"/>
        <w:rPr>
          <w:sz w:val="32"/>
        </w:rPr>
      </w:pPr>
    </w:p>
    <w:p w:rsidR="00A2355E" w:rsidRDefault="00761BD3">
      <w:pPr>
        <w:pStyle w:val="Ttulo2"/>
        <w:spacing w:line="480" w:lineRule="auto"/>
        <w:ind w:right="4031" w:hanging="229"/>
      </w:pPr>
      <w:r>
        <w:t>Resultados</w:t>
      </w:r>
      <w:r>
        <w:rPr>
          <w:spacing w:val="-2"/>
        </w:rPr>
        <w:t xml:space="preserve"> </w:t>
      </w:r>
      <w:r>
        <w:t>de</w:t>
      </w:r>
      <w:r>
        <w:rPr>
          <w:spacing w:val="-3"/>
        </w:rPr>
        <w:t xml:space="preserve"> </w:t>
      </w:r>
      <w:r>
        <w:t>las</w:t>
      </w:r>
      <w:r>
        <w:rPr>
          <w:spacing w:val="-2"/>
        </w:rPr>
        <w:t xml:space="preserve"> </w:t>
      </w:r>
      <w:r>
        <w:t>Entrevistas</w:t>
      </w:r>
      <w:r>
        <w:rPr>
          <w:spacing w:val="-3"/>
        </w:rPr>
        <w:t xml:space="preserve"> </w:t>
      </w:r>
      <w:r>
        <w:t>Semiestructuradas</w:t>
      </w:r>
      <w:r>
        <w:rPr>
          <w:spacing w:val="-57"/>
        </w:rPr>
        <w:t xml:space="preserve"> </w:t>
      </w:r>
      <w:r>
        <w:t>Análisis</w:t>
      </w:r>
      <w:r>
        <w:rPr>
          <w:spacing w:val="-1"/>
        </w:rPr>
        <w:t xml:space="preserve"> </w:t>
      </w:r>
      <w:r>
        <w:t>1</w:t>
      </w:r>
    </w:p>
    <w:p w:rsidR="00A2355E" w:rsidRDefault="00761BD3">
      <w:pPr>
        <w:pStyle w:val="Textoindependiente"/>
        <w:spacing w:line="480" w:lineRule="auto"/>
        <w:ind w:left="120" w:right="455" w:firstLine="708"/>
      </w:pPr>
      <w:r>
        <w:t>Al abordar el desafío específico de equilibrar la distribución de tareas en un equipo, se</w:t>
      </w:r>
      <w:r>
        <w:rPr>
          <w:spacing w:val="-57"/>
        </w:rPr>
        <w:t xml:space="preserve"> </w:t>
      </w:r>
      <w:r>
        <w:t>logró identificar varios desafíos comunes que la empresa ha enfrentado al intentar lograr una</w:t>
      </w:r>
      <w:r>
        <w:rPr>
          <w:spacing w:val="1"/>
        </w:rPr>
        <w:t xml:space="preserve"> </w:t>
      </w:r>
      <w:r>
        <w:t>asignación equitativa y justa de responsabilidades. Algunos de los más mencionados por el</w:t>
      </w:r>
      <w:r>
        <w:rPr>
          <w:spacing w:val="1"/>
        </w:rPr>
        <w:t xml:space="preserve"> </w:t>
      </w:r>
      <w:r>
        <w:t>personal</w:t>
      </w:r>
      <w:r>
        <w:rPr>
          <w:spacing w:val="-3"/>
        </w:rPr>
        <w:t xml:space="preserve"> </w:t>
      </w:r>
      <w:r>
        <w:t>ejecutivo son:</w:t>
      </w:r>
    </w:p>
    <w:p w:rsidR="00A2355E" w:rsidRDefault="00761BD3">
      <w:pPr>
        <w:pStyle w:val="Textoindependiente"/>
        <w:spacing w:line="480" w:lineRule="auto"/>
        <w:ind w:left="120" w:right="162" w:firstLine="708"/>
      </w:pPr>
      <w:r>
        <w:t>Los</w:t>
      </w:r>
      <w:r>
        <w:rPr>
          <w:spacing w:val="-1"/>
        </w:rPr>
        <w:t xml:space="preserve"> </w:t>
      </w:r>
      <w:r>
        <w:t>sesgos</w:t>
      </w:r>
      <w:r>
        <w:rPr>
          <w:spacing w:val="-2"/>
        </w:rPr>
        <w:t xml:space="preserve"> </w:t>
      </w:r>
      <w:r>
        <w:t>inconscientes,</w:t>
      </w:r>
      <w:r>
        <w:rPr>
          <w:spacing w:val="-1"/>
        </w:rPr>
        <w:t xml:space="preserve"> </w:t>
      </w:r>
      <w:r>
        <w:t>estos</w:t>
      </w:r>
      <w:r>
        <w:rPr>
          <w:spacing w:val="-1"/>
        </w:rPr>
        <w:t xml:space="preserve"> </w:t>
      </w:r>
      <w:r>
        <w:t>pueden</w:t>
      </w:r>
      <w:r>
        <w:rPr>
          <w:spacing w:val="-1"/>
        </w:rPr>
        <w:t xml:space="preserve"> </w:t>
      </w:r>
      <w:r>
        <w:t>influir</w:t>
      </w:r>
      <w:r>
        <w:rPr>
          <w:spacing w:val="-1"/>
        </w:rPr>
        <w:t xml:space="preserve"> </w:t>
      </w:r>
      <w:r>
        <w:t>en</w:t>
      </w:r>
      <w:r>
        <w:rPr>
          <w:spacing w:val="-1"/>
        </w:rPr>
        <w:t xml:space="preserve"> </w:t>
      </w:r>
      <w:r>
        <w:t>la</w:t>
      </w:r>
      <w:r>
        <w:rPr>
          <w:spacing w:val="-1"/>
        </w:rPr>
        <w:t xml:space="preserve"> </w:t>
      </w:r>
      <w:r>
        <w:t>forma</w:t>
      </w:r>
      <w:r>
        <w:rPr>
          <w:spacing w:val="-1"/>
        </w:rPr>
        <w:t xml:space="preserve"> </w:t>
      </w:r>
      <w:r>
        <w:t>en</w:t>
      </w:r>
      <w:r>
        <w:rPr>
          <w:spacing w:val="-1"/>
        </w:rPr>
        <w:t xml:space="preserve"> </w:t>
      </w:r>
      <w:r>
        <w:t>que</w:t>
      </w:r>
      <w:r>
        <w:rPr>
          <w:spacing w:val="-1"/>
        </w:rPr>
        <w:t xml:space="preserve"> </w:t>
      </w:r>
      <w:r>
        <w:t>se</w:t>
      </w:r>
      <w:r>
        <w:rPr>
          <w:spacing w:val="-1"/>
        </w:rPr>
        <w:t xml:space="preserve"> </w:t>
      </w:r>
      <w:r>
        <w:t>asignan</w:t>
      </w:r>
      <w:r>
        <w:rPr>
          <w:spacing w:val="-1"/>
        </w:rPr>
        <w:t xml:space="preserve"> </w:t>
      </w:r>
      <w:r>
        <w:t>las</w:t>
      </w:r>
      <w:r>
        <w:rPr>
          <w:spacing w:val="-1"/>
        </w:rPr>
        <w:t xml:space="preserve"> </w:t>
      </w:r>
      <w:r>
        <w:t>tareas, ya</w:t>
      </w:r>
      <w:r>
        <w:rPr>
          <w:spacing w:val="-57"/>
        </w:rPr>
        <w:t xml:space="preserve"> </w:t>
      </w:r>
      <w:r>
        <w:t>sea basándose en estereotipos de género, edad, raza u otros factores. Identificar y abordar estos</w:t>
      </w:r>
      <w:r>
        <w:rPr>
          <w:spacing w:val="1"/>
        </w:rPr>
        <w:t xml:space="preserve"> </w:t>
      </w:r>
      <w:r>
        <w:t>sesgos</w:t>
      </w:r>
      <w:r>
        <w:rPr>
          <w:spacing w:val="-1"/>
        </w:rPr>
        <w:t xml:space="preserve"> </w:t>
      </w:r>
      <w:r>
        <w:t>es fundamental</w:t>
      </w:r>
      <w:r>
        <w:rPr>
          <w:spacing w:val="-1"/>
        </w:rPr>
        <w:t xml:space="preserve"> </w:t>
      </w:r>
      <w:r>
        <w:t>para</w:t>
      </w:r>
      <w:r>
        <w:rPr>
          <w:spacing w:val="-2"/>
        </w:rPr>
        <w:t xml:space="preserve"> </w:t>
      </w:r>
      <w:r>
        <w:t>garantizar una distribución</w:t>
      </w:r>
      <w:r>
        <w:rPr>
          <w:spacing w:val="-1"/>
        </w:rPr>
        <w:t xml:space="preserve"> </w:t>
      </w:r>
      <w:r>
        <w:t>equitativa de</w:t>
      </w:r>
      <w:r>
        <w:rPr>
          <w:spacing w:val="-2"/>
        </w:rPr>
        <w:t xml:space="preserve"> </w:t>
      </w:r>
      <w:r>
        <w:t>tareas.</w:t>
      </w:r>
    </w:p>
    <w:p w:rsidR="00A2355E" w:rsidRDefault="00761BD3">
      <w:pPr>
        <w:pStyle w:val="Textoindependiente"/>
        <w:spacing w:before="1" w:line="480" w:lineRule="auto"/>
        <w:ind w:left="120" w:right="297" w:firstLine="708"/>
      </w:pPr>
      <w:r>
        <w:t>La falta de transparencia en el proceso de asignación de tareas los ha llevado a</w:t>
      </w:r>
      <w:r>
        <w:rPr>
          <w:spacing w:val="1"/>
        </w:rPr>
        <w:t xml:space="preserve"> </w:t>
      </w:r>
      <w:r>
        <w:t>confusiones, malentendidos y</w:t>
      </w:r>
      <w:r>
        <w:rPr>
          <w:spacing w:val="-6"/>
        </w:rPr>
        <w:t xml:space="preserve"> </w:t>
      </w:r>
      <w:r>
        <w:t>desigualdades</w:t>
      </w:r>
      <w:r>
        <w:rPr>
          <w:spacing w:val="-2"/>
        </w:rPr>
        <w:t xml:space="preserve"> </w:t>
      </w:r>
      <w:r>
        <w:t>en</w:t>
      </w:r>
      <w:r>
        <w:rPr>
          <w:spacing w:val="-1"/>
        </w:rPr>
        <w:t xml:space="preserve"> </w:t>
      </w:r>
      <w:r>
        <w:t>la</w:t>
      </w:r>
      <w:r>
        <w:rPr>
          <w:spacing w:val="-2"/>
        </w:rPr>
        <w:t xml:space="preserve"> </w:t>
      </w:r>
      <w:r>
        <w:t>carga</w:t>
      </w:r>
      <w:r>
        <w:rPr>
          <w:spacing w:val="-1"/>
        </w:rPr>
        <w:t xml:space="preserve"> </w:t>
      </w:r>
      <w:r>
        <w:t>de</w:t>
      </w:r>
      <w:r>
        <w:rPr>
          <w:spacing w:val="-4"/>
        </w:rPr>
        <w:t xml:space="preserve"> </w:t>
      </w:r>
      <w:r>
        <w:t>trabajo.</w:t>
      </w:r>
      <w:r>
        <w:rPr>
          <w:spacing w:val="-1"/>
        </w:rPr>
        <w:t xml:space="preserve"> </w:t>
      </w:r>
      <w:r>
        <w:t>Es</w:t>
      </w:r>
      <w:r>
        <w:rPr>
          <w:spacing w:val="-2"/>
        </w:rPr>
        <w:t xml:space="preserve"> </w:t>
      </w:r>
      <w:r>
        <w:t>importante</w:t>
      </w:r>
      <w:r>
        <w:rPr>
          <w:spacing w:val="-1"/>
        </w:rPr>
        <w:t xml:space="preserve"> </w:t>
      </w:r>
      <w:r>
        <w:t>comunicar</w:t>
      </w:r>
      <w:r>
        <w:rPr>
          <w:spacing w:val="-1"/>
        </w:rPr>
        <w:t xml:space="preserve"> </w:t>
      </w:r>
      <w:r>
        <w:t>de</w:t>
      </w:r>
      <w:r>
        <w:rPr>
          <w:spacing w:val="-57"/>
        </w:rPr>
        <w:t xml:space="preserve"> </w:t>
      </w:r>
      <w:r>
        <w:t>manera</w:t>
      </w:r>
      <w:r>
        <w:rPr>
          <w:spacing w:val="-1"/>
        </w:rPr>
        <w:t xml:space="preserve"> </w:t>
      </w:r>
      <w:r>
        <w:t>clara</w:t>
      </w:r>
      <w:r>
        <w:rPr>
          <w:spacing w:val="3"/>
        </w:rPr>
        <w:t xml:space="preserve"> </w:t>
      </w:r>
      <w:r>
        <w:t>y</w:t>
      </w:r>
      <w:r>
        <w:rPr>
          <w:spacing w:val="-6"/>
        </w:rPr>
        <w:t xml:space="preserve"> </w:t>
      </w:r>
      <w:r>
        <w:t>abierta cómo se</w:t>
      </w:r>
      <w:r>
        <w:rPr>
          <w:spacing w:val="-1"/>
        </w:rPr>
        <w:t xml:space="preserve"> </w:t>
      </w:r>
      <w:r>
        <w:t>asignan</w:t>
      </w:r>
      <w:r>
        <w:rPr>
          <w:spacing w:val="1"/>
        </w:rPr>
        <w:t xml:space="preserve"> </w:t>
      </w:r>
      <w:r>
        <w:t>las tareas y</w:t>
      </w:r>
      <w:r>
        <w:rPr>
          <w:spacing w:val="-3"/>
        </w:rPr>
        <w:t xml:space="preserve"> </w:t>
      </w:r>
      <w:r>
        <w:t>los criterios</w:t>
      </w:r>
      <w:r>
        <w:rPr>
          <w:spacing w:val="-1"/>
        </w:rPr>
        <w:t xml:space="preserve"> </w:t>
      </w:r>
      <w:r>
        <w:t>utilizados.</w:t>
      </w:r>
    </w:p>
    <w:p w:rsidR="00A2355E" w:rsidRDefault="00761BD3">
      <w:pPr>
        <w:pStyle w:val="Textoindependiente"/>
        <w:spacing w:line="480" w:lineRule="auto"/>
        <w:ind w:left="120" w:right="147" w:firstLine="708"/>
      </w:pPr>
      <w:r>
        <w:t>La</w:t>
      </w:r>
      <w:r>
        <w:rPr>
          <w:spacing w:val="-3"/>
        </w:rPr>
        <w:t xml:space="preserve"> </w:t>
      </w:r>
      <w:r>
        <w:t>falta</w:t>
      </w:r>
      <w:r>
        <w:rPr>
          <w:spacing w:val="-1"/>
        </w:rPr>
        <w:t xml:space="preserve"> </w:t>
      </w:r>
      <w:r>
        <w:t>de</w:t>
      </w:r>
      <w:r>
        <w:rPr>
          <w:spacing w:val="-3"/>
        </w:rPr>
        <w:t xml:space="preserve"> </w:t>
      </w:r>
      <w:r>
        <w:t>oportunidades</w:t>
      </w:r>
      <w:r>
        <w:rPr>
          <w:spacing w:val="-1"/>
        </w:rPr>
        <w:t xml:space="preserve"> </w:t>
      </w:r>
      <w:r>
        <w:t>de</w:t>
      </w:r>
      <w:r>
        <w:rPr>
          <w:spacing w:val="-1"/>
        </w:rPr>
        <w:t xml:space="preserve"> </w:t>
      </w:r>
      <w:r>
        <w:t>capacitación y</w:t>
      </w:r>
      <w:r>
        <w:rPr>
          <w:spacing w:val="-4"/>
        </w:rPr>
        <w:t xml:space="preserve"> </w:t>
      </w:r>
      <w:r>
        <w:t>desarrollo</w:t>
      </w:r>
      <w:r>
        <w:rPr>
          <w:spacing w:val="-2"/>
        </w:rPr>
        <w:t xml:space="preserve"> </w:t>
      </w:r>
      <w:r>
        <w:t>es</w:t>
      </w:r>
      <w:r>
        <w:rPr>
          <w:spacing w:val="-1"/>
        </w:rPr>
        <w:t xml:space="preserve"> </w:t>
      </w:r>
      <w:r>
        <w:t>otro</w:t>
      </w:r>
      <w:r>
        <w:rPr>
          <w:spacing w:val="-1"/>
        </w:rPr>
        <w:t xml:space="preserve"> </w:t>
      </w:r>
      <w:r>
        <w:t>factor</w:t>
      </w:r>
      <w:r>
        <w:rPr>
          <w:spacing w:val="-1"/>
        </w:rPr>
        <w:t xml:space="preserve"> </w:t>
      </w:r>
      <w:r>
        <w:t>que</w:t>
      </w:r>
      <w:r>
        <w:rPr>
          <w:spacing w:val="-1"/>
        </w:rPr>
        <w:t xml:space="preserve"> </w:t>
      </w:r>
      <w:r>
        <w:t>en</w:t>
      </w:r>
      <w:r>
        <w:rPr>
          <w:spacing w:val="1"/>
        </w:rPr>
        <w:t xml:space="preserve"> </w:t>
      </w:r>
      <w:r>
        <w:t>las</w:t>
      </w:r>
      <w:r>
        <w:rPr>
          <w:spacing w:val="-1"/>
        </w:rPr>
        <w:t xml:space="preserve"> </w:t>
      </w:r>
      <w:r>
        <w:t>entrevistas</w:t>
      </w:r>
      <w:r>
        <w:rPr>
          <w:spacing w:val="-57"/>
        </w:rPr>
        <w:t xml:space="preserve"> </w:t>
      </w:r>
      <w:r>
        <w:t>se</w:t>
      </w:r>
      <w:r>
        <w:rPr>
          <w:spacing w:val="-1"/>
        </w:rPr>
        <w:t xml:space="preserve"> </w:t>
      </w:r>
      <w:r>
        <w:t>pudo ver</w:t>
      </w:r>
      <w:r>
        <w:rPr>
          <w:spacing w:val="-1"/>
        </w:rPr>
        <w:t xml:space="preserve"> </w:t>
      </w:r>
      <w:r>
        <w:t>reflejado</w:t>
      </w:r>
      <w:r>
        <w:rPr>
          <w:spacing w:val="1"/>
        </w:rPr>
        <w:t xml:space="preserve"> </w:t>
      </w:r>
      <w:r>
        <w:t>que les</w:t>
      </w:r>
      <w:r>
        <w:rPr>
          <w:spacing w:val="-1"/>
        </w:rPr>
        <w:t xml:space="preserve"> </w:t>
      </w:r>
      <w:r>
        <w:t>ha afectado en la equidad</w:t>
      </w:r>
      <w:r>
        <w:rPr>
          <w:spacing w:val="-1"/>
        </w:rPr>
        <w:t xml:space="preserve"> </w:t>
      </w:r>
      <w:r>
        <w:t>en la</w:t>
      </w:r>
      <w:r>
        <w:rPr>
          <w:spacing w:val="-1"/>
        </w:rPr>
        <w:t xml:space="preserve"> </w:t>
      </w:r>
      <w:r>
        <w:t>distribución de</w:t>
      </w:r>
      <w:r>
        <w:rPr>
          <w:spacing w:val="1"/>
        </w:rPr>
        <w:t xml:space="preserve"> </w:t>
      </w:r>
      <w:r>
        <w:t>tareas.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tulo2"/>
        <w:spacing w:before="60"/>
      </w:pPr>
      <w:r>
        <w:lastRenderedPageBreak/>
        <w:t>Análisis</w:t>
      </w:r>
      <w:r>
        <w:rPr>
          <w:spacing w:val="-1"/>
        </w:rPr>
        <w:t xml:space="preserve"> </w:t>
      </w:r>
      <w:r>
        <w:t>2</w:t>
      </w:r>
    </w:p>
    <w:p w:rsidR="00A2355E" w:rsidRDefault="00A2355E">
      <w:pPr>
        <w:pStyle w:val="Textoindependiente"/>
        <w:rPr>
          <w:b/>
        </w:rPr>
      </w:pPr>
    </w:p>
    <w:p w:rsidR="00A2355E" w:rsidRDefault="00761BD3">
      <w:pPr>
        <w:pStyle w:val="Textoindependiente"/>
        <w:spacing w:line="480" w:lineRule="auto"/>
        <w:ind w:left="120" w:right="300" w:firstLine="708"/>
      </w:pPr>
      <w:r>
        <w:t>Algunos</w:t>
      </w:r>
      <w:r>
        <w:rPr>
          <w:spacing w:val="-2"/>
        </w:rPr>
        <w:t xml:space="preserve"> </w:t>
      </w:r>
      <w:r>
        <w:t>ejemplos</w:t>
      </w:r>
      <w:r>
        <w:rPr>
          <w:spacing w:val="-1"/>
        </w:rPr>
        <w:t xml:space="preserve"> </w:t>
      </w:r>
      <w:r>
        <w:t>concretos</w:t>
      </w:r>
      <w:r>
        <w:rPr>
          <w:spacing w:val="-1"/>
        </w:rPr>
        <w:t xml:space="preserve"> </w:t>
      </w:r>
      <w:r>
        <w:t>de</w:t>
      </w:r>
      <w:r>
        <w:rPr>
          <w:spacing w:val="-1"/>
        </w:rPr>
        <w:t xml:space="preserve"> </w:t>
      </w:r>
      <w:r>
        <w:t>situaciones</w:t>
      </w:r>
      <w:r>
        <w:rPr>
          <w:spacing w:val="-1"/>
        </w:rPr>
        <w:t xml:space="preserve"> </w:t>
      </w:r>
      <w:r>
        <w:t>en</w:t>
      </w:r>
      <w:r>
        <w:rPr>
          <w:spacing w:val="-1"/>
        </w:rPr>
        <w:t xml:space="preserve"> </w:t>
      </w:r>
      <w:r>
        <w:t>las</w:t>
      </w:r>
      <w:r>
        <w:rPr>
          <w:spacing w:val="-1"/>
        </w:rPr>
        <w:t xml:space="preserve"> </w:t>
      </w:r>
      <w:r>
        <w:t>que</w:t>
      </w:r>
      <w:r>
        <w:rPr>
          <w:spacing w:val="-1"/>
        </w:rPr>
        <w:t xml:space="preserve"> </w:t>
      </w:r>
      <w:r>
        <w:t>los</w:t>
      </w:r>
      <w:r>
        <w:rPr>
          <w:spacing w:val="-1"/>
        </w:rPr>
        <w:t xml:space="preserve"> </w:t>
      </w:r>
      <w:r>
        <w:t>colaboradores</w:t>
      </w:r>
      <w:r>
        <w:rPr>
          <w:spacing w:val="-1"/>
        </w:rPr>
        <w:t xml:space="preserve"> </w:t>
      </w:r>
      <w:r>
        <w:t>han</w:t>
      </w:r>
      <w:r>
        <w:rPr>
          <w:spacing w:val="-2"/>
        </w:rPr>
        <w:t xml:space="preserve"> </w:t>
      </w:r>
      <w:r>
        <w:t>sentido que</w:t>
      </w:r>
      <w:r>
        <w:rPr>
          <w:spacing w:val="-57"/>
        </w:rPr>
        <w:t xml:space="preserve"> </w:t>
      </w:r>
      <w:r>
        <w:t>la</w:t>
      </w:r>
      <w:r>
        <w:rPr>
          <w:spacing w:val="-3"/>
        </w:rPr>
        <w:t xml:space="preserve"> </w:t>
      </w:r>
      <w:r>
        <w:t>distribución de tareas no es</w:t>
      </w:r>
      <w:r>
        <w:rPr>
          <w:spacing w:val="-1"/>
        </w:rPr>
        <w:t xml:space="preserve"> </w:t>
      </w:r>
      <w:r>
        <w:t>equitativa se</w:t>
      </w:r>
      <w:r>
        <w:rPr>
          <w:spacing w:val="1"/>
        </w:rPr>
        <w:t xml:space="preserve"> </w:t>
      </w:r>
      <w:r>
        <w:t>mencionaron:</w:t>
      </w:r>
    </w:p>
    <w:p w:rsidR="00A2355E" w:rsidRDefault="00761BD3">
      <w:pPr>
        <w:pStyle w:val="Prrafodelista"/>
        <w:numPr>
          <w:ilvl w:val="0"/>
          <w:numId w:val="6"/>
        </w:numPr>
        <w:tabs>
          <w:tab w:val="left" w:pos="1069"/>
        </w:tabs>
        <w:spacing w:line="480" w:lineRule="auto"/>
        <w:ind w:right="194" w:firstLine="708"/>
        <w:rPr>
          <w:sz w:val="24"/>
        </w:rPr>
      </w:pPr>
      <w:r>
        <w:rPr>
          <w:sz w:val="24"/>
        </w:rPr>
        <w:t>Asignación</w:t>
      </w:r>
      <w:r>
        <w:rPr>
          <w:spacing w:val="-1"/>
          <w:sz w:val="24"/>
        </w:rPr>
        <w:t xml:space="preserve"> </w:t>
      </w:r>
      <w:r>
        <w:rPr>
          <w:sz w:val="24"/>
        </w:rPr>
        <w:t>desproporcionada</w:t>
      </w:r>
      <w:r>
        <w:rPr>
          <w:spacing w:val="-3"/>
          <w:sz w:val="24"/>
        </w:rPr>
        <w:t xml:space="preserve"> </w:t>
      </w:r>
      <w:r>
        <w:rPr>
          <w:sz w:val="24"/>
        </w:rPr>
        <w:t>de tareas:</w:t>
      </w:r>
      <w:r>
        <w:rPr>
          <w:spacing w:val="-1"/>
          <w:sz w:val="24"/>
        </w:rPr>
        <w:t xml:space="preserve"> </w:t>
      </w:r>
      <w:r>
        <w:rPr>
          <w:sz w:val="24"/>
        </w:rPr>
        <w:t>Algunos</w:t>
      </w:r>
      <w:r>
        <w:rPr>
          <w:spacing w:val="-1"/>
          <w:sz w:val="24"/>
        </w:rPr>
        <w:t xml:space="preserve"> </w:t>
      </w:r>
      <w:r>
        <w:rPr>
          <w:sz w:val="24"/>
        </w:rPr>
        <w:t>colaboradores</w:t>
      </w:r>
      <w:r>
        <w:rPr>
          <w:spacing w:val="-1"/>
          <w:sz w:val="24"/>
        </w:rPr>
        <w:t xml:space="preserve"> </w:t>
      </w:r>
      <w:r>
        <w:rPr>
          <w:sz w:val="24"/>
        </w:rPr>
        <w:t>pueden</w:t>
      </w:r>
      <w:r>
        <w:rPr>
          <w:spacing w:val="-1"/>
          <w:sz w:val="24"/>
        </w:rPr>
        <w:t xml:space="preserve"> </w:t>
      </w:r>
      <w:r>
        <w:rPr>
          <w:sz w:val="24"/>
        </w:rPr>
        <w:t>percibir</w:t>
      </w:r>
      <w:r>
        <w:rPr>
          <w:spacing w:val="-1"/>
          <w:sz w:val="24"/>
        </w:rPr>
        <w:t xml:space="preserve"> </w:t>
      </w:r>
      <w:r>
        <w:rPr>
          <w:sz w:val="24"/>
        </w:rPr>
        <w:t>que</w:t>
      </w:r>
      <w:r>
        <w:rPr>
          <w:spacing w:val="-1"/>
          <w:sz w:val="24"/>
        </w:rPr>
        <w:t xml:space="preserve"> </w:t>
      </w:r>
      <w:r>
        <w:rPr>
          <w:sz w:val="24"/>
        </w:rPr>
        <w:t>se</w:t>
      </w:r>
      <w:r>
        <w:rPr>
          <w:spacing w:val="-57"/>
          <w:sz w:val="24"/>
        </w:rPr>
        <w:t xml:space="preserve"> </w:t>
      </w:r>
      <w:r>
        <w:rPr>
          <w:sz w:val="24"/>
        </w:rPr>
        <w:t>les asignan una cantidad excesiva de tareas en comparación con otros miembros del equipo, lo</w:t>
      </w:r>
      <w:r>
        <w:rPr>
          <w:spacing w:val="1"/>
          <w:sz w:val="24"/>
        </w:rPr>
        <w:t xml:space="preserve"> </w:t>
      </w:r>
      <w:r>
        <w:rPr>
          <w:sz w:val="24"/>
        </w:rPr>
        <w:t>que</w:t>
      </w:r>
      <w:r>
        <w:rPr>
          <w:spacing w:val="-1"/>
          <w:sz w:val="24"/>
        </w:rPr>
        <w:t xml:space="preserve"> </w:t>
      </w:r>
      <w:r>
        <w:rPr>
          <w:sz w:val="24"/>
        </w:rPr>
        <w:t>puede generar sentimientos</w:t>
      </w:r>
      <w:r>
        <w:rPr>
          <w:spacing w:val="-1"/>
          <w:sz w:val="24"/>
        </w:rPr>
        <w:t xml:space="preserve"> </w:t>
      </w:r>
      <w:r>
        <w:rPr>
          <w:sz w:val="24"/>
        </w:rPr>
        <w:t>de injusticia</w:t>
      </w:r>
      <w:r>
        <w:rPr>
          <w:spacing w:val="3"/>
          <w:sz w:val="24"/>
        </w:rPr>
        <w:t xml:space="preserve"> </w:t>
      </w:r>
      <w:r>
        <w:rPr>
          <w:sz w:val="24"/>
        </w:rPr>
        <w:t>y</w:t>
      </w:r>
      <w:r>
        <w:rPr>
          <w:spacing w:val="-5"/>
          <w:sz w:val="24"/>
        </w:rPr>
        <w:t xml:space="preserve"> </w:t>
      </w:r>
      <w:r>
        <w:rPr>
          <w:sz w:val="24"/>
        </w:rPr>
        <w:t>sobrecarga</w:t>
      </w:r>
      <w:r>
        <w:rPr>
          <w:spacing w:val="-1"/>
          <w:sz w:val="24"/>
        </w:rPr>
        <w:t xml:space="preserve"> </w:t>
      </w:r>
      <w:r>
        <w:rPr>
          <w:sz w:val="24"/>
        </w:rPr>
        <w:t>laboral.</w:t>
      </w:r>
    </w:p>
    <w:p w:rsidR="00A2355E" w:rsidRDefault="00761BD3">
      <w:pPr>
        <w:pStyle w:val="Prrafodelista"/>
        <w:numPr>
          <w:ilvl w:val="0"/>
          <w:numId w:val="6"/>
        </w:numPr>
        <w:tabs>
          <w:tab w:val="left" w:pos="1069"/>
        </w:tabs>
        <w:spacing w:before="1" w:line="480" w:lineRule="auto"/>
        <w:ind w:right="223" w:firstLine="708"/>
        <w:rPr>
          <w:sz w:val="24"/>
        </w:rPr>
      </w:pPr>
      <w:r>
        <w:rPr>
          <w:sz w:val="24"/>
        </w:rPr>
        <w:t>Favoritismo</w:t>
      </w:r>
      <w:r>
        <w:rPr>
          <w:spacing w:val="-2"/>
          <w:sz w:val="24"/>
        </w:rPr>
        <w:t xml:space="preserve"> </w:t>
      </w:r>
      <w:r>
        <w:rPr>
          <w:sz w:val="24"/>
        </w:rPr>
        <w:t>en</w:t>
      </w:r>
      <w:r>
        <w:rPr>
          <w:spacing w:val="-1"/>
          <w:sz w:val="24"/>
        </w:rPr>
        <w:t xml:space="preserve"> </w:t>
      </w:r>
      <w:r>
        <w:rPr>
          <w:sz w:val="24"/>
        </w:rPr>
        <w:t>la</w:t>
      </w:r>
      <w:r>
        <w:rPr>
          <w:spacing w:val="-2"/>
          <w:sz w:val="24"/>
        </w:rPr>
        <w:t xml:space="preserve"> </w:t>
      </w:r>
      <w:r>
        <w:rPr>
          <w:sz w:val="24"/>
        </w:rPr>
        <w:t>asignación</w:t>
      </w:r>
      <w:r>
        <w:rPr>
          <w:spacing w:val="-2"/>
          <w:sz w:val="24"/>
        </w:rPr>
        <w:t xml:space="preserve"> </w:t>
      </w:r>
      <w:r>
        <w:rPr>
          <w:sz w:val="24"/>
        </w:rPr>
        <w:t>de</w:t>
      </w:r>
      <w:r>
        <w:rPr>
          <w:spacing w:val="-1"/>
          <w:sz w:val="24"/>
        </w:rPr>
        <w:t xml:space="preserve"> </w:t>
      </w:r>
      <w:r>
        <w:rPr>
          <w:sz w:val="24"/>
        </w:rPr>
        <w:t>proyectos:</w:t>
      </w:r>
      <w:r>
        <w:rPr>
          <w:spacing w:val="-2"/>
          <w:sz w:val="24"/>
        </w:rPr>
        <w:t xml:space="preserve"> </w:t>
      </w:r>
      <w:r>
        <w:rPr>
          <w:sz w:val="24"/>
        </w:rPr>
        <w:t>Si</w:t>
      </w:r>
      <w:r>
        <w:rPr>
          <w:spacing w:val="-2"/>
          <w:sz w:val="24"/>
        </w:rPr>
        <w:t xml:space="preserve"> </w:t>
      </w:r>
      <w:r>
        <w:rPr>
          <w:sz w:val="24"/>
        </w:rPr>
        <w:t>se</w:t>
      </w:r>
      <w:r>
        <w:rPr>
          <w:spacing w:val="-2"/>
          <w:sz w:val="24"/>
        </w:rPr>
        <w:t xml:space="preserve"> </w:t>
      </w:r>
      <w:r>
        <w:rPr>
          <w:sz w:val="24"/>
        </w:rPr>
        <w:t>asignan</w:t>
      </w:r>
      <w:r>
        <w:rPr>
          <w:spacing w:val="-2"/>
          <w:sz w:val="24"/>
        </w:rPr>
        <w:t xml:space="preserve"> </w:t>
      </w:r>
      <w:r>
        <w:rPr>
          <w:sz w:val="24"/>
        </w:rPr>
        <w:t>constantemente</w:t>
      </w:r>
      <w:r>
        <w:rPr>
          <w:spacing w:val="-1"/>
          <w:sz w:val="24"/>
        </w:rPr>
        <w:t xml:space="preserve"> </w:t>
      </w:r>
      <w:r>
        <w:rPr>
          <w:sz w:val="24"/>
        </w:rPr>
        <w:t>los</w:t>
      </w:r>
      <w:r>
        <w:rPr>
          <w:spacing w:val="-2"/>
          <w:sz w:val="24"/>
        </w:rPr>
        <w:t xml:space="preserve"> </w:t>
      </w:r>
      <w:r>
        <w:rPr>
          <w:sz w:val="24"/>
        </w:rPr>
        <w:t>proyectos</w:t>
      </w:r>
      <w:r>
        <w:rPr>
          <w:spacing w:val="-57"/>
          <w:sz w:val="24"/>
        </w:rPr>
        <w:t xml:space="preserve"> </w:t>
      </w:r>
      <w:r>
        <w:rPr>
          <w:sz w:val="24"/>
        </w:rPr>
        <w:t>más interesantes o desafiantes a ciertos colaboradores mientras otros reciben trabajos menos</w:t>
      </w:r>
      <w:r>
        <w:rPr>
          <w:spacing w:val="1"/>
          <w:sz w:val="24"/>
        </w:rPr>
        <w:t xml:space="preserve"> </w:t>
      </w:r>
      <w:r>
        <w:rPr>
          <w:sz w:val="24"/>
        </w:rPr>
        <w:t>atractivos, se puede generar la percepción de favoritismo y falta de equidad en la distribución de</w:t>
      </w:r>
      <w:r>
        <w:rPr>
          <w:spacing w:val="-57"/>
          <w:sz w:val="24"/>
        </w:rPr>
        <w:t xml:space="preserve"> </w:t>
      </w:r>
      <w:r>
        <w:rPr>
          <w:sz w:val="24"/>
        </w:rPr>
        <w:t>oportunidades</w:t>
      </w:r>
      <w:r>
        <w:rPr>
          <w:spacing w:val="-1"/>
          <w:sz w:val="24"/>
        </w:rPr>
        <w:t xml:space="preserve"> </w:t>
      </w:r>
      <w:r>
        <w:rPr>
          <w:sz w:val="24"/>
        </w:rPr>
        <w:t>de desarrollo.</w:t>
      </w:r>
    </w:p>
    <w:p w:rsidR="00A2355E" w:rsidRDefault="00761BD3">
      <w:pPr>
        <w:pStyle w:val="Prrafodelista"/>
        <w:numPr>
          <w:ilvl w:val="0"/>
          <w:numId w:val="6"/>
        </w:numPr>
        <w:tabs>
          <w:tab w:val="left" w:pos="1069"/>
        </w:tabs>
        <w:spacing w:line="480" w:lineRule="auto"/>
        <w:ind w:right="624" w:firstLine="708"/>
        <w:rPr>
          <w:sz w:val="24"/>
        </w:rPr>
      </w:pPr>
      <w:r>
        <w:rPr>
          <w:sz w:val="24"/>
        </w:rPr>
        <w:t>Falta de reconocimiento por el trabajo realizado: Cuando no se reconoce</w:t>
      </w:r>
      <w:r>
        <w:rPr>
          <w:spacing w:val="1"/>
          <w:sz w:val="24"/>
        </w:rPr>
        <w:t xml:space="preserve"> </w:t>
      </w:r>
      <w:r>
        <w:rPr>
          <w:sz w:val="24"/>
        </w:rPr>
        <w:t>adecuadamente</w:t>
      </w:r>
      <w:r>
        <w:rPr>
          <w:spacing w:val="-2"/>
          <w:sz w:val="24"/>
        </w:rPr>
        <w:t xml:space="preserve"> </w:t>
      </w:r>
      <w:r>
        <w:rPr>
          <w:sz w:val="24"/>
        </w:rPr>
        <w:t>el</w:t>
      </w:r>
      <w:r>
        <w:rPr>
          <w:spacing w:val="-2"/>
          <w:sz w:val="24"/>
        </w:rPr>
        <w:t xml:space="preserve"> </w:t>
      </w:r>
      <w:r>
        <w:rPr>
          <w:sz w:val="24"/>
        </w:rPr>
        <w:t>esfuerzo y</w:t>
      </w:r>
      <w:r>
        <w:rPr>
          <w:spacing w:val="-4"/>
          <w:sz w:val="24"/>
        </w:rPr>
        <w:t xml:space="preserve"> </w:t>
      </w:r>
      <w:r>
        <w:rPr>
          <w:sz w:val="24"/>
        </w:rPr>
        <w:t>los</w:t>
      </w:r>
      <w:r>
        <w:rPr>
          <w:spacing w:val="-1"/>
          <w:sz w:val="24"/>
        </w:rPr>
        <w:t xml:space="preserve"> </w:t>
      </w:r>
      <w:r>
        <w:rPr>
          <w:sz w:val="24"/>
        </w:rPr>
        <w:t>logros</w:t>
      </w:r>
      <w:r>
        <w:rPr>
          <w:spacing w:val="-1"/>
          <w:sz w:val="24"/>
        </w:rPr>
        <w:t xml:space="preserve"> </w:t>
      </w:r>
      <w:r>
        <w:rPr>
          <w:sz w:val="24"/>
        </w:rPr>
        <w:t>de</w:t>
      </w:r>
      <w:r>
        <w:rPr>
          <w:spacing w:val="-1"/>
          <w:sz w:val="24"/>
        </w:rPr>
        <w:t xml:space="preserve"> </w:t>
      </w:r>
      <w:r>
        <w:rPr>
          <w:sz w:val="24"/>
        </w:rPr>
        <w:t>algunos</w:t>
      </w:r>
      <w:r>
        <w:rPr>
          <w:spacing w:val="-1"/>
          <w:sz w:val="24"/>
        </w:rPr>
        <w:t xml:space="preserve"> </w:t>
      </w:r>
      <w:r>
        <w:rPr>
          <w:sz w:val="24"/>
        </w:rPr>
        <w:t>colaboradores</w:t>
      </w:r>
      <w:r>
        <w:rPr>
          <w:spacing w:val="-1"/>
          <w:sz w:val="24"/>
        </w:rPr>
        <w:t xml:space="preserve"> </w:t>
      </w:r>
      <w:r>
        <w:rPr>
          <w:sz w:val="24"/>
        </w:rPr>
        <w:t>en</w:t>
      </w:r>
      <w:r>
        <w:rPr>
          <w:spacing w:val="-1"/>
          <w:sz w:val="24"/>
        </w:rPr>
        <w:t xml:space="preserve"> </w:t>
      </w:r>
      <w:r>
        <w:rPr>
          <w:sz w:val="24"/>
        </w:rPr>
        <w:t>comparación</w:t>
      </w:r>
      <w:r>
        <w:rPr>
          <w:spacing w:val="-1"/>
          <w:sz w:val="24"/>
        </w:rPr>
        <w:t xml:space="preserve"> </w:t>
      </w:r>
      <w:r>
        <w:rPr>
          <w:sz w:val="24"/>
        </w:rPr>
        <w:t>con</w:t>
      </w:r>
      <w:r>
        <w:rPr>
          <w:spacing w:val="-1"/>
          <w:sz w:val="24"/>
        </w:rPr>
        <w:t xml:space="preserve"> </w:t>
      </w:r>
      <w:r>
        <w:rPr>
          <w:sz w:val="24"/>
        </w:rPr>
        <w:t>otros,</w:t>
      </w:r>
      <w:r>
        <w:rPr>
          <w:spacing w:val="-57"/>
          <w:sz w:val="24"/>
        </w:rPr>
        <w:t xml:space="preserve"> </w:t>
      </w:r>
      <w:r>
        <w:rPr>
          <w:sz w:val="24"/>
        </w:rPr>
        <w:t>puede surgir la sensación de que la distribución de tareas no se basa en el desempeño o las</w:t>
      </w:r>
      <w:r>
        <w:rPr>
          <w:spacing w:val="1"/>
          <w:sz w:val="24"/>
        </w:rPr>
        <w:t xml:space="preserve"> </w:t>
      </w:r>
      <w:r>
        <w:rPr>
          <w:sz w:val="24"/>
        </w:rPr>
        <w:t>contribuciones</w:t>
      </w:r>
      <w:r>
        <w:rPr>
          <w:spacing w:val="-1"/>
          <w:sz w:val="24"/>
        </w:rPr>
        <w:t xml:space="preserve"> </w:t>
      </w:r>
      <w:r>
        <w:rPr>
          <w:sz w:val="24"/>
        </w:rPr>
        <w:t>individuales.</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pPr>
      <w:r>
        <w:t>Análisis</w:t>
      </w:r>
      <w:r>
        <w:rPr>
          <w:spacing w:val="-1"/>
        </w:rPr>
        <w:t xml:space="preserve"> </w:t>
      </w:r>
      <w:r>
        <w:t>3</w:t>
      </w:r>
    </w:p>
    <w:p w:rsidR="00A2355E" w:rsidRDefault="00A2355E">
      <w:pPr>
        <w:pStyle w:val="Textoindependiente"/>
        <w:rPr>
          <w:b/>
        </w:rPr>
      </w:pPr>
    </w:p>
    <w:p w:rsidR="00A2355E" w:rsidRDefault="00761BD3">
      <w:pPr>
        <w:pStyle w:val="Textoindependiente"/>
        <w:spacing w:line="480" w:lineRule="auto"/>
        <w:ind w:left="120" w:right="458" w:firstLine="708"/>
      </w:pPr>
      <w:r>
        <w:t>Un</w:t>
      </w:r>
      <w:r>
        <w:rPr>
          <w:spacing w:val="-2"/>
        </w:rPr>
        <w:t xml:space="preserve"> </w:t>
      </w:r>
      <w:r>
        <w:t>empleado</w:t>
      </w:r>
      <w:r>
        <w:rPr>
          <w:spacing w:val="-1"/>
        </w:rPr>
        <w:t xml:space="preserve"> </w:t>
      </w:r>
      <w:r>
        <w:t>siempre</w:t>
      </w:r>
      <w:r>
        <w:rPr>
          <w:spacing w:val="-1"/>
        </w:rPr>
        <w:t xml:space="preserve"> </w:t>
      </w:r>
      <w:r>
        <w:t>se</w:t>
      </w:r>
      <w:r>
        <w:rPr>
          <w:spacing w:val="-1"/>
        </w:rPr>
        <w:t xml:space="preserve"> </w:t>
      </w:r>
      <w:r>
        <w:t>hace</w:t>
      </w:r>
      <w:r>
        <w:rPr>
          <w:spacing w:val="-3"/>
        </w:rPr>
        <w:t xml:space="preserve"> </w:t>
      </w:r>
      <w:r>
        <w:t>cargo</w:t>
      </w:r>
      <w:r>
        <w:rPr>
          <w:spacing w:val="-1"/>
        </w:rPr>
        <w:t xml:space="preserve"> </w:t>
      </w:r>
      <w:r>
        <w:t>de</w:t>
      </w:r>
      <w:r>
        <w:rPr>
          <w:spacing w:val="-2"/>
        </w:rPr>
        <w:t xml:space="preserve"> </w:t>
      </w:r>
      <w:r>
        <w:t>las</w:t>
      </w:r>
      <w:r>
        <w:rPr>
          <w:spacing w:val="-1"/>
        </w:rPr>
        <w:t xml:space="preserve"> </w:t>
      </w:r>
      <w:r>
        <w:t>tareas</w:t>
      </w:r>
      <w:r>
        <w:rPr>
          <w:spacing w:val="-1"/>
        </w:rPr>
        <w:t xml:space="preserve"> </w:t>
      </w:r>
      <w:r>
        <w:t>administrativas y</w:t>
      </w:r>
      <w:r>
        <w:rPr>
          <w:spacing w:val="-6"/>
        </w:rPr>
        <w:t xml:space="preserve"> </w:t>
      </w:r>
      <w:r>
        <w:t>logísticas, mientras</w:t>
      </w:r>
      <w:r>
        <w:rPr>
          <w:spacing w:val="-57"/>
        </w:rPr>
        <w:t xml:space="preserve"> </w:t>
      </w:r>
      <w:r>
        <w:t>que</w:t>
      </w:r>
      <w:r>
        <w:rPr>
          <w:spacing w:val="-2"/>
        </w:rPr>
        <w:t xml:space="preserve"> </w:t>
      </w:r>
      <w:r>
        <w:t>sus</w:t>
      </w:r>
      <w:r>
        <w:rPr>
          <w:spacing w:val="-1"/>
        </w:rPr>
        <w:t xml:space="preserve"> </w:t>
      </w:r>
      <w:r>
        <w:t>compañeros</w:t>
      </w:r>
      <w:r>
        <w:rPr>
          <w:spacing w:val="-2"/>
        </w:rPr>
        <w:t xml:space="preserve"> </w:t>
      </w:r>
      <w:r>
        <w:t>de</w:t>
      </w:r>
      <w:r>
        <w:rPr>
          <w:spacing w:val="-1"/>
        </w:rPr>
        <w:t xml:space="preserve"> </w:t>
      </w:r>
      <w:r>
        <w:t>equipo</w:t>
      </w:r>
      <w:r>
        <w:rPr>
          <w:spacing w:val="-2"/>
        </w:rPr>
        <w:t xml:space="preserve"> </w:t>
      </w:r>
      <w:r>
        <w:t>se</w:t>
      </w:r>
      <w:r>
        <w:rPr>
          <w:spacing w:val="-1"/>
        </w:rPr>
        <w:t xml:space="preserve"> </w:t>
      </w:r>
      <w:r>
        <w:t>enfocan únicamente</w:t>
      </w:r>
      <w:r>
        <w:rPr>
          <w:spacing w:val="-4"/>
        </w:rPr>
        <w:t xml:space="preserve"> </w:t>
      </w:r>
      <w:r>
        <w:t>en las</w:t>
      </w:r>
      <w:r>
        <w:rPr>
          <w:spacing w:val="-2"/>
        </w:rPr>
        <w:t xml:space="preserve"> </w:t>
      </w:r>
      <w:r>
        <w:t>tareas</w:t>
      </w:r>
      <w:r>
        <w:rPr>
          <w:spacing w:val="-1"/>
        </w:rPr>
        <w:t xml:space="preserve"> </w:t>
      </w:r>
      <w:r>
        <w:t>creativas</w:t>
      </w:r>
      <w:r>
        <w:rPr>
          <w:spacing w:val="1"/>
        </w:rPr>
        <w:t xml:space="preserve"> </w:t>
      </w:r>
      <w:r>
        <w:t>y</w:t>
      </w:r>
      <w:r>
        <w:rPr>
          <w:spacing w:val="-6"/>
        </w:rPr>
        <w:t xml:space="preserve"> </w:t>
      </w:r>
      <w:r>
        <w:t>estratégicas</w:t>
      </w:r>
      <w:r>
        <w:rPr>
          <w:spacing w:val="-1"/>
        </w:rPr>
        <w:t xml:space="preserve"> </w:t>
      </w:r>
      <w:r>
        <w:t>sin</w:t>
      </w:r>
      <w:r>
        <w:rPr>
          <w:spacing w:val="-57"/>
        </w:rPr>
        <w:t xml:space="preserve"> </w:t>
      </w:r>
      <w:r>
        <w:t>contribuir equitativamente en las responsabilidades administrativas, esto ha generado</w:t>
      </w:r>
      <w:r>
        <w:rPr>
          <w:spacing w:val="1"/>
        </w:rPr>
        <w:t xml:space="preserve"> </w:t>
      </w:r>
      <w:r>
        <w:t>sentimientos</w:t>
      </w:r>
      <w:r>
        <w:rPr>
          <w:spacing w:val="-2"/>
        </w:rPr>
        <w:t xml:space="preserve"> </w:t>
      </w:r>
      <w:r>
        <w:t>de</w:t>
      </w:r>
      <w:r>
        <w:rPr>
          <w:spacing w:val="-1"/>
        </w:rPr>
        <w:t xml:space="preserve"> </w:t>
      </w:r>
      <w:r>
        <w:t>inequidad</w:t>
      </w:r>
      <w:r>
        <w:rPr>
          <w:spacing w:val="1"/>
        </w:rPr>
        <w:t xml:space="preserve"> </w:t>
      </w:r>
      <w:r>
        <w:t>y</w:t>
      </w:r>
      <w:r>
        <w:rPr>
          <w:spacing w:val="-6"/>
        </w:rPr>
        <w:t xml:space="preserve"> </w:t>
      </w:r>
      <w:r>
        <w:t>agotamiento</w:t>
      </w:r>
      <w:r>
        <w:rPr>
          <w:spacing w:val="-2"/>
        </w:rPr>
        <w:t xml:space="preserve"> </w:t>
      </w:r>
      <w:r>
        <w:t>en</w:t>
      </w:r>
      <w:r>
        <w:rPr>
          <w:spacing w:val="-1"/>
        </w:rPr>
        <w:t xml:space="preserve"> </w:t>
      </w:r>
      <w:r>
        <w:t>el</w:t>
      </w:r>
      <w:r>
        <w:rPr>
          <w:spacing w:val="-3"/>
        </w:rPr>
        <w:t xml:space="preserve"> </w:t>
      </w:r>
      <w:r>
        <w:t>empleado</w:t>
      </w:r>
      <w:r>
        <w:rPr>
          <w:spacing w:val="-1"/>
        </w:rPr>
        <w:t xml:space="preserve"> </w:t>
      </w:r>
      <w:r>
        <w:t>que</w:t>
      </w:r>
      <w:r>
        <w:rPr>
          <w:spacing w:val="-2"/>
        </w:rPr>
        <w:t xml:space="preserve"> </w:t>
      </w:r>
      <w:r>
        <w:t>lleva</w:t>
      </w:r>
      <w:r>
        <w:rPr>
          <w:spacing w:val="-1"/>
        </w:rPr>
        <w:t xml:space="preserve"> </w:t>
      </w:r>
      <w:r>
        <w:t>la</w:t>
      </w:r>
      <w:r>
        <w:rPr>
          <w:spacing w:val="-1"/>
        </w:rPr>
        <w:t xml:space="preserve"> </w:t>
      </w:r>
      <w:r>
        <w:t>mayor</w:t>
      </w:r>
      <w:r>
        <w:rPr>
          <w:spacing w:val="-1"/>
        </w:rPr>
        <w:t xml:space="preserve"> </w:t>
      </w:r>
      <w:r>
        <w:t>carga</w:t>
      </w:r>
      <w:r>
        <w:rPr>
          <w:spacing w:val="-1"/>
        </w:rPr>
        <w:t xml:space="preserve"> </w:t>
      </w:r>
      <w:r>
        <w:t>de</w:t>
      </w:r>
      <w:r>
        <w:rPr>
          <w:spacing w:val="-2"/>
        </w:rPr>
        <w:t xml:space="preserve"> </w:t>
      </w:r>
      <w:r>
        <w:t>trabajo.</w:t>
      </w:r>
    </w:p>
    <w:p w:rsidR="00A2355E" w:rsidRDefault="00761BD3">
      <w:pPr>
        <w:pStyle w:val="Textoindependiente"/>
        <w:spacing w:line="480" w:lineRule="auto"/>
        <w:ind w:left="120" w:right="330" w:firstLine="708"/>
      </w:pPr>
      <w:r>
        <w:t>Ciertos empleados siempre son asignados a los proyectos más desafiantes y urgentes,</w:t>
      </w:r>
      <w:r>
        <w:rPr>
          <w:spacing w:val="1"/>
        </w:rPr>
        <w:t xml:space="preserve"> </w:t>
      </w:r>
      <w:r>
        <w:t>mientras</w:t>
      </w:r>
      <w:r>
        <w:rPr>
          <w:spacing w:val="-2"/>
        </w:rPr>
        <w:t xml:space="preserve"> </w:t>
      </w:r>
      <w:r>
        <w:t>que</w:t>
      </w:r>
      <w:r>
        <w:rPr>
          <w:spacing w:val="-2"/>
        </w:rPr>
        <w:t xml:space="preserve"> </w:t>
      </w:r>
      <w:r>
        <w:t>otros</w:t>
      </w:r>
      <w:r>
        <w:rPr>
          <w:spacing w:val="-1"/>
        </w:rPr>
        <w:t xml:space="preserve"> </w:t>
      </w:r>
      <w:r>
        <w:t>tienen</w:t>
      </w:r>
      <w:r>
        <w:rPr>
          <w:spacing w:val="-2"/>
        </w:rPr>
        <w:t xml:space="preserve"> </w:t>
      </w:r>
      <w:r>
        <w:t>la</w:t>
      </w:r>
      <w:r>
        <w:rPr>
          <w:spacing w:val="-2"/>
        </w:rPr>
        <w:t xml:space="preserve"> </w:t>
      </w:r>
      <w:r>
        <w:t>tendencia</w:t>
      </w:r>
      <w:r>
        <w:rPr>
          <w:spacing w:val="-3"/>
        </w:rPr>
        <w:t xml:space="preserve"> </w:t>
      </w:r>
      <w:r>
        <w:t>de</w:t>
      </w:r>
      <w:r>
        <w:rPr>
          <w:spacing w:val="-1"/>
        </w:rPr>
        <w:t xml:space="preserve"> </w:t>
      </w:r>
      <w:r>
        <w:t>recibir</w:t>
      </w:r>
      <w:r>
        <w:rPr>
          <w:spacing w:val="-1"/>
        </w:rPr>
        <w:t xml:space="preserve"> </w:t>
      </w:r>
      <w:r>
        <w:t>tareas menos</w:t>
      </w:r>
      <w:r>
        <w:rPr>
          <w:spacing w:val="-2"/>
        </w:rPr>
        <w:t xml:space="preserve"> </w:t>
      </w:r>
      <w:r>
        <w:t>importantes</w:t>
      </w:r>
      <w:r>
        <w:rPr>
          <w:spacing w:val="3"/>
        </w:rPr>
        <w:t xml:space="preserve"> </w:t>
      </w:r>
      <w:r>
        <w:t>y</w:t>
      </w:r>
      <w:r>
        <w:rPr>
          <w:spacing w:val="-5"/>
        </w:rPr>
        <w:t xml:space="preserve"> </w:t>
      </w:r>
      <w:r>
        <w:t>más</w:t>
      </w:r>
      <w:r>
        <w:rPr>
          <w:spacing w:val="-2"/>
        </w:rPr>
        <w:t xml:space="preserve"> </w:t>
      </w:r>
      <w:r>
        <w:t>sencillas.</w:t>
      </w:r>
      <w:r>
        <w:rPr>
          <w:spacing w:val="-1"/>
        </w:rPr>
        <w:t xml:space="preserve"> </w:t>
      </w:r>
      <w:r>
        <w:t>Esta</w:t>
      </w:r>
      <w:r>
        <w:rPr>
          <w:spacing w:val="-57"/>
        </w:rPr>
        <w:t xml:space="preserve"> </w:t>
      </w:r>
      <w:r>
        <w:t>falta</w:t>
      </w:r>
      <w:r>
        <w:rPr>
          <w:spacing w:val="-4"/>
        </w:rPr>
        <w:t xml:space="preserve"> </w:t>
      </w:r>
      <w:r>
        <w:t>de equilibrio</w:t>
      </w:r>
      <w:r>
        <w:rPr>
          <w:spacing w:val="-1"/>
        </w:rPr>
        <w:t xml:space="preserve"> </w:t>
      </w:r>
      <w:r>
        <w:t>en</w:t>
      </w:r>
      <w:r>
        <w:rPr>
          <w:spacing w:val="-1"/>
        </w:rPr>
        <w:t xml:space="preserve"> </w:t>
      </w:r>
      <w:r>
        <w:t>la</w:t>
      </w:r>
      <w:r>
        <w:rPr>
          <w:spacing w:val="-1"/>
        </w:rPr>
        <w:t xml:space="preserve"> </w:t>
      </w:r>
      <w:r>
        <w:t>distribución</w:t>
      </w:r>
      <w:r>
        <w:rPr>
          <w:spacing w:val="-1"/>
        </w:rPr>
        <w:t xml:space="preserve"> </w:t>
      </w:r>
      <w:r>
        <w:t>de</w:t>
      </w:r>
      <w:r>
        <w:rPr>
          <w:spacing w:val="-1"/>
        </w:rPr>
        <w:t xml:space="preserve"> </w:t>
      </w:r>
      <w:r>
        <w:t>tareas</w:t>
      </w:r>
      <w:r>
        <w:rPr>
          <w:spacing w:val="-2"/>
        </w:rPr>
        <w:t xml:space="preserve"> </w:t>
      </w:r>
      <w:r>
        <w:t>causa</w:t>
      </w:r>
      <w:r>
        <w:rPr>
          <w:spacing w:val="-1"/>
        </w:rPr>
        <w:t xml:space="preserve"> </w:t>
      </w:r>
      <w:r>
        <w:t>frustración</w:t>
      </w:r>
      <w:r>
        <w:rPr>
          <w:spacing w:val="2"/>
        </w:rPr>
        <w:t xml:space="preserve"> </w:t>
      </w:r>
      <w:r>
        <w:t>y</w:t>
      </w:r>
      <w:r>
        <w:rPr>
          <w:spacing w:val="-6"/>
        </w:rPr>
        <w:t xml:space="preserve"> </w:t>
      </w:r>
      <w:r>
        <w:t>desmotivación</w:t>
      </w:r>
      <w:r>
        <w:rPr>
          <w:spacing w:val="-2"/>
        </w:rPr>
        <w:t xml:space="preserve"> </w:t>
      </w:r>
      <w:r>
        <w:t>en aquellos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526"/>
      </w:pPr>
      <w:r>
        <w:lastRenderedPageBreak/>
        <w:t>empleados</w:t>
      </w:r>
      <w:r>
        <w:rPr>
          <w:spacing w:val="-2"/>
        </w:rPr>
        <w:t xml:space="preserve"> </w:t>
      </w:r>
      <w:r>
        <w:t>que</w:t>
      </w:r>
      <w:r>
        <w:rPr>
          <w:spacing w:val="-1"/>
        </w:rPr>
        <w:t xml:space="preserve"> </w:t>
      </w:r>
      <w:r>
        <w:t>se</w:t>
      </w:r>
      <w:r>
        <w:rPr>
          <w:spacing w:val="-2"/>
        </w:rPr>
        <w:t xml:space="preserve"> </w:t>
      </w:r>
      <w:r>
        <w:t>sienten</w:t>
      </w:r>
      <w:r>
        <w:rPr>
          <w:spacing w:val="-1"/>
        </w:rPr>
        <w:t xml:space="preserve"> </w:t>
      </w:r>
      <w:r>
        <w:t>subutilizados</w:t>
      </w:r>
      <w:r>
        <w:rPr>
          <w:spacing w:val="-2"/>
        </w:rPr>
        <w:t xml:space="preserve"> </w:t>
      </w:r>
      <w:r>
        <w:t>o menospreciados</w:t>
      </w:r>
      <w:r>
        <w:rPr>
          <w:spacing w:val="-2"/>
        </w:rPr>
        <w:t xml:space="preserve"> </w:t>
      </w:r>
      <w:r>
        <w:t>en el</w:t>
      </w:r>
      <w:r>
        <w:rPr>
          <w:spacing w:val="-3"/>
        </w:rPr>
        <w:t xml:space="preserve"> </w:t>
      </w:r>
      <w:r>
        <w:t>equipo,</w:t>
      </w:r>
      <w:r>
        <w:rPr>
          <w:spacing w:val="-1"/>
        </w:rPr>
        <w:t xml:space="preserve"> </w:t>
      </w:r>
      <w:r>
        <w:t>lo</w:t>
      </w:r>
      <w:r>
        <w:rPr>
          <w:spacing w:val="-2"/>
        </w:rPr>
        <w:t xml:space="preserve"> </w:t>
      </w:r>
      <w:r>
        <w:t>que</w:t>
      </w:r>
      <w:r>
        <w:rPr>
          <w:spacing w:val="-1"/>
        </w:rPr>
        <w:t xml:space="preserve"> </w:t>
      </w:r>
      <w:r>
        <w:t>eventualmente</w:t>
      </w:r>
      <w:r>
        <w:rPr>
          <w:spacing w:val="-57"/>
        </w:rPr>
        <w:t xml:space="preserve"> </w:t>
      </w:r>
      <w:r>
        <w:t>podría</w:t>
      </w:r>
      <w:r>
        <w:rPr>
          <w:spacing w:val="-3"/>
        </w:rPr>
        <w:t xml:space="preserve"> </w:t>
      </w:r>
      <w:r>
        <w:t>afectar su</w:t>
      </w:r>
      <w:r>
        <w:rPr>
          <w:spacing w:val="1"/>
        </w:rPr>
        <w:t xml:space="preserve"> </w:t>
      </w:r>
      <w:r>
        <w:t>moral</w:t>
      </w:r>
      <w:r>
        <w:rPr>
          <w:spacing w:val="2"/>
        </w:rPr>
        <w:t xml:space="preserve"> </w:t>
      </w:r>
      <w:r>
        <w:t>y</w:t>
      </w:r>
      <w:r>
        <w:rPr>
          <w:spacing w:val="-5"/>
        </w:rPr>
        <w:t xml:space="preserve"> </w:t>
      </w:r>
      <w:r>
        <w:t>desempeño</w:t>
      </w:r>
      <w:r>
        <w:rPr>
          <w:spacing w:val="1"/>
        </w:rPr>
        <w:t xml:space="preserve"> </w:t>
      </w:r>
      <w:r>
        <w:t>laboral.</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pPr>
      <w:r>
        <w:t>Análisis</w:t>
      </w:r>
      <w:r>
        <w:rPr>
          <w:spacing w:val="-1"/>
        </w:rPr>
        <w:t xml:space="preserve"> </w:t>
      </w:r>
      <w:r>
        <w:t>4</w:t>
      </w:r>
    </w:p>
    <w:p w:rsidR="00A2355E" w:rsidRDefault="00A2355E">
      <w:pPr>
        <w:pStyle w:val="Textoindependiente"/>
        <w:rPr>
          <w:b/>
        </w:rPr>
      </w:pPr>
    </w:p>
    <w:p w:rsidR="00A2355E" w:rsidRDefault="00761BD3">
      <w:pPr>
        <w:pStyle w:val="Textoindependiente"/>
        <w:spacing w:line="480" w:lineRule="auto"/>
        <w:ind w:left="120" w:right="217" w:firstLine="708"/>
      </w:pPr>
      <w:r>
        <w:t>Existe la posibilidad de que en Grupo Rosy se dé un patrón de asignación de tareas</w:t>
      </w:r>
      <w:r>
        <w:rPr>
          <w:spacing w:val="1"/>
        </w:rPr>
        <w:t xml:space="preserve"> </w:t>
      </w:r>
      <w:r>
        <w:t>basado en favoritismos o preferencias personales, donde algunos empleados reciben</w:t>
      </w:r>
      <w:r>
        <w:rPr>
          <w:spacing w:val="1"/>
        </w:rPr>
        <w:t xml:space="preserve"> </w:t>
      </w:r>
      <w:r>
        <w:t>constantemente</w:t>
      </w:r>
      <w:r>
        <w:rPr>
          <w:spacing w:val="-1"/>
        </w:rPr>
        <w:t xml:space="preserve"> </w:t>
      </w:r>
      <w:r>
        <w:t>las</w:t>
      </w:r>
      <w:r>
        <w:rPr>
          <w:spacing w:val="-2"/>
        </w:rPr>
        <w:t xml:space="preserve"> </w:t>
      </w:r>
      <w:r>
        <w:t>tareas</w:t>
      </w:r>
      <w:r>
        <w:rPr>
          <w:spacing w:val="-1"/>
        </w:rPr>
        <w:t xml:space="preserve"> </w:t>
      </w:r>
      <w:r>
        <w:t>más</w:t>
      </w:r>
      <w:r>
        <w:rPr>
          <w:spacing w:val="-2"/>
        </w:rPr>
        <w:t xml:space="preserve"> </w:t>
      </w:r>
      <w:r>
        <w:t>desafiantes</w:t>
      </w:r>
      <w:r>
        <w:rPr>
          <w:spacing w:val="-2"/>
        </w:rPr>
        <w:t xml:space="preserve"> </w:t>
      </w:r>
      <w:r>
        <w:t>o</w:t>
      </w:r>
      <w:r>
        <w:rPr>
          <w:spacing w:val="-2"/>
        </w:rPr>
        <w:t xml:space="preserve"> </w:t>
      </w:r>
      <w:r>
        <w:t>estratégicas,</w:t>
      </w:r>
      <w:r>
        <w:rPr>
          <w:spacing w:val="-1"/>
        </w:rPr>
        <w:t xml:space="preserve"> </w:t>
      </w:r>
      <w:r>
        <w:t>mientras</w:t>
      </w:r>
      <w:r>
        <w:rPr>
          <w:spacing w:val="-2"/>
        </w:rPr>
        <w:t xml:space="preserve"> </w:t>
      </w:r>
      <w:r>
        <w:t>que</w:t>
      </w:r>
      <w:r>
        <w:rPr>
          <w:spacing w:val="-2"/>
        </w:rPr>
        <w:t xml:space="preserve"> </w:t>
      </w:r>
      <w:r>
        <w:t>otros</w:t>
      </w:r>
      <w:r>
        <w:rPr>
          <w:spacing w:val="-2"/>
        </w:rPr>
        <w:t xml:space="preserve"> </w:t>
      </w:r>
      <w:r>
        <w:t>se</w:t>
      </w:r>
      <w:r>
        <w:rPr>
          <w:spacing w:val="-2"/>
        </w:rPr>
        <w:t xml:space="preserve"> </w:t>
      </w:r>
      <w:r>
        <w:t>les asignan</w:t>
      </w:r>
      <w:r>
        <w:rPr>
          <w:spacing w:val="-2"/>
        </w:rPr>
        <w:t xml:space="preserve"> </w:t>
      </w:r>
      <w:r>
        <w:t>tareas</w:t>
      </w:r>
      <w:r>
        <w:rPr>
          <w:spacing w:val="-57"/>
        </w:rPr>
        <w:t xml:space="preserve"> </w:t>
      </w:r>
      <w:r>
        <w:t>menos</w:t>
      </w:r>
      <w:r>
        <w:rPr>
          <w:spacing w:val="-1"/>
        </w:rPr>
        <w:t xml:space="preserve"> </w:t>
      </w:r>
      <w:r>
        <w:t>importantes o</w:t>
      </w:r>
      <w:r>
        <w:rPr>
          <w:spacing w:val="1"/>
        </w:rPr>
        <w:t xml:space="preserve"> </w:t>
      </w:r>
      <w:r>
        <w:t>repetitivas.</w:t>
      </w:r>
    </w:p>
    <w:p w:rsidR="00A2355E" w:rsidRDefault="00761BD3">
      <w:pPr>
        <w:pStyle w:val="Textoindependiente"/>
        <w:spacing w:before="1" w:line="480" w:lineRule="auto"/>
        <w:ind w:left="120" w:right="127" w:firstLine="768"/>
      </w:pPr>
      <w:r>
        <w:t>Otro</w:t>
      </w:r>
      <w:r>
        <w:rPr>
          <w:spacing w:val="-2"/>
        </w:rPr>
        <w:t xml:space="preserve"> </w:t>
      </w:r>
      <w:r>
        <w:t>patrón</w:t>
      </w:r>
      <w:r>
        <w:rPr>
          <w:spacing w:val="-1"/>
        </w:rPr>
        <w:t xml:space="preserve"> </w:t>
      </w:r>
      <w:r>
        <w:t>identificado</w:t>
      </w:r>
      <w:r>
        <w:rPr>
          <w:spacing w:val="-1"/>
        </w:rPr>
        <w:t xml:space="preserve"> </w:t>
      </w:r>
      <w:r>
        <w:t>que</w:t>
      </w:r>
      <w:r>
        <w:rPr>
          <w:spacing w:val="-3"/>
        </w:rPr>
        <w:t xml:space="preserve"> </w:t>
      </w:r>
      <w:r>
        <w:t>podría</w:t>
      </w:r>
      <w:r>
        <w:rPr>
          <w:spacing w:val="-4"/>
        </w:rPr>
        <w:t xml:space="preserve"> </w:t>
      </w:r>
      <w:r>
        <w:t>contribuir</w:t>
      </w:r>
      <w:r>
        <w:rPr>
          <w:spacing w:val="-1"/>
        </w:rPr>
        <w:t xml:space="preserve"> </w:t>
      </w:r>
      <w:r>
        <w:t>al</w:t>
      </w:r>
      <w:r>
        <w:rPr>
          <w:spacing w:val="-3"/>
        </w:rPr>
        <w:t xml:space="preserve"> </w:t>
      </w:r>
      <w:r>
        <w:t>desequilibrio en</w:t>
      </w:r>
      <w:r>
        <w:rPr>
          <w:spacing w:val="-2"/>
        </w:rPr>
        <w:t xml:space="preserve"> </w:t>
      </w:r>
      <w:r>
        <w:t>la</w:t>
      </w:r>
      <w:r>
        <w:rPr>
          <w:spacing w:val="-1"/>
        </w:rPr>
        <w:t xml:space="preserve"> </w:t>
      </w:r>
      <w:r>
        <w:t>distribución</w:t>
      </w:r>
      <w:r>
        <w:rPr>
          <w:spacing w:val="-1"/>
        </w:rPr>
        <w:t xml:space="preserve"> </w:t>
      </w:r>
      <w:r>
        <w:t>de tareas</w:t>
      </w:r>
      <w:r>
        <w:rPr>
          <w:spacing w:val="-57"/>
        </w:rPr>
        <w:t xml:space="preserve"> </w:t>
      </w:r>
      <w:r>
        <w:t>es</w:t>
      </w:r>
      <w:r>
        <w:rPr>
          <w:spacing w:val="-1"/>
        </w:rPr>
        <w:t xml:space="preserve"> </w:t>
      </w:r>
      <w:r>
        <w:t>la</w:t>
      </w:r>
      <w:r>
        <w:rPr>
          <w:spacing w:val="-3"/>
        </w:rPr>
        <w:t xml:space="preserve"> </w:t>
      </w:r>
      <w:r>
        <w:t>falta</w:t>
      </w:r>
      <w:r>
        <w:rPr>
          <w:spacing w:val="-1"/>
        </w:rPr>
        <w:t xml:space="preserve"> </w:t>
      </w:r>
      <w:r>
        <w:t>de</w:t>
      </w:r>
      <w:r>
        <w:rPr>
          <w:spacing w:val="-3"/>
        </w:rPr>
        <w:t xml:space="preserve"> </w:t>
      </w:r>
      <w:r>
        <w:t>una planificación</w:t>
      </w:r>
      <w:r>
        <w:rPr>
          <w:spacing w:val="-1"/>
        </w:rPr>
        <w:t xml:space="preserve"> </w:t>
      </w:r>
      <w:r>
        <w:t>adecuada por</w:t>
      </w:r>
      <w:r>
        <w:rPr>
          <w:spacing w:val="-1"/>
        </w:rPr>
        <w:t xml:space="preserve"> </w:t>
      </w:r>
      <w:r>
        <w:t>parte de</w:t>
      </w:r>
      <w:r>
        <w:rPr>
          <w:spacing w:val="-3"/>
        </w:rPr>
        <w:t xml:space="preserve"> </w:t>
      </w:r>
      <w:r>
        <w:t>los</w:t>
      </w:r>
      <w:r>
        <w:rPr>
          <w:spacing w:val="-1"/>
        </w:rPr>
        <w:t xml:space="preserve"> </w:t>
      </w:r>
      <w:r>
        <w:t>líderes</w:t>
      </w:r>
      <w:r>
        <w:rPr>
          <w:spacing w:val="-1"/>
        </w:rPr>
        <w:t xml:space="preserve"> </w:t>
      </w:r>
      <w:r>
        <w:t>o supervisores</w:t>
      </w:r>
      <w:r>
        <w:rPr>
          <w:spacing w:val="-1"/>
        </w:rPr>
        <w:t xml:space="preserve"> </w:t>
      </w:r>
      <w:r>
        <w:t>en</w:t>
      </w:r>
      <w:r>
        <w:rPr>
          <w:spacing w:val="-1"/>
        </w:rPr>
        <w:t xml:space="preserve"> </w:t>
      </w:r>
      <w:r>
        <w:t>Grupo</w:t>
      </w:r>
      <w:r>
        <w:rPr>
          <w:spacing w:val="-1"/>
        </w:rPr>
        <w:t xml:space="preserve"> </w:t>
      </w:r>
      <w:r>
        <w:t>Rosy.</w:t>
      </w:r>
    </w:p>
    <w:p w:rsidR="00A2355E" w:rsidRDefault="00761BD3">
      <w:pPr>
        <w:pStyle w:val="Textoindependiente"/>
        <w:spacing w:line="480" w:lineRule="auto"/>
        <w:ind w:left="120" w:right="137"/>
      </w:pPr>
      <w:r>
        <w:t>Si</w:t>
      </w:r>
      <w:r>
        <w:rPr>
          <w:spacing w:val="-2"/>
        </w:rPr>
        <w:t xml:space="preserve"> </w:t>
      </w:r>
      <w:r>
        <w:t>no</w:t>
      </w:r>
      <w:r>
        <w:rPr>
          <w:spacing w:val="-1"/>
        </w:rPr>
        <w:t xml:space="preserve"> </w:t>
      </w:r>
      <w:r>
        <w:t>se</w:t>
      </w:r>
      <w:r>
        <w:rPr>
          <w:spacing w:val="-1"/>
        </w:rPr>
        <w:t xml:space="preserve"> </w:t>
      </w:r>
      <w:r>
        <w:t>establecen</w:t>
      </w:r>
      <w:r>
        <w:rPr>
          <w:spacing w:val="-1"/>
        </w:rPr>
        <w:t xml:space="preserve"> </w:t>
      </w:r>
      <w:r>
        <w:t>claramente</w:t>
      </w:r>
      <w:r>
        <w:rPr>
          <w:spacing w:val="-3"/>
        </w:rPr>
        <w:t xml:space="preserve"> </w:t>
      </w:r>
      <w:r>
        <w:t>las</w:t>
      </w:r>
      <w:r>
        <w:rPr>
          <w:spacing w:val="-1"/>
        </w:rPr>
        <w:t xml:space="preserve"> </w:t>
      </w:r>
      <w:r>
        <w:t>responsabilidades</w:t>
      </w:r>
      <w:r>
        <w:rPr>
          <w:spacing w:val="-1"/>
        </w:rPr>
        <w:t xml:space="preserve"> </w:t>
      </w:r>
      <w:r>
        <w:t>y</w:t>
      </w:r>
      <w:r>
        <w:rPr>
          <w:spacing w:val="-6"/>
        </w:rPr>
        <w:t xml:space="preserve"> </w:t>
      </w:r>
      <w:r>
        <w:t>expectativas</w:t>
      </w:r>
      <w:r>
        <w:rPr>
          <w:spacing w:val="-1"/>
        </w:rPr>
        <w:t xml:space="preserve"> </w:t>
      </w:r>
      <w:r>
        <w:t>de</w:t>
      </w:r>
      <w:r>
        <w:rPr>
          <w:spacing w:val="-1"/>
        </w:rPr>
        <w:t xml:space="preserve"> </w:t>
      </w:r>
      <w:r>
        <w:t>cada miembro</w:t>
      </w:r>
      <w:r>
        <w:rPr>
          <w:spacing w:val="-1"/>
        </w:rPr>
        <w:t xml:space="preserve"> </w:t>
      </w:r>
      <w:r>
        <w:t>del</w:t>
      </w:r>
      <w:r>
        <w:rPr>
          <w:spacing w:val="-3"/>
        </w:rPr>
        <w:t xml:space="preserve"> </w:t>
      </w:r>
      <w:r>
        <w:t>equipo,</w:t>
      </w:r>
      <w:r>
        <w:rPr>
          <w:spacing w:val="-57"/>
        </w:rPr>
        <w:t xml:space="preserve"> </w:t>
      </w:r>
      <w:r>
        <w:t>es</w:t>
      </w:r>
      <w:r>
        <w:rPr>
          <w:spacing w:val="-1"/>
        </w:rPr>
        <w:t xml:space="preserve"> </w:t>
      </w:r>
      <w:r>
        <w:t>probable que</w:t>
      </w:r>
      <w:r>
        <w:rPr>
          <w:spacing w:val="-2"/>
        </w:rPr>
        <w:t xml:space="preserve"> </w:t>
      </w:r>
      <w:r>
        <w:t>se produzca una</w:t>
      </w:r>
      <w:r>
        <w:rPr>
          <w:spacing w:val="-2"/>
        </w:rPr>
        <w:t xml:space="preserve"> </w:t>
      </w:r>
      <w:r>
        <w:t>asignación desigual</w:t>
      </w:r>
      <w:r>
        <w:rPr>
          <w:spacing w:val="-1"/>
        </w:rPr>
        <w:t xml:space="preserve"> </w:t>
      </w:r>
      <w:r>
        <w:t>de</w:t>
      </w:r>
      <w:r>
        <w:rPr>
          <w:spacing w:val="1"/>
        </w:rPr>
        <w:t xml:space="preserve"> </w:t>
      </w:r>
      <w:r>
        <w:t>tareas.</w:t>
      </w:r>
    </w:p>
    <w:p w:rsidR="00A2355E" w:rsidRDefault="00761BD3">
      <w:pPr>
        <w:pStyle w:val="Textoindependiente"/>
        <w:spacing w:line="480" w:lineRule="auto"/>
        <w:ind w:left="120" w:right="278" w:firstLine="708"/>
      </w:pPr>
      <w:r>
        <w:t>La</w:t>
      </w:r>
      <w:r>
        <w:rPr>
          <w:spacing w:val="-4"/>
        </w:rPr>
        <w:t xml:space="preserve"> </w:t>
      </w:r>
      <w:r>
        <w:t>percepción</w:t>
      </w:r>
      <w:r>
        <w:rPr>
          <w:spacing w:val="-1"/>
        </w:rPr>
        <w:t xml:space="preserve"> </w:t>
      </w:r>
      <w:r>
        <w:t>de</w:t>
      </w:r>
      <w:r>
        <w:rPr>
          <w:spacing w:val="-1"/>
        </w:rPr>
        <w:t xml:space="preserve"> </w:t>
      </w:r>
      <w:r>
        <w:t>que</w:t>
      </w:r>
      <w:r>
        <w:rPr>
          <w:spacing w:val="-1"/>
        </w:rPr>
        <w:t xml:space="preserve"> </w:t>
      </w:r>
      <w:r>
        <w:t>la</w:t>
      </w:r>
      <w:r>
        <w:rPr>
          <w:spacing w:val="-1"/>
        </w:rPr>
        <w:t xml:space="preserve"> </w:t>
      </w:r>
      <w:r>
        <w:t>distribución</w:t>
      </w:r>
      <w:r>
        <w:rPr>
          <w:spacing w:val="-1"/>
        </w:rPr>
        <w:t xml:space="preserve"> </w:t>
      </w:r>
      <w:r>
        <w:t>de tareas</w:t>
      </w:r>
      <w:r>
        <w:rPr>
          <w:spacing w:val="-2"/>
        </w:rPr>
        <w:t xml:space="preserve"> </w:t>
      </w:r>
      <w:r>
        <w:t>es</w:t>
      </w:r>
      <w:r>
        <w:rPr>
          <w:spacing w:val="-1"/>
        </w:rPr>
        <w:t xml:space="preserve"> </w:t>
      </w:r>
      <w:r>
        <w:t>desigual</w:t>
      </w:r>
      <w:r>
        <w:rPr>
          <w:spacing w:val="-2"/>
        </w:rPr>
        <w:t xml:space="preserve"> </w:t>
      </w:r>
      <w:r>
        <w:t>puede</w:t>
      </w:r>
      <w:r>
        <w:rPr>
          <w:spacing w:val="-1"/>
        </w:rPr>
        <w:t xml:space="preserve"> </w:t>
      </w:r>
      <w:r>
        <w:t>llevar a</w:t>
      </w:r>
      <w:r>
        <w:rPr>
          <w:spacing w:val="-1"/>
        </w:rPr>
        <w:t xml:space="preserve"> </w:t>
      </w:r>
      <w:r>
        <w:t>sentimientos</w:t>
      </w:r>
      <w:r>
        <w:rPr>
          <w:spacing w:val="-1"/>
        </w:rPr>
        <w:t xml:space="preserve"> </w:t>
      </w:r>
      <w:r>
        <w:t>de</w:t>
      </w:r>
      <w:r>
        <w:rPr>
          <w:spacing w:val="-57"/>
        </w:rPr>
        <w:t xml:space="preserve"> </w:t>
      </w:r>
      <w:r>
        <w:t>injusticia y falta de reconocimiento. Los empleados que sienten que están siendo tratados de</w:t>
      </w:r>
      <w:r>
        <w:rPr>
          <w:spacing w:val="1"/>
        </w:rPr>
        <w:t xml:space="preserve"> </w:t>
      </w:r>
      <w:r>
        <w:t>manera</w:t>
      </w:r>
      <w:r>
        <w:rPr>
          <w:spacing w:val="-1"/>
        </w:rPr>
        <w:t xml:space="preserve"> </w:t>
      </w:r>
      <w:r>
        <w:t>injusta pueden</w:t>
      </w:r>
      <w:r>
        <w:rPr>
          <w:spacing w:val="-1"/>
        </w:rPr>
        <w:t xml:space="preserve"> </w:t>
      </w:r>
      <w:r>
        <w:t>volverse resentidos</w:t>
      </w:r>
      <w:r>
        <w:rPr>
          <w:spacing w:val="2"/>
        </w:rPr>
        <w:t xml:space="preserve"> </w:t>
      </w:r>
      <w:r>
        <w:t>e</w:t>
      </w:r>
      <w:r>
        <w:rPr>
          <w:spacing w:val="-1"/>
        </w:rPr>
        <w:t xml:space="preserve"> </w:t>
      </w:r>
      <w:r>
        <w:t>infelices en su</w:t>
      </w:r>
      <w:r>
        <w:rPr>
          <w:spacing w:val="-1"/>
        </w:rPr>
        <w:t xml:space="preserve"> </w:t>
      </w:r>
      <w:r>
        <w:t>entorno labor</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pPr>
      <w:r>
        <w:t>Análisis</w:t>
      </w:r>
      <w:r>
        <w:rPr>
          <w:spacing w:val="-1"/>
        </w:rPr>
        <w:t xml:space="preserve"> </w:t>
      </w:r>
      <w:r>
        <w:t>5</w:t>
      </w:r>
    </w:p>
    <w:p w:rsidR="00A2355E" w:rsidRDefault="00A2355E">
      <w:pPr>
        <w:pStyle w:val="Textoindependiente"/>
        <w:rPr>
          <w:b/>
        </w:rPr>
      </w:pPr>
    </w:p>
    <w:p w:rsidR="00A2355E" w:rsidRDefault="00761BD3">
      <w:pPr>
        <w:pStyle w:val="Textoindependiente"/>
        <w:spacing w:line="480" w:lineRule="auto"/>
        <w:ind w:left="120" w:right="1131" w:firstLine="708"/>
      </w:pPr>
      <w:r>
        <w:t>Para</w:t>
      </w:r>
      <w:r>
        <w:rPr>
          <w:spacing w:val="-1"/>
        </w:rPr>
        <w:t xml:space="preserve"> </w:t>
      </w:r>
      <w:r>
        <w:t>mejorar</w:t>
      </w:r>
      <w:r>
        <w:rPr>
          <w:spacing w:val="-1"/>
        </w:rPr>
        <w:t xml:space="preserve"> </w:t>
      </w:r>
      <w:r>
        <w:t>la</w:t>
      </w:r>
      <w:r>
        <w:rPr>
          <w:spacing w:val="-1"/>
        </w:rPr>
        <w:t xml:space="preserve"> </w:t>
      </w:r>
      <w:r>
        <w:t>equidad</w:t>
      </w:r>
      <w:r>
        <w:rPr>
          <w:spacing w:val="-1"/>
        </w:rPr>
        <w:t xml:space="preserve"> </w:t>
      </w:r>
      <w:r>
        <w:t>en</w:t>
      </w:r>
      <w:r>
        <w:rPr>
          <w:spacing w:val="-1"/>
        </w:rPr>
        <w:t xml:space="preserve"> </w:t>
      </w:r>
      <w:r>
        <w:t>la</w:t>
      </w:r>
      <w:r>
        <w:rPr>
          <w:spacing w:val="-1"/>
        </w:rPr>
        <w:t xml:space="preserve"> </w:t>
      </w:r>
      <w:r>
        <w:t>distribución</w:t>
      </w:r>
      <w:r>
        <w:rPr>
          <w:spacing w:val="-1"/>
        </w:rPr>
        <w:t xml:space="preserve"> </w:t>
      </w:r>
      <w:r>
        <w:t>de</w:t>
      </w:r>
      <w:r>
        <w:rPr>
          <w:spacing w:val="-1"/>
        </w:rPr>
        <w:t xml:space="preserve"> </w:t>
      </w:r>
      <w:r>
        <w:t>tareas</w:t>
      </w:r>
      <w:r>
        <w:rPr>
          <w:spacing w:val="-1"/>
        </w:rPr>
        <w:t xml:space="preserve"> </w:t>
      </w:r>
      <w:r>
        <w:t>en</w:t>
      </w:r>
      <w:r>
        <w:rPr>
          <w:spacing w:val="-1"/>
        </w:rPr>
        <w:t xml:space="preserve"> </w:t>
      </w:r>
      <w:r>
        <w:t>Grupo</w:t>
      </w:r>
      <w:r>
        <w:rPr>
          <w:spacing w:val="1"/>
        </w:rPr>
        <w:t xml:space="preserve"> </w:t>
      </w:r>
      <w:r>
        <w:t>Rosy</w:t>
      </w:r>
      <w:r>
        <w:rPr>
          <w:spacing w:val="-2"/>
        </w:rPr>
        <w:t xml:space="preserve"> </w:t>
      </w:r>
      <w:r>
        <w:t>y</w:t>
      </w:r>
      <w:r>
        <w:rPr>
          <w:spacing w:val="-6"/>
        </w:rPr>
        <w:t xml:space="preserve"> </w:t>
      </w:r>
      <w:r>
        <w:t>abordar la</w:t>
      </w:r>
      <w:r>
        <w:rPr>
          <w:spacing w:val="-57"/>
        </w:rPr>
        <w:t xml:space="preserve"> </w:t>
      </w:r>
      <w:r>
        <w:t>problemática</w:t>
      </w:r>
      <w:r>
        <w:rPr>
          <w:spacing w:val="-3"/>
        </w:rPr>
        <w:t xml:space="preserve"> </w:t>
      </w:r>
      <w:r>
        <w:t>de falta de equilibrio,</w:t>
      </w:r>
      <w:r>
        <w:rPr>
          <w:spacing w:val="1"/>
        </w:rPr>
        <w:t xml:space="preserve"> </w:t>
      </w:r>
      <w:r>
        <w:t>los entrevistados sugieren</w:t>
      </w:r>
    </w:p>
    <w:p w:rsidR="00A2355E" w:rsidRDefault="00761BD3">
      <w:pPr>
        <w:pStyle w:val="Textoindependiente"/>
        <w:spacing w:line="480" w:lineRule="auto"/>
        <w:ind w:left="120" w:right="591" w:firstLine="708"/>
      </w:pPr>
      <w:r>
        <w:t>Establecer</w:t>
      </w:r>
      <w:r>
        <w:rPr>
          <w:spacing w:val="-2"/>
        </w:rPr>
        <w:t xml:space="preserve"> </w:t>
      </w:r>
      <w:r>
        <w:t>un</w:t>
      </w:r>
      <w:r>
        <w:rPr>
          <w:spacing w:val="-1"/>
        </w:rPr>
        <w:t xml:space="preserve"> </w:t>
      </w:r>
      <w:r>
        <w:t>sistema</w:t>
      </w:r>
      <w:r>
        <w:rPr>
          <w:spacing w:val="-1"/>
        </w:rPr>
        <w:t xml:space="preserve"> </w:t>
      </w:r>
      <w:r>
        <w:t>transparente</w:t>
      </w:r>
      <w:r>
        <w:rPr>
          <w:spacing w:val="1"/>
        </w:rPr>
        <w:t xml:space="preserve"> </w:t>
      </w:r>
      <w:r>
        <w:t>y</w:t>
      </w:r>
      <w:r>
        <w:rPr>
          <w:spacing w:val="-6"/>
        </w:rPr>
        <w:t xml:space="preserve"> </w:t>
      </w:r>
      <w:r>
        <w:t>equitativo</w:t>
      </w:r>
      <w:r>
        <w:rPr>
          <w:spacing w:val="-1"/>
        </w:rPr>
        <w:t xml:space="preserve"> </w:t>
      </w:r>
      <w:r>
        <w:t>para</w:t>
      </w:r>
      <w:r>
        <w:rPr>
          <w:spacing w:val="-2"/>
        </w:rPr>
        <w:t xml:space="preserve"> </w:t>
      </w:r>
      <w:r>
        <w:t>la asignación</w:t>
      </w:r>
      <w:r>
        <w:rPr>
          <w:spacing w:val="-2"/>
        </w:rPr>
        <w:t xml:space="preserve"> </w:t>
      </w:r>
      <w:r>
        <w:t>de</w:t>
      </w:r>
      <w:r>
        <w:rPr>
          <w:spacing w:val="-1"/>
        </w:rPr>
        <w:t xml:space="preserve"> </w:t>
      </w:r>
      <w:r>
        <w:t>tareas,</w:t>
      </w:r>
      <w:r>
        <w:rPr>
          <w:spacing w:val="-1"/>
        </w:rPr>
        <w:t xml:space="preserve"> </w:t>
      </w:r>
      <w:r>
        <w:t>donde se</w:t>
      </w:r>
      <w:r>
        <w:rPr>
          <w:spacing w:val="-57"/>
        </w:rPr>
        <w:t xml:space="preserve"> </w:t>
      </w:r>
      <w:r>
        <w:t>distribuyan las responsabilidades de manera justa y se tenga en cuenta las habilidades y</w:t>
      </w:r>
      <w:r>
        <w:rPr>
          <w:spacing w:val="1"/>
        </w:rPr>
        <w:t xml:space="preserve"> </w:t>
      </w:r>
      <w:r>
        <w:t>capacidades</w:t>
      </w:r>
      <w:r>
        <w:rPr>
          <w:spacing w:val="-1"/>
        </w:rPr>
        <w:t xml:space="preserve"> </w:t>
      </w:r>
      <w:r>
        <w:t>de cada</w:t>
      </w:r>
      <w:r>
        <w:rPr>
          <w:spacing w:val="1"/>
        </w:rPr>
        <w:t xml:space="preserve"> </w:t>
      </w:r>
      <w:r>
        <w:t>miembro del</w:t>
      </w:r>
      <w:r>
        <w:rPr>
          <w:spacing w:val="-2"/>
        </w:rPr>
        <w:t xml:space="preserve"> </w:t>
      </w:r>
      <w:r>
        <w:t>equipo.</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252" w:firstLine="768"/>
      </w:pPr>
      <w:r>
        <w:lastRenderedPageBreak/>
        <w:t>Promover una comunicación abierta y transparente entre los miembros del equipo y los</w:t>
      </w:r>
      <w:r>
        <w:rPr>
          <w:spacing w:val="1"/>
        </w:rPr>
        <w:t xml:space="preserve"> </w:t>
      </w:r>
      <w:r>
        <w:t>líderes</w:t>
      </w:r>
      <w:r>
        <w:rPr>
          <w:spacing w:val="-1"/>
        </w:rPr>
        <w:t xml:space="preserve"> </w:t>
      </w:r>
      <w:r>
        <w:t>de</w:t>
      </w:r>
      <w:r>
        <w:rPr>
          <w:spacing w:val="-1"/>
        </w:rPr>
        <w:t xml:space="preserve"> </w:t>
      </w:r>
      <w:r>
        <w:t>Grupo</w:t>
      </w:r>
      <w:r>
        <w:rPr>
          <w:spacing w:val="-1"/>
        </w:rPr>
        <w:t xml:space="preserve"> </w:t>
      </w:r>
      <w:r>
        <w:t>Rosy</w:t>
      </w:r>
      <w:r>
        <w:rPr>
          <w:spacing w:val="-3"/>
        </w:rPr>
        <w:t xml:space="preserve"> </w:t>
      </w:r>
      <w:r>
        <w:t>para</w:t>
      </w:r>
      <w:r>
        <w:rPr>
          <w:spacing w:val="-2"/>
        </w:rPr>
        <w:t xml:space="preserve"> </w:t>
      </w:r>
      <w:r>
        <w:t>garantizar que</w:t>
      </w:r>
      <w:r>
        <w:rPr>
          <w:spacing w:val="-1"/>
        </w:rPr>
        <w:t xml:space="preserve"> </w:t>
      </w:r>
      <w:r>
        <w:t>las</w:t>
      </w:r>
      <w:r>
        <w:rPr>
          <w:spacing w:val="-1"/>
        </w:rPr>
        <w:t xml:space="preserve"> </w:t>
      </w:r>
      <w:r>
        <w:t>tareas</w:t>
      </w:r>
      <w:r>
        <w:rPr>
          <w:spacing w:val="-1"/>
        </w:rPr>
        <w:t xml:space="preserve"> </w:t>
      </w:r>
      <w:r>
        <w:t>se</w:t>
      </w:r>
      <w:r>
        <w:rPr>
          <w:spacing w:val="-1"/>
        </w:rPr>
        <w:t xml:space="preserve"> </w:t>
      </w:r>
      <w:r>
        <w:t>asignen de manera</w:t>
      </w:r>
      <w:r>
        <w:rPr>
          <w:spacing w:val="1"/>
        </w:rPr>
        <w:t xml:space="preserve"> </w:t>
      </w:r>
      <w:r>
        <w:t>clara</w:t>
      </w:r>
      <w:r>
        <w:rPr>
          <w:spacing w:val="1"/>
        </w:rPr>
        <w:t xml:space="preserve"> </w:t>
      </w:r>
      <w:r>
        <w:t>y</w:t>
      </w:r>
      <w:r>
        <w:rPr>
          <w:spacing w:val="-6"/>
        </w:rPr>
        <w:t xml:space="preserve"> </w:t>
      </w:r>
      <w:r>
        <w:t>justa, y</w:t>
      </w:r>
      <w:r>
        <w:rPr>
          <w:spacing w:val="-6"/>
        </w:rPr>
        <w:t xml:space="preserve"> </w:t>
      </w:r>
      <w:r>
        <w:t>que se</w:t>
      </w:r>
      <w:r>
        <w:rPr>
          <w:spacing w:val="-57"/>
        </w:rPr>
        <w:t xml:space="preserve"> </w:t>
      </w:r>
      <w:r>
        <w:t>puedan</w:t>
      </w:r>
      <w:r>
        <w:rPr>
          <w:spacing w:val="-1"/>
        </w:rPr>
        <w:t xml:space="preserve"> </w:t>
      </w:r>
      <w:r>
        <w:t>abordar posibles desequilibrios de manera proactiva.</w:t>
      </w:r>
    </w:p>
    <w:p w:rsidR="00A2355E" w:rsidRDefault="00761BD3">
      <w:pPr>
        <w:pStyle w:val="Textoindependiente"/>
        <w:spacing w:line="480" w:lineRule="auto"/>
        <w:ind w:left="120" w:right="627" w:firstLine="768"/>
      </w:pPr>
      <w:r>
        <w:t>Definir</w:t>
      </w:r>
      <w:r>
        <w:rPr>
          <w:spacing w:val="-1"/>
        </w:rPr>
        <w:t xml:space="preserve"> </w:t>
      </w:r>
      <w:r>
        <w:t>metas y</w:t>
      </w:r>
      <w:r>
        <w:rPr>
          <w:spacing w:val="-6"/>
        </w:rPr>
        <w:t xml:space="preserve"> </w:t>
      </w:r>
      <w:r>
        <w:t>objetivos</w:t>
      </w:r>
      <w:r>
        <w:rPr>
          <w:spacing w:val="-1"/>
        </w:rPr>
        <w:t xml:space="preserve"> </w:t>
      </w:r>
      <w:r>
        <w:t>claros</w:t>
      </w:r>
      <w:r>
        <w:rPr>
          <w:spacing w:val="-1"/>
        </w:rPr>
        <w:t xml:space="preserve"> </w:t>
      </w:r>
      <w:r>
        <w:t>para</w:t>
      </w:r>
      <w:r>
        <w:rPr>
          <w:spacing w:val="-2"/>
        </w:rPr>
        <w:t xml:space="preserve"> </w:t>
      </w:r>
      <w:r>
        <w:t>cada</w:t>
      </w:r>
      <w:r>
        <w:rPr>
          <w:spacing w:val="-1"/>
        </w:rPr>
        <w:t xml:space="preserve"> </w:t>
      </w:r>
      <w:r>
        <w:t>proyecto</w:t>
      </w:r>
      <w:r>
        <w:rPr>
          <w:spacing w:val="-1"/>
        </w:rPr>
        <w:t xml:space="preserve"> </w:t>
      </w:r>
      <w:r>
        <w:t>o</w:t>
      </w:r>
      <w:r>
        <w:rPr>
          <w:spacing w:val="-1"/>
        </w:rPr>
        <w:t xml:space="preserve"> </w:t>
      </w:r>
      <w:r>
        <w:t>tarea,</w:t>
      </w:r>
      <w:r>
        <w:rPr>
          <w:spacing w:val="-1"/>
        </w:rPr>
        <w:t xml:space="preserve"> </w:t>
      </w:r>
      <w:r>
        <w:t>de</w:t>
      </w:r>
      <w:r>
        <w:rPr>
          <w:spacing w:val="-1"/>
        </w:rPr>
        <w:t xml:space="preserve"> </w:t>
      </w:r>
      <w:r>
        <w:t>manera</w:t>
      </w:r>
      <w:r>
        <w:rPr>
          <w:spacing w:val="-1"/>
        </w:rPr>
        <w:t xml:space="preserve"> </w:t>
      </w:r>
      <w:r>
        <w:t>que</w:t>
      </w:r>
      <w:r>
        <w:rPr>
          <w:spacing w:val="-1"/>
        </w:rPr>
        <w:t xml:space="preserve"> </w:t>
      </w:r>
      <w:r>
        <w:t>todos</w:t>
      </w:r>
      <w:r>
        <w:rPr>
          <w:spacing w:val="-1"/>
        </w:rPr>
        <w:t xml:space="preserve"> </w:t>
      </w:r>
      <w:r>
        <w:t>los</w:t>
      </w:r>
      <w:r>
        <w:rPr>
          <w:spacing w:val="-57"/>
        </w:rPr>
        <w:t xml:space="preserve"> </w:t>
      </w:r>
      <w:r>
        <w:t>miembros del equipo tengan una comprensión clara de lo que se espera de ellos y puedan</w:t>
      </w:r>
      <w:r>
        <w:rPr>
          <w:spacing w:val="1"/>
        </w:rPr>
        <w:t xml:space="preserve"> </w:t>
      </w:r>
      <w:r>
        <w:t>contribuir</w:t>
      </w:r>
      <w:r>
        <w:rPr>
          <w:spacing w:val="-1"/>
        </w:rPr>
        <w:t xml:space="preserve"> </w:t>
      </w:r>
      <w:r>
        <w:t>de</w:t>
      </w:r>
      <w:r>
        <w:rPr>
          <w:spacing w:val="1"/>
        </w:rPr>
        <w:t xml:space="preserve"> </w:t>
      </w:r>
      <w:r>
        <w:t>manera</w:t>
      </w:r>
      <w:r>
        <w:rPr>
          <w:spacing w:val="1"/>
        </w:rPr>
        <w:t xml:space="preserve"> </w:t>
      </w:r>
      <w:r>
        <w:t>equitativa hacia su logro.</w:t>
      </w:r>
    </w:p>
    <w:p w:rsidR="00A2355E" w:rsidRDefault="00A2355E">
      <w:pPr>
        <w:pStyle w:val="Textoindependiente"/>
        <w:rPr>
          <w:sz w:val="26"/>
        </w:rPr>
      </w:pPr>
    </w:p>
    <w:p w:rsidR="00A2355E" w:rsidRDefault="00A2355E">
      <w:pPr>
        <w:pStyle w:val="Textoindependiente"/>
        <w:spacing w:before="6"/>
        <w:rPr>
          <w:sz w:val="32"/>
        </w:rPr>
      </w:pPr>
    </w:p>
    <w:p w:rsidR="00A2355E" w:rsidRDefault="00761BD3">
      <w:pPr>
        <w:pStyle w:val="Ttulo2"/>
        <w:ind w:left="900"/>
      </w:pPr>
      <w:r>
        <w:t>Interpretación</w:t>
      </w:r>
      <w:r>
        <w:rPr>
          <w:spacing w:val="-1"/>
        </w:rPr>
        <w:t xml:space="preserve"> </w:t>
      </w:r>
      <w:r>
        <w:t>de</w:t>
      </w:r>
      <w:r>
        <w:rPr>
          <w:spacing w:val="-1"/>
        </w:rPr>
        <w:t xml:space="preserve"> </w:t>
      </w:r>
      <w:r>
        <w:t>los</w:t>
      </w:r>
      <w:r>
        <w:rPr>
          <w:spacing w:val="-1"/>
        </w:rPr>
        <w:t xml:space="preserve"> </w:t>
      </w:r>
      <w:r>
        <w:t>Resultados</w:t>
      </w:r>
    </w:p>
    <w:p w:rsidR="00A2355E" w:rsidRDefault="00A2355E">
      <w:pPr>
        <w:pStyle w:val="Textoindependiente"/>
        <w:rPr>
          <w:b/>
          <w:sz w:val="26"/>
        </w:rPr>
      </w:pPr>
    </w:p>
    <w:p w:rsidR="00A2355E" w:rsidRDefault="00A2355E">
      <w:pPr>
        <w:pStyle w:val="Textoindependiente"/>
        <w:spacing w:before="4"/>
        <w:rPr>
          <w:b/>
          <w:sz w:val="22"/>
        </w:rPr>
      </w:pPr>
    </w:p>
    <w:p w:rsidR="00A2355E" w:rsidRDefault="00761BD3">
      <w:pPr>
        <w:pStyle w:val="Textoindependiente"/>
        <w:spacing w:line="480" w:lineRule="auto"/>
        <w:ind w:left="120" w:right="130" w:firstLine="851"/>
      </w:pPr>
      <w:r>
        <w:t>Los</w:t>
      </w:r>
      <w:r>
        <w:rPr>
          <w:spacing w:val="-2"/>
        </w:rPr>
        <w:t xml:space="preserve"> </w:t>
      </w:r>
      <w:r>
        <w:t>hallazgos</w:t>
      </w:r>
      <w:r>
        <w:rPr>
          <w:spacing w:val="-2"/>
        </w:rPr>
        <w:t xml:space="preserve"> </w:t>
      </w:r>
      <w:r>
        <w:t>de</w:t>
      </w:r>
      <w:r>
        <w:rPr>
          <w:spacing w:val="-1"/>
        </w:rPr>
        <w:t xml:space="preserve"> </w:t>
      </w:r>
      <w:r>
        <w:t>la</w:t>
      </w:r>
      <w:r>
        <w:rPr>
          <w:spacing w:val="-4"/>
        </w:rPr>
        <w:t xml:space="preserve"> </w:t>
      </w:r>
      <w:r>
        <w:t>investigación</w:t>
      </w:r>
      <w:r>
        <w:rPr>
          <w:spacing w:val="-1"/>
        </w:rPr>
        <w:t xml:space="preserve"> </w:t>
      </w:r>
      <w:r>
        <w:t>revelan</w:t>
      </w:r>
      <w:r>
        <w:rPr>
          <w:spacing w:val="-1"/>
        </w:rPr>
        <w:t xml:space="preserve"> </w:t>
      </w:r>
      <w:r>
        <w:t>una</w:t>
      </w:r>
      <w:r>
        <w:rPr>
          <w:spacing w:val="-2"/>
        </w:rPr>
        <w:t xml:space="preserve"> </w:t>
      </w:r>
      <w:r>
        <w:t>disparidad</w:t>
      </w:r>
      <w:r>
        <w:rPr>
          <w:spacing w:val="-2"/>
        </w:rPr>
        <w:t xml:space="preserve"> </w:t>
      </w:r>
      <w:r>
        <w:t>significativa</w:t>
      </w:r>
      <w:r>
        <w:rPr>
          <w:spacing w:val="-2"/>
        </w:rPr>
        <w:t xml:space="preserve"> </w:t>
      </w:r>
      <w:r>
        <w:t>en</w:t>
      </w:r>
      <w:r>
        <w:rPr>
          <w:spacing w:val="-2"/>
        </w:rPr>
        <w:t xml:space="preserve"> </w:t>
      </w:r>
      <w:r>
        <w:t>la</w:t>
      </w:r>
      <w:r>
        <w:rPr>
          <w:spacing w:val="-2"/>
        </w:rPr>
        <w:t xml:space="preserve"> </w:t>
      </w:r>
      <w:r>
        <w:t>distribución</w:t>
      </w:r>
      <w:r>
        <w:rPr>
          <w:spacing w:val="-57"/>
        </w:rPr>
        <w:t xml:space="preserve"> </w:t>
      </w:r>
      <w:r>
        <w:t>de género entre los colaboradores del Grupo Rosy. Se observa que un 54% de los colaboradores</w:t>
      </w:r>
      <w:r>
        <w:rPr>
          <w:spacing w:val="-57"/>
        </w:rPr>
        <w:t xml:space="preserve"> </w:t>
      </w:r>
      <w:r>
        <w:t>son mujeres, mientras que un 46% son hombres. Este resultado sugiere una predominancia</w:t>
      </w:r>
      <w:r>
        <w:rPr>
          <w:spacing w:val="1"/>
        </w:rPr>
        <w:t xml:space="preserve"> </w:t>
      </w:r>
      <w:r>
        <w:t>numérica de las colaboradoras femeninas dentro del equipo, lo cual puede tener implicaciones</w:t>
      </w:r>
      <w:r>
        <w:rPr>
          <w:spacing w:val="1"/>
        </w:rPr>
        <w:t xml:space="preserve"> </w:t>
      </w:r>
      <w:r>
        <w:t>importantes</w:t>
      </w:r>
      <w:r>
        <w:rPr>
          <w:spacing w:val="-1"/>
        </w:rPr>
        <w:t xml:space="preserve"> </w:t>
      </w:r>
      <w:r>
        <w:t>en</w:t>
      </w:r>
      <w:r>
        <w:rPr>
          <w:spacing w:val="-1"/>
        </w:rPr>
        <w:t xml:space="preserve"> </w:t>
      </w:r>
      <w:r>
        <w:t>términos</w:t>
      </w:r>
      <w:r>
        <w:rPr>
          <w:spacing w:val="-1"/>
        </w:rPr>
        <w:t xml:space="preserve"> </w:t>
      </w:r>
      <w:r>
        <w:t>de</w:t>
      </w:r>
      <w:r>
        <w:rPr>
          <w:spacing w:val="-1"/>
        </w:rPr>
        <w:t xml:space="preserve"> </w:t>
      </w:r>
      <w:r>
        <w:t>dinámicas</w:t>
      </w:r>
      <w:r>
        <w:rPr>
          <w:spacing w:val="-1"/>
        </w:rPr>
        <w:t xml:space="preserve"> </w:t>
      </w:r>
      <w:r>
        <w:t>laborales</w:t>
      </w:r>
      <w:r>
        <w:rPr>
          <w:spacing w:val="2"/>
        </w:rPr>
        <w:t xml:space="preserve"> </w:t>
      </w:r>
      <w:r>
        <w:t>y</w:t>
      </w:r>
      <w:r>
        <w:rPr>
          <w:spacing w:val="-6"/>
        </w:rPr>
        <w:t xml:space="preserve"> </w:t>
      </w:r>
      <w:r>
        <w:t>oportunidades</w:t>
      </w:r>
      <w:r>
        <w:rPr>
          <w:spacing w:val="-1"/>
        </w:rPr>
        <w:t xml:space="preserve"> </w:t>
      </w:r>
      <w:r>
        <w:t>de</w:t>
      </w:r>
      <w:r>
        <w:rPr>
          <w:spacing w:val="-1"/>
        </w:rPr>
        <w:t xml:space="preserve"> </w:t>
      </w:r>
      <w:r>
        <w:t>desarrollo</w:t>
      </w:r>
      <w:r>
        <w:rPr>
          <w:spacing w:val="-1"/>
        </w:rPr>
        <w:t xml:space="preserve"> </w:t>
      </w:r>
      <w:r>
        <w:t>profesional.</w:t>
      </w:r>
    </w:p>
    <w:p w:rsidR="00A2355E" w:rsidRDefault="00A2355E">
      <w:pPr>
        <w:pStyle w:val="Textoindependiente"/>
        <w:spacing w:before="5"/>
      </w:pPr>
    </w:p>
    <w:p w:rsidR="00A2355E" w:rsidRDefault="00761BD3">
      <w:pPr>
        <w:pStyle w:val="Textoindependiente"/>
        <w:spacing w:line="480" w:lineRule="auto"/>
        <w:ind w:left="120" w:right="129" w:firstLine="851"/>
      </w:pPr>
      <w:r>
        <w:t>En cuanto a la distribución por edad, se identifica una distribución heterogénea entre los</w:t>
      </w:r>
      <w:r>
        <w:rPr>
          <w:spacing w:val="-57"/>
        </w:rPr>
        <w:t xml:space="preserve"> </w:t>
      </w:r>
      <w:r>
        <w:t>colaboradores</w:t>
      </w:r>
      <w:r>
        <w:rPr>
          <w:spacing w:val="2"/>
        </w:rPr>
        <w:t xml:space="preserve"> </w:t>
      </w:r>
      <w:r>
        <w:t>del</w:t>
      </w:r>
      <w:r>
        <w:rPr>
          <w:spacing w:val="2"/>
        </w:rPr>
        <w:t xml:space="preserve"> </w:t>
      </w:r>
      <w:r>
        <w:t>Grupo</w:t>
      </w:r>
      <w:r>
        <w:rPr>
          <w:spacing w:val="3"/>
        </w:rPr>
        <w:t xml:space="preserve"> </w:t>
      </w:r>
      <w:r>
        <w:t>Rosy.</w:t>
      </w:r>
      <w:r>
        <w:rPr>
          <w:spacing w:val="2"/>
        </w:rPr>
        <w:t xml:space="preserve"> </w:t>
      </w:r>
      <w:r>
        <w:t>El</w:t>
      </w:r>
      <w:r>
        <w:rPr>
          <w:spacing w:val="1"/>
        </w:rPr>
        <w:t xml:space="preserve"> </w:t>
      </w:r>
      <w:r>
        <w:t>40%</w:t>
      </w:r>
      <w:r>
        <w:rPr>
          <w:spacing w:val="3"/>
        </w:rPr>
        <w:t xml:space="preserve"> </w:t>
      </w:r>
      <w:r>
        <w:t>de</w:t>
      </w:r>
      <w:r>
        <w:rPr>
          <w:spacing w:val="3"/>
        </w:rPr>
        <w:t xml:space="preserve"> </w:t>
      </w:r>
      <w:r>
        <w:t>los</w:t>
      </w:r>
      <w:r>
        <w:rPr>
          <w:spacing w:val="3"/>
        </w:rPr>
        <w:t xml:space="preserve"> </w:t>
      </w:r>
      <w:r>
        <w:t>encuestados</w:t>
      </w:r>
      <w:r>
        <w:rPr>
          <w:spacing w:val="3"/>
        </w:rPr>
        <w:t xml:space="preserve"> </w:t>
      </w:r>
      <w:r>
        <w:t>se</w:t>
      </w:r>
      <w:r>
        <w:rPr>
          <w:spacing w:val="2"/>
        </w:rPr>
        <w:t xml:space="preserve"> </w:t>
      </w:r>
      <w:r>
        <w:t>encuentra</w:t>
      </w:r>
      <w:r>
        <w:rPr>
          <w:spacing w:val="3"/>
        </w:rPr>
        <w:t xml:space="preserve"> </w:t>
      </w:r>
      <w:r>
        <w:t>en</w:t>
      </w:r>
      <w:r>
        <w:rPr>
          <w:spacing w:val="4"/>
        </w:rPr>
        <w:t xml:space="preserve"> </w:t>
      </w:r>
      <w:r>
        <w:t>el rango</w:t>
      </w:r>
      <w:r>
        <w:rPr>
          <w:spacing w:val="4"/>
        </w:rPr>
        <w:t xml:space="preserve"> </w:t>
      </w:r>
      <w:r>
        <w:t>de</w:t>
      </w:r>
      <w:r>
        <w:rPr>
          <w:spacing w:val="3"/>
        </w:rPr>
        <w:t xml:space="preserve"> </w:t>
      </w:r>
      <w:r>
        <w:t>edad</w:t>
      </w:r>
      <w:r>
        <w:rPr>
          <w:spacing w:val="2"/>
        </w:rPr>
        <w:t xml:space="preserve"> </w:t>
      </w:r>
      <w:r>
        <w:t>de</w:t>
      </w:r>
      <w:r>
        <w:rPr>
          <w:spacing w:val="1"/>
        </w:rPr>
        <w:t xml:space="preserve"> </w:t>
      </w:r>
      <w:r>
        <w:t>25 a 34 años, mientras que el 35% está en el rango de 18 a 24 años. Además, el 21% de los</w:t>
      </w:r>
      <w:r>
        <w:rPr>
          <w:spacing w:val="1"/>
        </w:rPr>
        <w:t xml:space="preserve"> </w:t>
      </w:r>
      <w:r>
        <w:t>colaboradores</w:t>
      </w:r>
      <w:r>
        <w:rPr>
          <w:spacing w:val="-1"/>
        </w:rPr>
        <w:t xml:space="preserve"> </w:t>
      </w:r>
      <w:r>
        <w:t>se sitúa</w:t>
      </w:r>
      <w:r>
        <w:rPr>
          <w:spacing w:val="-1"/>
        </w:rPr>
        <w:t xml:space="preserve"> </w:t>
      </w:r>
      <w:r>
        <w:t>en el</w:t>
      </w:r>
      <w:r>
        <w:rPr>
          <w:spacing w:val="-3"/>
        </w:rPr>
        <w:t xml:space="preserve"> </w:t>
      </w:r>
      <w:r>
        <w:t>rango de</w:t>
      </w:r>
      <w:r>
        <w:rPr>
          <w:spacing w:val="-1"/>
        </w:rPr>
        <w:t xml:space="preserve"> </w:t>
      </w:r>
      <w:r>
        <w:t>35 a</w:t>
      </w:r>
      <w:r>
        <w:rPr>
          <w:spacing w:val="-1"/>
        </w:rPr>
        <w:t xml:space="preserve"> </w:t>
      </w:r>
      <w:r>
        <w:t>44 años, y</w:t>
      </w:r>
      <w:r>
        <w:rPr>
          <w:spacing w:val="-5"/>
        </w:rPr>
        <w:t xml:space="preserve"> </w:t>
      </w:r>
      <w:r>
        <w:t>solo</w:t>
      </w:r>
      <w:r>
        <w:rPr>
          <w:spacing w:val="-1"/>
        </w:rPr>
        <w:t xml:space="preserve"> </w:t>
      </w:r>
      <w:r>
        <w:t>un 4%</w:t>
      </w:r>
      <w:r>
        <w:rPr>
          <w:spacing w:val="-1"/>
        </w:rPr>
        <w:t xml:space="preserve"> </w:t>
      </w:r>
      <w:r>
        <w:t>tiene</w:t>
      </w:r>
      <w:r>
        <w:rPr>
          <w:spacing w:val="-2"/>
        </w:rPr>
        <w:t xml:space="preserve"> </w:t>
      </w:r>
      <w:r>
        <w:t>45</w:t>
      </w:r>
      <w:r>
        <w:rPr>
          <w:spacing w:val="2"/>
        </w:rPr>
        <w:t xml:space="preserve"> </w:t>
      </w:r>
      <w:r>
        <w:t>años o más. Estas</w:t>
      </w:r>
      <w:r>
        <w:rPr>
          <w:spacing w:val="-1"/>
        </w:rPr>
        <w:t xml:space="preserve"> </w:t>
      </w:r>
      <w:r>
        <w:t>cifras</w:t>
      </w:r>
      <w:r>
        <w:rPr>
          <w:spacing w:val="-57"/>
        </w:rPr>
        <w:t xml:space="preserve"> </w:t>
      </w:r>
      <w:r>
        <w:t>reflejan una diversidad generacional significativa dentro del personal, lo cual puede influir en las</w:t>
      </w:r>
      <w:r>
        <w:rPr>
          <w:spacing w:val="-57"/>
        </w:rPr>
        <w:t xml:space="preserve"> </w:t>
      </w:r>
      <w:r>
        <w:t>perspectivas</w:t>
      </w:r>
      <w:r>
        <w:rPr>
          <w:spacing w:val="2"/>
        </w:rPr>
        <w:t xml:space="preserve"> </w:t>
      </w:r>
      <w:r>
        <w:t>y</w:t>
      </w:r>
      <w:r>
        <w:rPr>
          <w:spacing w:val="-5"/>
        </w:rPr>
        <w:t xml:space="preserve"> </w:t>
      </w:r>
      <w:r>
        <w:t>habilidades presentes en el equipo</w:t>
      </w:r>
      <w:r>
        <w:rPr>
          <w:spacing w:val="-1"/>
        </w:rPr>
        <w:t xml:space="preserve"> </w:t>
      </w:r>
      <w:r>
        <w:t>laboral.</w:t>
      </w:r>
    </w:p>
    <w:p w:rsidR="00A2355E" w:rsidRDefault="00A2355E">
      <w:pPr>
        <w:pStyle w:val="Textoindependiente"/>
        <w:spacing w:before="4"/>
      </w:pPr>
    </w:p>
    <w:p w:rsidR="00A2355E" w:rsidRDefault="00761BD3">
      <w:pPr>
        <w:pStyle w:val="Textoindependiente"/>
        <w:spacing w:line="480" w:lineRule="auto"/>
        <w:ind w:left="120" w:right="181" w:firstLine="851"/>
      </w:pPr>
      <w:r>
        <w:t>En términos de nivel educativo, se evidencia una distribución variada entre los</w:t>
      </w:r>
      <w:r>
        <w:rPr>
          <w:spacing w:val="1"/>
        </w:rPr>
        <w:t xml:space="preserve"> </w:t>
      </w:r>
      <w:r>
        <w:t>colaboradores encuestados. Se destaca que el 54% de ellos poseen educación secundaria,</w:t>
      </w:r>
      <w:r>
        <w:rPr>
          <w:spacing w:val="1"/>
        </w:rPr>
        <w:t xml:space="preserve"> </w:t>
      </w:r>
      <w:r>
        <w:t>mientras</w:t>
      </w:r>
      <w:r>
        <w:rPr>
          <w:spacing w:val="-2"/>
        </w:rPr>
        <w:t xml:space="preserve"> </w:t>
      </w:r>
      <w:r>
        <w:t>que</w:t>
      </w:r>
      <w:r>
        <w:rPr>
          <w:spacing w:val="-1"/>
        </w:rPr>
        <w:t xml:space="preserve"> </w:t>
      </w:r>
      <w:r>
        <w:t>un</w:t>
      </w:r>
      <w:r>
        <w:rPr>
          <w:spacing w:val="-1"/>
        </w:rPr>
        <w:t xml:space="preserve"> </w:t>
      </w:r>
      <w:r>
        <w:t>23%</w:t>
      </w:r>
      <w:r>
        <w:rPr>
          <w:spacing w:val="-1"/>
        </w:rPr>
        <w:t xml:space="preserve"> </w:t>
      </w:r>
      <w:r>
        <w:t>cuenta</w:t>
      </w:r>
      <w:r>
        <w:rPr>
          <w:spacing w:val="-1"/>
        </w:rPr>
        <w:t xml:space="preserve"> </w:t>
      </w:r>
      <w:r>
        <w:t>con educación</w:t>
      </w:r>
      <w:r>
        <w:rPr>
          <w:spacing w:val="-1"/>
        </w:rPr>
        <w:t xml:space="preserve"> </w:t>
      </w:r>
      <w:r>
        <w:t>básica.</w:t>
      </w:r>
      <w:r>
        <w:rPr>
          <w:spacing w:val="-1"/>
        </w:rPr>
        <w:t xml:space="preserve"> </w:t>
      </w:r>
      <w:r>
        <w:t>Por</w:t>
      </w:r>
      <w:r>
        <w:rPr>
          <w:spacing w:val="-2"/>
        </w:rPr>
        <w:t xml:space="preserve"> </w:t>
      </w:r>
      <w:r>
        <w:t>otro</w:t>
      </w:r>
      <w:r>
        <w:rPr>
          <w:spacing w:val="-1"/>
        </w:rPr>
        <w:t xml:space="preserve"> </w:t>
      </w:r>
      <w:r>
        <w:t>lado,</w:t>
      </w:r>
      <w:r>
        <w:rPr>
          <w:spacing w:val="-1"/>
        </w:rPr>
        <w:t xml:space="preserve"> </w:t>
      </w:r>
      <w:r>
        <w:t>el</w:t>
      </w:r>
      <w:r>
        <w:rPr>
          <w:spacing w:val="-3"/>
        </w:rPr>
        <w:t xml:space="preserve"> </w:t>
      </w:r>
      <w:r>
        <w:t>19%</w:t>
      </w:r>
      <w:r>
        <w:rPr>
          <w:spacing w:val="-1"/>
        </w:rPr>
        <w:t xml:space="preserve"> </w:t>
      </w:r>
      <w:r>
        <w:t>tiene</w:t>
      </w:r>
      <w:r>
        <w:rPr>
          <w:spacing w:val="-1"/>
        </w:rPr>
        <w:t xml:space="preserve"> </w:t>
      </w:r>
      <w:r>
        <w:t>formación</w:t>
      </w:r>
      <w:r>
        <w:rPr>
          <w:spacing w:val="-1"/>
        </w:rPr>
        <w:t xml:space="preserve"> </w:t>
      </w:r>
      <w:r>
        <w:t>técnica</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615"/>
      </w:pPr>
      <w:r>
        <w:lastRenderedPageBreak/>
        <w:t>universitaria, y solo un 4% ha alcanzado estudios de postgrado o superiores. Esta diversidad</w:t>
      </w:r>
      <w:r>
        <w:rPr>
          <w:spacing w:val="-57"/>
        </w:rPr>
        <w:t xml:space="preserve"> </w:t>
      </w:r>
      <w:r>
        <w:t>educativa sugiere la presencia de diferentes niveles de capacitación y habilidades entre los</w:t>
      </w:r>
      <w:r>
        <w:rPr>
          <w:spacing w:val="1"/>
        </w:rPr>
        <w:t xml:space="preserve"> </w:t>
      </w:r>
      <w:r>
        <w:t>colaboradores</w:t>
      </w:r>
      <w:r>
        <w:rPr>
          <w:spacing w:val="-1"/>
        </w:rPr>
        <w:t xml:space="preserve"> </w:t>
      </w:r>
      <w:r>
        <w:t>del</w:t>
      </w:r>
      <w:r>
        <w:rPr>
          <w:spacing w:val="-1"/>
        </w:rPr>
        <w:t xml:space="preserve"> </w:t>
      </w:r>
      <w:r>
        <w:t>Grupo Rosy.</w:t>
      </w:r>
    </w:p>
    <w:p w:rsidR="00A2355E" w:rsidRDefault="00A2355E">
      <w:pPr>
        <w:pStyle w:val="Textoindependiente"/>
        <w:spacing w:before="4"/>
      </w:pPr>
    </w:p>
    <w:p w:rsidR="00A2355E" w:rsidRDefault="00761BD3">
      <w:pPr>
        <w:pStyle w:val="Textoindependiente"/>
        <w:spacing w:line="480" w:lineRule="auto"/>
        <w:ind w:left="120" w:right="234" w:firstLine="851"/>
      </w:pPr>
      <w:r>
        <w:t>Respecto a la experiencia laboral, se observa una concentración significativa de</w:t>
      </w:r>
      <w:r>
        <w:rPr>
          <w:spacing w:val="1"/>
        </w:rPr>
        <w:t xml:space="preserve"> </w:t>
      </w:r>
      <w:r>
        <w:t>colaboradores</w:t>
      </w:r>
      <w:r>
        <w:rPr>
          <w:spacing w:val="-1"/>
        </w:rPr>
        <w:t xml:space="preserve"> </w:t>
      </w:r>
      <w:r>
        <w:t>con</w:t>
      </w:r>
      <w:r>
        <w:rPr>
          <w:spacing w:val="-1"/>
        </w:rPr>
        <w:t xml:space="preserve"> </w:t>
      </w:r>
      <w:r>
        <w:t>una</w:t>
      </w:r>
      <w:r>
        <w:rPr>
          <w:spacing w:val="-1"/>
        </w:rPr>
        <w:t xml:space="preserve"> </w:t>
      </w:r>
      <w:r>
        <w:t>experiencia</w:t>
      </w:r>
      <w:r>
        <w:rPr>
          <w:spacing w:val="-1"/>
        </w:rPr>
        <w:t xml:space="preserve"> </w:t>
      </w:r>
      <w:r>
        <w:t>de</w:t>
      </w:r>
      <w:r>
        <w:rPr>
          <w:spacing w:val="-3"/>
        </w:rPr>
        <w:t xml:space="preserve"> </w:t>
      </w:r>
      <w:r>
        <w:t>2 a 4</w:t>
      </w:r>
      <w:r>
        <w:rPr>
          <w:spacing w:val="-1"/>
        </w:rPr>
        <w:t xml:space="preserve"> </w:t>
      </w:r>
      <w:r>
        <w:t>años,</w:t>
      </w:r>
      <w:r>
        <w:rPr>
          <w:spacing w:val="-1"/>
        </w:rPr>
        <w:t xml:space="preserve"> </w:t>
      </w:r>
      <w:r>
        <w:t>representando</w:t>
      </w:r>
      <w:r>
        <w:rPr>
          <w:spacing w:val="-1"/>
        </w:rPr>
        <w:t xml:space="preserve"> </w:t>
      </w:r>
      <w:r>
        <w:t>el</w:t>
      </w:r>
      <w:r>
        <w:rPr>
          <w:spacing w:val="-3"/>
        </w:rPr>
        <w:t xml:space="preserve"> </w:t>
      </w:r>
      <w:r>
        <w:t>50%</w:t>
      </w:r>
      <w:r>
        <w:rPr>
          <w:spacing w:val="-1"/>
        </w:rPr>
        <w:t xml:space="preserve"> </w:t>
      </w:r>
      <w:r>
        <w:t>del</w:t>
      </w:r>
      <w:r>
        <w:rPr>
          <w:spacing w:val="-1"/>
        </w:rPr>
        <w:t xml:space="preserve"> </w:t>
      </w:r>
      <w:r>
        <w:t>total</w:t>
      </w:r>
      <w:r>
        <w:rPr>
          <w:spacing w:val="-2"/>
        </w:rPr>
        <w:t xml:space="preserve"> </w:t>
      </w:r>
      <w:r>
        <w:t>de encuestados.</w:t>
      </w:r>
      <w:r>
        <w:rPr>
          <w:spacing w:val="-57"/>
        </w:rPr>
        <w:t xml:space="preserve"> </w:t>
      </w:r>
      <w:r>
        <w:t>Por otro lado, un porcentaje considerable de personal tiene menos de 1 año de experiencia</w:t>
      </w:r>
      <w:r>
        <w:rPr>
          <w:spacing w:val="1"/>
        </w:rPr>
        <w:t xml:space="preserve"> </w:t>
      </w:r>
      <w:r>
        <w:t>laboral, alcanzando un 33%. Además, el 17% de los colaboradores ha acumulado una</w:t>
      </w:r>
      <w:r>
        <w:rPr>
          <w:spacing w:val="1"/>
        </w:rPr>
        <w:t xml:space="preserve"> </w:t>
      </w:r>
      <w:r>
        <w:t>experiencia laboral de 5 años o más en la empresa. Estos resultados indican una mezcla de</w:t>
      </w:r>
      <w:r>
        <w:rPr>
          <w:spacing w:val="1"/>
        </w:rPr>
        <w:t xml:space="preserve"> </w:t>
      </w:r>
      <w:r>
        <w:t>veteranía y frescura en términos de experiencia laboral dentro del Grupo Rosy, lo cual puede</w:t>
      </w:r>
      <w:r>
        <w:rPr>
          <w:spacing w:val="1"/>
        </w:rPr>
        <w:t xml:space="preserve"> </w:t>
      </w:r>
      <w:r>
        <w:t>influir</w:t>
      </w:r>
      <w:r>
        <w:rPr>
          <w:spacing w:val="-1"/>
        </w:rPr>
        <w:t xml:space="preserve"> </w:t>
      </w:r>
      <w:r>
        <w:t>en</w:t>
      </w:r>
      <w:r>
        <w:rPr>
          <w:spacing w:val="1"/>
        </w:rPr>
        <w:t xml:space="preserve"> </w:t>
      </w:r>
      <w:r>
        <w:t>la</w:t>
      </w:r>
      <w:r>
        <w:rPr>
          <w:spacing w:val="-3"/>
        </w:rPr>
        <w:t xml:space="preserve"> </w:t>
      </w:r>
      <w:r>
        <w:t>dinámica de</w:t>
      </w:r>
      <w:r>
        <w:rPr>
          <w:spacing w:val="-3"/>
        </w:rPr>
        <w:t xml:space="preserve"> </w:t>
      </w:r>
      <w:r>
        <w:t>trabajo</w:t>
      </w:r>
      <w:r>
        <w:rPr>
          <w:spacing w:val="3"/>
        </w:rPr>
        <w:t xml:space="preserve"> </w:t>
      </w:r>
      <w:r>
        <w:t>y</w:t>
      </w:r>
      <w:r>
        <w:rPr>
          <w:spacing w:val="-5"/>
        </w:rPr>
        <w:t xml:space="preserve"> </w:t>
      </w:r>
      <w:r>
        <w:t>el</w:t>
      </w:r>
      <w:r>
        <w:rPr>
          <w:spacing w:val="-3"/>
        </w:rPr>
        <w:t xml:space="preserve"> </w:t>
      </w:r>
      <w:r>
        <w:t>desarrollo de</w:t>
      </w:r>
      <w:r>
        <w:rPr>
          <w:spacing w:val="-1"/>
        </w:rPr>
        <w:t xml:space="preserve"> </w:t>
      </w:r>
      <w:r>
        <w:t>estrategias de distribución</w:t>
      </w:r>
      <w:r>
        <w:rPr>
          <w:spacing w:val="-1"/>
        </w:rPr>
        <w:t xml:space="preserve"> </w:t>
      </w:r>
      <w:r>
        <w:t>de tareas.</w:t>
      </w:r>
    </w:p>
    <w:p w:rsidR="00A2355E" w:rsidRDefault="00A2355E">
      <w:pPr>
        <w:pStyle w:val="Textoindependiente"/>
        <w:spacing w:before="5"/>
      </w:pPr>
    </w:p>
    <w:p w:rsidR="00A2355E" w:rsidRDefault="00761BD3">
      <w:pPr>
        <w:pStyle w:val="Textoindependiente"/>
        <w:spacing w:line="480" w:lineRule="auto"/>
        <w:ind w:left="120" w:right="167" w:firstLine="851"/>
      </w:pPr>
      <w:r>
        <w:t>Los hallazgos revelan una percepción mayoritaria entre los colaboradores del Grupo</w:t>
      </w:r>
      <w:r>
        <w:rPr>
          <w:spacing w:val="1"/>
        </w:rPr>
        <w:t xml:space="preserve"> </w:t>
      </w:r>
      <w:r>
        <w:t>Rosy</w:t>
      </w:r>
      <w:r>
        <w:rPr>
          <w:spacing w:val="-6"/>
        </w:rPr>
        <w:t xml:space="preserve"> </w:t>
      </w:r>
      <w:r>
        <w:t>respecto</w:t>
      </w:r>
      <w:r>
        <w:rPr>
          <w:spacing w:val="-2"/>
        </w:rPr>
        <w:t xml:space="preserve"> </w:t>
      </w:r>
      <w:r>
        <w:t>a</w:t>
      </w:r>
      <w:r>
        <w:rPr>
          <w:spacing w:val="-1"/>
        </w:rPr>
        <w:t xml:space="preserve"> </w:t>
      </w:r>
      <w:r>
        <w:t>una</w:t>
      </w:r>
      <w:r>
        <w:rPr>
          <w:spacing w:val="-1"/>
        </w:rPr>
        <w:t xml:space="preserve"> </w:t>
      </w:r>
      <w:r>
        <w:t>distribución</w:t>
      </w:r>
      <w:r>
        <w:rPr>
          <w:spacing w:val="-1"/>
        </w:rPr>
        <w:t xml:space="preserve"> </w:t>
      </w:r>
      <w:r>
        <w:t>de</w:t>
      </w:r>
      <w:r>
        <w:rPr>
          <w:spacing w:val="-1"/>
        </w:rPr>
        <w:t xml:space="preserve"> </w:t>
      </w:r>
      <w:r>
        <w:t>tareas desigual,</w:t>
      </w:r>
      <w:r>
        <w:rPr>
          <w:spacing w:val="-1"/>
        </w:rPr>
        <w:t xml:space="preserve"> </w:t>
      </w:r>
      <w:r>
        <w:t>con</w:t>
      </w:r>
      <w:r>
        <w:rPr>
          <w:spacing w:val="-1"/>
        </w:rPr>
        <w:t xml:space="preserve"> </w:t>
      </w:r>
      <w:r>
        <w:t>un</w:t>
      </w:r>
      <w:r>
        <w:rPr>
          <w:spacing w:val="-1"/>
        </w:rPr>
        <w:t xml:space="preserve"> </w:t>
      </w:r>
      <w:r>
        <w:t>notable</w:t>
      </w:r>
      <w:r>
        <w:rPr>
          <w:spacing w:val="-1"/>
        </w:rPr>
        <w:t xml:space="preserve"> </w:t>
      </w:r>
      <w:r>
        <w:t>porcentaje</w:t>
      </w:r>
      <w:r>
        <w:rPr>
          <w:spacing w:val="-1"/>
        </w:rPr>
        <w:t xml:space="preserve"> </w:t>
      </w:r>
      <w:r>
        <w:t>que</w:t>
      </w:r>
      <w:r>
        <w:rPr>
          <w:spacing w:val="-1"/>
        </w:rPr>
        <w:t xml:space="preserve"> </w:t>
      </w:r>
      <w:r>
        <w:t>considera esta</w:t>
      </w:r>
      <w:r>
        <w:rPr>
          <w:spacing w:val="-57"/>
        </w:rPr>
        <w:t xml:space="preserve"> </w:t>
      </w:r>
      <w:r>
        <w:t>situación como muy desigual (10%) o desigual (38%). En contraste, apenas un 17% de los</w:t>
      </w:r>
      <w:r>
        <w:rPr>
          <w:spacing w:val="1"/>
        </w:rPr>
        <w:t xml:space="preserve"> </w:t>
      </w:r>
      <w:r>
        <w:t>encuestados perciben la distribución de tareas como equilibrada (15%) o muy equilibrada (2%),</w:t>
      </w:r>
      <w:r>
        <w:rPr>
          <w:spacing w:val="1"/>
        </w:rPr>
        <w:t xml:space="preserve"> </w:t>
      </w:r>
      <w:r>
        <w:t>mientras que un 35% adopta una postura neutral al respecto. Dentro de las razones que subyacen</w:t>
      </w:r>
      <w:r>
        <w:rPr>
          <w:spacing w:val="-57"/>
        </w:rPr>
        <w:t xml:space="preserve"> </w:t>
      </w:r>
      <w:r>
        <w:t>a esta desigualdad, el 44% de los colaboradores identifican la falta de capacitación como un</w:t>
      </w:r>
      <w:r>
        <w:rPr>
          <w:spacing w:val="1"/>
        </w:rPr>
        <w:t xml:space="preserve"> </w:t>
      </w:r>
      <w:r>
        <w:t>factor preponderante, sugiriendo que algunos miembros del equipo podrían carecer de las</w:t>
      </w:r>
      <w:r>
        <w:rPr>
          <w:spacing w:val="1"/>
        </w:rPr>
        <w:t xml:space="preserve"> </w:t>
      </w:r>
      <w:r>
        <w:t>habilidades</w:t>
      </w:r>
      <w:r>
        <w:rPr>
          <w:spacing w:val="-1"/>
        </w:rPr>
        <w:t xml:space="preserve"> </w:t>
      </w:r>
      <w:r>
        <w:t>o</w:t>
      </w:r>
      <w:r>
        <w:rPr>
          <w:spacing w:val="-1"/>
        </w:rPr>
        <w:t xml:space="preserve"> </w:t>
      </w:r>
      <w:r>
        <w:t>conocimientos</w:t>
      </w:r>
      <w:r>
        <w:rPr>
          <w:spacing w:val="-1"/>
        </w:rPr>
        <w:t xml:space="preserve"> </w:t>
      </w:r>
      <w:r>
        <w:t>necesarios</w:t>
      </w:r>
      <w:r>
        <w:rPr>
          <w:spacing w:val="-1"/>
        </w:rPr>
        <w:t xml:space="preserve"> </w:t>
      </w:r>
      <w:r>
        <w:t>para</w:t>
      </w:r>
      <w:r>
        <w:rPr>
          <w:spacing w:val="-2"/>
        </w:rPr>
        <w:t xml:space="preserve"> </w:t>
      </w:r>
      <w:r>
        <w:t>abordar</w:t>
      </w:r>
      <w:r>
        <w:rPr>
          <w:spacing w:val="-1"/>
        </w:rPr>
        <w:t xml:space="preserve"> </w:t>
      </w:r>
      <w:r>
        <w:t>ciertas</w:t>
      </w:r>
      <w:r>
        <w:rPr>
          <w:spacing w:val="-1"/>
        </w:rPr>
        <w:t xml:space="preserve"> </w:t>
      </w:r>
      <w:r>
        <w:t>tareas</w:t>
      </w:r>
      <w:r>
        <w:rPr>
          <w:spacing w:val="-1"/>
        </w:rPr>
        <w:t xml:space="preserve"> </w:t>
      </w:r>
      <w:r>
        <w:t>de manera</w:t>
      </w:r>
      <w:r>
        <w:rPr>
          <w:spacing w:val="-1"/>
        </w:rPr>
        <w:t xml:space="preserve"> </w:t>
      </w:r>
      <w:r>
        <w:t>equitativa.</w:t>
      </w:r>
    </w:p>
    <w:p w:rsidR="00A2355E" w:rsidRDefault="00A2355E">
      <w:pPr>
        <w:pStyle w:val="Textoindependiente"/>
        <w:spacing w:before="5"/>
      </w:pPr>
    </w:p>
    <w:p w:rsidR="00A2355E" w:rsidRDefault="00761BD3">
      <w:pPr>
        <w:pStyle w:val="Textoindependiente"/>
        <w:spacing w:line="480" w:lineRule="auto"/>
        <w:ind w:left="120" w:right="244" w:firstLine="851"/>
      </w:pPr>
      <w:r>
        <w:t>Por otra parte, el 23% de los encuestados atribuyen la desigualdad en la distribución de</w:t>
      </w:r>
      <w:r>
        <w:rPr>
          <w:spacing w:val="-58"/>
        </w:rPr>
        <w:t xml:space="preserve"> </w:t>
      </w:r>
      <w:r>
        <w:t>tareas a la falta de comunicación, subrayando la importancia de una comunicación clara y</w:t>
      </w:r>
      <w:r>
        <w:rPr>
          <w:spacing w:val="1"/>
        </w:rPr>
        <w:t xml:space="preserve"> </w:t>
      </w:r>
      <w:r>
        <w:t>efectiva en el proceso de asignación de responsabilidades. Además, un significativo 38% de los</w:t>
      </w:r>
      <w:r>
        <w:rPr>
          <w:spacing w:val="-57"/>
        </w:rPr>
        <w:t xml:space="preserve"> </w:t>
      </w:r>
      <w:r>
        <w:t>colaboradores</w:t>
      </w:r>
      <w:r>
        <w:rPr>
          <w:spacing w:val="-1"/>
        </w:rPr>
        <w:t xml:space="preserve"> </w:t>
      </w:r>
      <w:r>
        <w:t>señalan</w:t>
      </w:r>
      <w:r>
        <w:rPr>
          <w:spacing w:val="-1"/>
        </w:rPr>
        <w:t xml:space="preserve"> </w:t>
      </w:r>
      <w:r>
        <w:t>que las</w:t>
      </w:r>
      <w:r>
        <w:rPr>
          <w:spacing w:val="-1"/>
        </w:rPr>
        <w:t xml:space="preserve"> </w:t>
      </w:r>
      <w:r>
        <w:t>capacitaciones y</w:t>
      </w:r>
      <w:r>
        <w:rPr>
          <w:spacing w:val="-5"/>
        </w:rPr>
        <w:t xml:space="preserve"> </w:t>
      </w:r>
      <w:r>
        <w:t>el</w:t>
      </w:r>
      <w:r>
        <w:rPr>
          <w:spacing w:val="-2"/>
        </w:rPr>
        <w:t xml:space="preserve"> </w:t>
      </w:r>
      <w:r>
        <w:t>desarrollo</w:t>
      </w:r>
      <w:r>
        <w:rPr>
          <w:spacing w:val="-2"/>
        </w:rPr>
        <w:t xml:space="preserve"> </w:t>
      </w:r>
      <w:r>
        <w:t>profesional</w:t>
      </w:r>
      <w:r>
        <w:rPr>
          <w:spacing w:val="-1"/>
        </w:rPr>
        <w:t xml:space="preserve"> </w:t>
      </w:r>
      <w:r>
        <w:t>son</w:t>
      </w:r>
      <w:r>
        <w:rPr>
          <w:spacing w:val="-1"/>
        </w:rPr>
        <w:t xml:space="preserve"> </w:t>
      </w:r>
      <w:r>
        <w:t>esenciales</w:t>
      </w:r>
      <w:r>
        <w:rPr>
          <w:spacing w:val="-1"/>
        </w:rPr>
        <w:t xml:space="preserve"> </w:t>
      </w:r>
      <w:r>
        <w:t>para</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699"/>
      </w:pPr>
      <w:r>
        <w:lastRenderedPageBreak/>
        <w:t>atenuar</w:t>
      </w:r>
      <w:r>
        <w:rPr>
          <w:spacing w:val="-2"/>
        </w:rPr>
        <w:t xml:space="preserve"> </w:t>
      </w:r>
      <w:r>
        <w:t>la</w:t>
      </w:r>
      <w:r>
        <w:rPr>
          <w:spacing w:val="-1"/>
        </w:rPr>
        <w:t xml:space="preserve"> </w:t>
      </w:r>
      <w:r>
        <w:t>desigualdad</w:t>
      </w:r>
      <w:r>
        <w:rPr>
          <w:spacing w:val="-2"/>
        </w:rPr>
        <w:t xml:space="preserve"> </w:t>
      </w:r>
      <w:r>
        <w:t>en</w:t>
      </w:r>
      <w:r>
        <w:rPr>
          <w:spacing w:val="-1"/>
        </w:rPr>
        <w:t xml:space="preserve"> </w:t>
      </w:r>
      <w:r>
        <w:t>la</w:t>
      </w:r>
      <w:r>
        <w:rPr>
          <w:spacing w:val="-1"/>
        </w:rPr>
        <w:t xml:space="preserve"> </w:t>
      </w:r>
      <w:r>
        <w:t>distribución</w:t>
      </w:r>
      <w:r>
        <w:rPr>
          <w:spacing w:val="-2"/>
        </w:rPr>
        <w:t xml:space="preserve"> </w:t>
      </w:r>
      <w:r>
        <w:t>de</w:t>
      </w:r>
      <w:r>
        <w:rPr>
          <w:spacing w:val="-1"/>
        </w:rPr>
        <w:t xml:space="preserve"> </w:t>
      </w:r>
      <w:r>
        <w:t>tareas,</w:t>
      </w:r>
      <w:r>
        <w:rPr>
          <w:spacing w:val="-2"/>
        </w:rPr>
        <w:t xml:space="preserve"> </w:t>
      </w:r>
      <w:r>
        <w:t>sugiriendo</w:t>
      </w:r>
      <w:r>
        <w:rPr>
          <w:spacing w:val="-1"/>
        </w:rPr>
        <w:t xml:space="preserve"> </w:t>
      </w:r>
      <w:r>
        <w:t>que</w:t>
      </w:r>
      <w:r>
        <w:rPr>
          <w:spacing w:val="-1"/>
        </w:rPr>
        <w:t xml:space="preserve"> </w:t>
      </w:r>
      <w:r>
        <w:t>brindar</w:t>
      </w:r>
      <w:r>
        <w:rPr>
          <w:spacing w:val="-2"/>
        </w:rPr>
        <w:t xml:space="preserve"> </w:t>
      </w:r>
      <w:r>
        <w:t>oportunidades</w:t>
      </w:r>
      <w:r>
        <w:rPr>
          <w:spacing w:val="-1"/>
        </w:rPr>
        <w:t xml:space="preserve"> </w:t>
      </w:r>
      <w:r>
        <w:t>de</w:t>
      </w:r>
      <w:r>
        <w:rPr>
          <w:spacing w:val="-57"/>
        </w:rPr>
        <w:t xml:space="preserve"> </w:t>
      </w:r>
      <w:r>
        <w:t>crecimiento y formación puede contribuir a nivelar el terreno en términos de habilidades y</w:t>
      </w:r>
      <w:r>
        <w:rPr>
          <w:spacing w:val="1"/>
        </w:rPr>
        <w:t xml:space="preserve"> </w:t>
      </w:r>
      <w:r>
        <w:t>competencias</w:t>
      </w:r>
      <w:r>
        <w:rPr>
          <w:spacing w:val="-1"/>
        </w:rPr>
        <w:t xml:space="preserve"> </w:t>
      </w:r>
      <w:r>
        <w:t>entre</w:t>
      </w:r>
      <w:r>
        <w:rPr>
          <w:spacing w:val="-2"/>
        </w:rPr>
        <w:t xml:space="preserve"> </w:t>
      </w:r>
      <w:r>
        <w:t>los miembros del equipo.</w:t>
      </w:r>
    </w:p>
    <w:p w:rsidR="00A2355E" w:rsidRDefault="00A2355E">
      <w:pPr>
        <w:pStyle w:val="Textoindependiente"/>
        <w:spacing w:before="4"/>
      </w:pPr>
    </w:p>
    <w:p w:rsidR="00A2355E" w:rsidRDefault="00761BD3">
      <w:pPr>
        <w:pStyle w:val="Textoindependiente"/>
        <w:spacing w:line="480" w:lineRule="auto"/>
        <w:ind w:left="120" w:right="239" w:firstLine="851"/>
      </w:pPr>
      <w:r>
        <w:t>En cuanto a las estrategias propuestas para abordar la desigualdad en la distribución de</w:t>
      </w:r>
      <w:r>
        <w:rPr>
          <w:spacing w:val="-57"/>
        </w:rPr>
        <w:t xml:space="preserve"> </w:t>
      </w:r>
      <w:r>
        <w:t>tareas, el 35% de los encuestados muestra preferencia por la rotación de tareas. Esta práctica</w:t>
      </w:r>
      <w:r>
        <w:rPr>
          <w:spacing w:val="1"/>
        </w:rPr>
        <w:t xml:space="preserve"> </w:t>
      </w:r>
      <w:r>
        <w:t>permitiría a los colaboradores adquirir experiencia en distintas áreas, desarrollar nuevas</w:t>
      </w:r>
      <w:r>
        <w:rPr>
          <w:spacing w:val="1"/>
        </w:rPr>
        <w:t xml:space="preserve"> </w:t>
      </w:r>
      <w:r>
        <w:t>habilidades y contribuir de manera más equitativa al equipo. Por último, el 27% de los</w:t>
      </w:r>
      <w:r>
        <w:rPr>
          <w:spacing w:val="1"/>
        </w:rPr>
        <w:t xml:space="preserve"> </w:t>
      </w:r>
      <w:r>
        <w:t>encuestados destaca la importancia de la transparencia en la comunicación como una medida</w:t>
      </w:r>
      <w:r>
        <w:rPr>
          <w:spacing w:val="1"/>
        </w:rPr>
        <w:t xml:space="preserve"> </w:t>
      </w:r>
      <w:r>
        <w:t>clave para mejorar la equidad en la distribución de tareas en la empresa. Estos hallazgos ponen</w:t>
      </w:r>
      <w:r>
        <w:rPr>
          <w:spacing w:val="1"/>
        </w:rPr>
        <w:t xml:space="preserve"> </w:t>
      </w:r>
      <w:r>
        <w:t>de</w:t>
      </w:r>
      <w:r>
        <w:rPr>
          <w:spacing w:val="-2"/>
        </w:rPr>
        <w:t xml:space="preserve"> </w:t>
      </w:r>
      <w:r>
        <w:t>manifiesto</w:t>
      </w:r>
      <w:r>
        <w:rPr>
          <w:spacing w:val="-2"/>
        </w:rPr>
        <w:t xml:space="preserve"> </w:t>
      </w:r>
      <w:r>
        <w:t>la</w:t>
      </w:r>
      <w:r>
        <w:rPr>
          <w:spacing w:val="-2"/>
        </w:rPr>
        <w:t xml:space="preserve"> </w:t>
      </w:r>
      <w:r>
        <w:t>necesidad</w:t>
      </w:r>
      <w:r>
        <w:rPr>
          <w:spacing w:val="-2"/>
        </w:rPr>
        <w:t xml:space="preserve"> </w:t>
      </w:r>
      <w:r>
        <w:t>de</w:t>
      </w:r>
      <w:r>
        <w:rPr>
          <w:spacing w:val="-4"/>
        </w:rPr>
        <w:t xml:space="preserve"> </w:t>
      </w:r>
      <w:r>
        <w:t>implementar</w:t>
      </w:r>
      <w:r>
        <w:rPr>
          <w:spacing w:val="-2"/>
        </w:rPr>
        <w:t xml:space="preserve"> </w:t>
      </w:r>
      <w:r>
        <w:t>estrategias</w:t>
      </w:r>
      <w:r>
        <w:rPr>
          <w:spacing w:val="-2"/>
        </w:rPr>
        <w:t xml:space="preserve"> </w:t>
      </w:r>
      <w:r>
        <w:t>efectivas</w:t>
      </w:r>
      <w:r>
        <w:rPr>
          <w:spacing w:val="-2"/>
        </w:rPr>
        <w:t xml:space="preserve"> </w:t>
      </w:r>
      <w:r>
        <w:t>que</w:t>
      </w:r>
      <w:r>
        <w:rPr>
          <w:spacing w:val="-2"/>
        </w:rPr>
        <w:t xml:space="preserve"> </w:t>
      </w:r>
      <w:r>
        <w:t>promuevan</w:t>
      </w:r>
      <w:r>
        <w:rPr>
          <w:spacing w:val="-2"/>
        </w:rPr>
        <w:t xml:space="preserve"> </w:t>
      </w:r>
      <w:r>
        <w:t>una</w:t>
      </w:r>
      <w:r>
        <w:rPr>
          <w:spacing w:val="-1"/>
        </w:rPr>
        <w:t xml:space="preserve"> </w:t>
      </w:r>
      <w:r>
        <w:t>distribución</w:t>
      </w:r>
      <w:r>
        <w:rPr>
          <w:spacing w:val="-57"/>
        </w:rPr>
        <w:t xml:space="preserve"> </w:t>
      </w:r>
      <w:r>
        <w:t>más equitativa de responsabilidades dentro del Grupo Rosy, fortaleciendo así la cohesión y</w:t>
      </w:r>
      <w:r>
        <w:rPr>
          <w:spacing w:val="1"/>
        </w:rPr>
        <w:t xml:space="preserve"> </w:t>
      </w:r>
      <w:r>
        <w:t>eficiencia</w:t>
      </w:r>
      <w:r>
        <w:rPr>
          <w:spacing w:val="-1"/>
        </w:rPr>
        <w:t xml:space="preserve"> </w:t>
      </w:r>
      <w:r>
        <w:t>del</w:t>
      </w:r>
      <w:r>
        <w:rPr>
          <w:spacing w:val="-2"/>
        </w:rPr>
        <w:t xml:space="preserve"> </w:t>
      </w:r>
      <w:r>
        <w:t>equipo</w:t>
      </w:r>
      <w:r>
        <w:rPr>
          <w:spacing w:val="1"/>
        </w:rPr>
        <w:t xml:space="preserve"> </w:t>
      </w:r>
      <w:r>
        <w:t>de colaboradores.</w:t>
      </w:r>
    </w:p>
    <w:p w:rsidR="00A2355E" w:rsidRDefault="00A2355E">
      <w:pPr>
        <w:pStyle w:val="Textoindependiente"/>
        <w:spacing w:before="5"/>
      </w:pPr>
    </w:p>
    <w:p w:rsidR="00A2355E" w:rsidRDefault="00761BD3">
      <w:pPr>
        <w:pStyle w:val="Textoindependiente"/>
        <w:spacing w:line="480" w:lineRule="auto"/>
        <w:ind w:left="120" w:right="303" w:firstLine="851"/>
      </w:pPr>
      <w:r>
        <w:t>El 23% de los participantes encuestados expresaron una preferencia por el</w:t>
      </w:r>
      <w:r>
        <w:rPr>
          <w:spacing w:val="1"/>
        </w:rPr>
        <w:t xml:space="preserve"> </w:t>
      </w:r>
      <w:r>
        <w:t>reconocimiento y las recompensas como un factor clave para mejorar el rendimiento laboral.</w:t>
      </w:r>
      <w:r>
        <w:rPr>
          <w:spacing w:val="1"/>
        </w:rPr>
        <w:t xml:space="preserve"> </w:t>
      </w:r>
      <w:r>
        <w:t>Esta inclinación sugiere que la valoración a través de incentivos, premios o retribuciones puede</w:t>
      </w:r>
      <w:r>
        <w:rPr>
          <w:spacing w:val="-57"/>
        </w:rPr>
        <w:t xml:space="preserve"> </w:t>
      </w:r>
      <w:r>
        <w:t>ser percibida como un estímulo efectivo para que los colaboradores se sientan reconocidos y</w:t>
      </w:r>
      <w:r>
        <w:rPr>
          <w:spacing w:val="1"/>
        </w:rPr>
        <w:t xml:space="preserve"> </w:t>
      </w:r>
      <w:r>
        <w:t>motivados</w:t>
      </w:r>
      <w:r>
        <w:rPr>
          <w:spacing w:val="-1"/>
        </w:rPr>
        <w:t xml:space="preserve"> </w:t>
      </w:r>
      <w:r>
        <w:t>a</w:t>
      </w:r>
      <w:r>
        <w:rPr>
          <w:spacing w:val="-1"/>
        </w:rPr>
        <w:t xml:space="preserve"> </w:t>
      </w:r>
      <w:r>
        <w:t>desempeñarse de</w:t>
      </w:r>
      <w:r>
        <w:rPr>
          <w:spacing w:val="-1"/>
        </w:rPr>
        <w:t xml:space="preserve"> </w:t>
      </w:r>
      <w:r>
        <w:t>manera</w:t>
      </w:r>
      <w:r>
        <w:rPr>
          <w:spacing w:val="-2"/>
        </w:rPr>
        <w:t xml:space="preserve"> </w:t>
      </w:r>
      <w:r>
        <w:t>equitativa en</w:t>
      </w:r>
      <w:r>
        <w:rPr>
          <w:spacing w:val="-1"/>
        </w:rPr>
        <w:t xml:space="preserve"> </w:t>
      </w:r>
      <w:r>
        <w:t>sus responsabilidades</w:t>
      </w:r>
      <w:r>
        <w:rPr>
          <w:spacing w:val="-1"/>
        </w:rPr>
        <w:t xml:space="preserve"> </w:t>
      </w:r>
      <w:r>
        <w:t>laborales.</w:t>
      </w:r>
    </w:p>
    <w:p w:rsidR="00A2355E" w:rsidRDefault="00A2355E">
      <w:pPr>
        <w:pStyle w:val="Textoindependiente"/>
        <w:spacing w:before="5"/>
      </w:pPr>
    </w:p>
    <w:p w:rsidR="00A2355E" w:rsidRDefault="00761BD3">
      <w:pPr>
        <w:pStyle w:val="Textoindependiente"/>
        <w:spacing w:line="480" w:lineRule="auto"/>
        <w:ind w:left="120" w:right="130" w:firstLine="851"/>
      </w:pPr>
      <w:r>
        <w:t>Asimismo, el 33% de los encuestados manifestaron una preferencia por la definición de</w:t>
      </w:r>
      <w:r>
        <w:rPr>
          <w:spacing w:val="1"/>
        </w:rPr>
        <w:t xml:space="preserve"> </w:t>
      </w:r>
      <w:r>
        <w:t>expectativas claras. Esta tendencia refleja la importancia de establecer directrices precisas y</w:t>
      </w:r>
      <w:r>
        <w:rPr>
          <w:spacing w:val="1"/>
        </w:rPr>
        <w:t xml:space="preserve"> </w:t>
      </w:r>
      <w:r>
        <w:t>específicas para cada tarea o responsabilidad, lo que garantizaría que todos los colaboradores</w:t>
      </w:r>
      <w:r>
        <w:rPr>
          <w:spacing w:val="1"/>
        </w:rPr>
        <w:t xml:space="preserve"> </w:t>
      </w:r>
      <w:r>
        <w:t>comprendan claramente qué se espera de ellos y cómo se distribuirán las tareas de manera justa y</w:t>
      </w:r>
      <w:r>
        <w:rPr>
          <w:spacing w:val="-57"/>
        </w:rPr>
        <w:t xml:space="preserve"> </w:t>
      </w:r>
      <w:r>
        <w:t>equitativa.</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295" w:firstLine="851"/>
      </w:pPr>
      <w:r>
        <w:lastRenderedPageBreak/>
        <w:t>Por otro lado, el 25% de los participantes indicaron que un programa de capacitación</w:t>
      </w:r>
      <w:r>
        <w:rPr>
          <w:spacing w:val="1"/>
        </w:rPr>
        <w:t xml:space="preserve"> </w:t>
      </w:r>
      <w:r>
        <w:t>sería fundamental para mejorar su rendimiento laboral. Esta perspectiva subraya la relevancia</w:t>
      </w:r>
      <w:r>
        <w:rPr>
          <w:spacing w:val="1"/>
        </w:rPr>
        <w:t xml:space="preserve"> </w:t>
      </w:r>
      <w:r>
        <w:t>atribuida</w:t>
      </w:r>
      <w:r>
        <w:rPr>
          <w:spacing w:val="-2"/>
        </w:rPr>
        <w:t xml:space="preserve"> </w:t>
      </w:r>
      <w:r>
        <w:t>al</w:t>
      </w:r>
      <w:r>
        <w:rPr>
          <w:spacing w:val="-2"/>
        </w:rPr>
        <w:t xml:space="preserve"> </w:t>
      </w:r>
      <w:r>
        <w:t>desarrollo</w:t>
      </w:r>
      <w:r>
        <w:rPr>
          <w:spacing w:val="-2"/>
        </w:rPr>
        <w:t xml:space="preserve"> </w:t>
      </w:r>
      <w:r>
        <w:t>profesional</w:t>
      </w:r>
      <w:r>
        <w:rPr>
          <w:spacing w:val="2"/>
        </w:rPr>
        <w:t xml:space="preserve"> </w:t>
      </w:r>
      <w:r>
        <w:t>y</w:t>
      </w:r>
      <w:r>
        <w:rPr>
          <w:spacing w:val="-6"/>
        </w:rPr>
        <w:t xml:space="preserve"> </w:t>
      </w:r>
      <w:r>
        <w:t>la</w:t>
      </w:r>
      <w:r>
        <w:rPr>
          <w:spacing w:val="-1"/>
        </w:rPr>
        <w:t xml:space="preserve"> </w:t>
      </w:r>
      <w:r>
        <w:t>adquisición</w:t>
      </w:r>
      <w:r>
        <w:rPr>
          <w:spacing w:val="-1"/>
        </w:rPr>
        <w:t xml:space="preserve"> </w:t>
      </w:r>
      <w:r>
        <w:t>de</w:t>
      </w:r>
      <w:r>
        <w:rPr>
          <w:spacing w:val="-2"/>
        </w:rPr>
        <w:t xml:space="preserve"> </w:t>
      </w:r>
      <w:r>
        <w:t>nuevas</w:t>
      </w:r>
      <w:r>
        <w:rPr>
          <w:spacing w:val="-1"/>
        </w:rPr>
        <w:t xml:space="preserve"> </w:t>
      </w:r>
      <w:r>
        <w:t>habilidades</w:t>
      </w:r>
      <w:r>
        <w:rPr>
          <w:spacing w:val="-1"/>
        </w:rPr>
        <w:t xml:space="preserve"> </w:t>
      </w:r>
      <w:r>
        <w:t>como</w:t>
      </w:r>
      <w:r>
        <w:rPr>
          <w:spacing w:val="-2"/>
        </w:rPr>
        <w:t xml:space="preserve"> </w:t>
      </w:r>
      <w:r>
        <w:t>elementos</w:t>
      </w:r>
      <w:r>
        <w:rPr>
          <w:spacing w:val="-1"/>
        </w:rPr>
        <w:t xml:space="preserve"> </w:t>
      </w:r>
      <w:r>
        <w:t>clave</w:t>
      </w:r>
      <w:r>
        <w:rPr>
          <w:spacing w:val="-57"/>
        </w:rPr>
        <w:t xml:space="preserve"> </w:t>
      </w:r>
      <w:r>
        <w:t>para</w:t>
      </w:r>
      <w:r>
        <w:rPr>
          <w:spacing w:val="-2"/>
        </w:rPr>
        <w:t xml:space="preserve"> </w:t>
      </w:r>
      <w:r>
        <w:t>impulsar la eficacia</w:t>
      </w:r>
      <w:r>
        <w:rPr>
          <w:spacing w:val="-2"/>
        </w:rPr>
        <w:t xml:space="preserve"> </w:t>
      </w:r>
      <w:r>
        <w:t>en</w:t>
      </w:r>
      <w:r>
        <w:rPr>
          <w:spacing w:val="1"/>
        </w:rPr>
        <w:t xml:space="preserve"> </w:t>
      </w:r>
      <w:r>
        <w:t>el</w:t>
      </w:r>
      <w:r>
        <w:rPr>
          <w:spacing w:val="-2"/>
        </w:rPr>
        <w:t xml:space="preserve"> </w:t>
      </w:r>
      <w:r>
        <w:t>desempeño</w:t>
      </w:r>
      <w:r>
        <w:rPr>
          <w:spacing w:val="1"/>
        </w:rPr>
        <w:t xml:space="preserve"> </w:t>
      </w:r>
      <w:r>
        <w:t>laboral.</w:t>
      </w:r>
    </w:p>
    <w:p w:rsidR="00A2355E" w:rsidRDefault="00A2355E">
      <w:pPr>
        <w:pStyle w:val="Textoindependiente"/>
        <w:spacing w:before="4"/>
      </w:pPr>
    </w:p>
    <w:p w:rsidR="00A2355E" w:rsidRDefault="00761BD3">
      <w:pPr>
        <w:pStyle w:val="Textoindependiente"/>
        <w:spacing w:line="480" w:lineRule="auto"/>
        <w:ind w:left="120" w:right="271" w:firstLine="851"/>
      </w:pPr>
      <w:r>
        <w:t>Aproximadamente un 19% de los encuestados expresaron la importancia de contar con</w:t>
      </w:r>
      <w:r>
        <w:rPr>
          <w:spacing w:val="-58"/>
        </w:rPr>
        <w:t xml:space="preserve"> </w:t>
      </w:r>
      <w:r>
        <w:t>flexibilidad laboral. Esto sugiere que valoran la posibilidad de tener horarios más adaptables,</w:t>
      </w:r>
      <w:r>
        <w:rPr>
          <w:spacing w:val="1"/>
        </w:rPr>
        <w:t xml:space="preserve"> </w:t>
      </w:r>
      <w:r>
        <w:t>opciones de trabajo remoto o la capacidad de ajustar sus horarios laborales de acuerdo con sus</w:t>
      </w:r>
      <w:r>
        <w:rPr>
          <w:spacing w:val="1"/>
        </w:rPr>
        <w:t xml:space="preserve"> </w:t>
      </w:r>
      <w:r>
        <w:t>necesidades personales, lo que puede contribuir a su satisfacción laboral y, por ende, a su</w:t>
      </w:r>
      <w:r>
        <w:rPr>
          <w:spacing w:val="1"/>
        </w:rPr>
        <w:t xml:space="preserve"> </w:t>
      </w:r>
      <w:r>
        <w:t>desempeño.</w:t>
      </w:r>
    </w:p>
    <w:p w:rsidR="00A2355E" w:rsidRDefault="00A2355E">
      <w:pPr>
        <w:pStyle w:val="Textoindependiente"/>
        <w:spacing w:before="5"/>
      </w:pPr>
    </w:p>
    <w:p w:rsidR="00A2355E" w:rsidRDefault="00761BD3" w:rsidP="00352415">
      <w:pPr>
        <w:pStyle w:val="Textoindependiente"/>
        <w:spacing w:line="480" w:lineRule="auto"/>
        <w:ind w:left="120" w:right="137" w:firstLine="851"/>
      </w:pPr>
      <w:r>
        <w:t>Finalmente, el 50% de los participantes destacaron la importancia de alcanzar un</w:t>
      </w:r>
      <w:r>
        <w:rPr>
          <w:spacing w:val="1"/>
        </w:rPr>
        <w:t xml:space="preserve"> </w:t>
      </w:r>
      <w:r>
        <w:t>equilibrio entre su vida laboral y personal. Esta preferencia resalta la necesidad percibida de</w:t>
      </w:r>
      <w:r>
        <w:rPr>
          <w:spacing w:val="1"/>
        </w:rPr>
        <w:t xml:space="preserve"> </w:t>
      </w:r>
      <w:r>
        <w:t>armonizar</w:t>
      </w:r>
      <w:r>
        <w:rPr>
          <w:spacing w:val="-1"/>
        </w:rPr>
        <w:t xml:space="preserve"> </w:t>
      </w:r>
      <w:r>
        <w:t>las</w:t>
      </w:r>
      <w:r>
        <w:rPr>
          <w:spacing w:val="-1"/>
        </w:rPr>
        <w:t xml:space="preserve"> </w:t>
      </w:r>
      <w:r>
        <w:t>demandas</w:t>
      </w:r>
      <w:r>
        <w:rPr>
          <w:spacing w:val="-1"/>
        </w:rPr>
        <w:t xml:space="preserve"> </w:t>
      </w:r>
      <w:r>
        <w:t>del</w:t>
      </w:r>
      <w:r>
        <w:rPr>
          <w:spacing w:val="-3"/>
        </w:rPr>
        <w:t xml:space="preserve"> </w:t>
      </w:r>
      <w:r>
        <w:t>trabajo</w:t>
      </w:r>
      <w:r>
        <w:rPr>
          <w:spacing w:val="-1"/>
        </w:rPr>
        <w:t xml:space="preserve"> </w:t>
      </w:r>
      <w:r>
        <w:t>con el</w:t>
      </w:r>
      <w:r>
        <w:rPr>
          <w:spacing w:val="-1"/>
        </w:rPr>
        <w:t xml:space="preserve"> </w:t>
      </w:r>
      <w:r>
        <w:t>tiempo</w:t>
      </w:r>
      <w:r>
        <w:rPr>
          <w:spacing w:val="2"/>
        </w:rPr>
        <w:t xml:space="preserve"> </w:t>
      </w:r>
      <w:r>
        <w:t>y</w:t>
      </w:r>
      <w:r>
        <w:rPr>
          <w:spacing w:val="-4"/>
        </w:rPr>
        <w:t xml:space="preserve"> </w:t>
      </w:r>
      <w:r>
        <w:t>la</w:t>
      </w:r>
      <w:r>
        <w:rPr>
          <w:spacing w:val="-4"/>
        </w:rPr>
        <w:t xml:space="preserve"> </w:t>
      </w:r>
      <w:r>
        <w:t>energía</w:t>
      </w:r>
      <w:r>
        <w:rPr>
          <w:spacing w:val="-1"/>
        </w:rPr>
        <w:t xml:space="preserve"> </w:t>
      </w:r>
      <w:r>
        <w:t>dedicados</w:t>
      </w:r>
      <w:r>
        <w:rPr>
          <w:spacing w:val="-1"/>
        </w:rPr>
        <w:t xml:space="preserve"> </w:t>
      </w:r>
      <w:r>
        <w:t>a</w:t>
      </w:r>
      <w:r>
        <w:rPr>
          <w:spacing w:val="-1"/>
        </w:rPr>
        <w:t xml:space="preserve"> </w:t>
      </w:r>
      <w:r>
        <w:t>otras</w:t>
      </w:r>
      <w:r>
        <w:rPr>
          <w:spacing w:val="-1"/>
        </w:rPr>
        <w:t xml:space="preserve"> </w:t>
      </w:r>
      <w:r>
        <w:t>áreas</w:t>
      </w:r>
      <w:r>
        <w:rPr>
          <w:spacing w:val="-1"/>
        </w:rPr>
        <w:t xml:space="preserve"> </w:t>
      </w:r>
      <w:r>
        <w:t>de</w:t>
      </w:r>
      <w:r>
        <w:rPr>
          <w:spacing w:val="-1"/>
        </w:rPr>
        <w:t xml:space="preserve"> </w:t>
      </w:r>
      <w:r>
        <w:t>la</w:t>
      </w:r>
      <w:r>
        <w:rPr>
          <w:spacing w:val="-1"/>
        </w:rPr>
        <w:t xml:space="preserve"> </w:t>
      </w:r>
      <w:r>
        <w:t>vida,</w:t>
      </w:r>
      <w:r>
        <w:rPr>
          <w:spacing w:val="-57"/>
        </w:rPr>
        <w:t xml:space="preserve"> </w:t>
      </w:r>
      <w:r>
        <w:t>lo</w:t>
      </w:r>
      <w:r>
        <w:rPr>
          <w:spacing w:val="-3"/>
        </w:rPr>
        <w:t xml:space="preserve"> </w:t>
      </w:r>
      <w:r>
        <w:t>que</w:t>
      </w:r>
      <w:r>
        <w:rPr>
          <w:spacing w:val="-1"/>
        </w:rPr>
        <w:t xml:space="preserve"> </w:t>
      </w:r>
      <w:r>
        <w:t>podría mejorar</w:t>
      </w:r>
      <w:r>
        <w:rPr>
          <w:spacing w:val="-1"/>
        </w:rPr>
        <w:t xml:space="preserve"> </w:t>
      </w:r>
      <w:r>
        <w:t>su</w:t>
      </w:r>
      <w:r>
        <w:rPr>
          <w:spacing w:val="-1"/>
        </w:rPr>
        <w:t xml:space="preserve"> </w:t>
      </w:r>
      <w:r>
        <w:t>bienestar</w:t>
      </w:r>
      <w:r>
        <w:rPr>
          <w:spacing w:val="-1"/>
        </w:rPr>
        <w:t xml:space="preserve"> </w:t>
      </w:r>
      <w:r>
        <w:t>general</w:t>
      </w:r>
      <w:r>
        <w:rPr>
          <w:spacing w:val="1"/>
        </w:rPr>
        <w:t xml:space="preserve"> </w:t>
      </w:r>
      <w:r>
        <w:t>y,</w:t>
      </w:r>
      <w:r>
        <w:rPr>
          <w:spacing w:val="-2"/>
        </w:rPr>
        <w:t xml:space="preserve"> </w:t>
      </w:r>
      <w:r>
        <w:t>en</w:t>
      </w:r>
      <w:r>
        <w:rPr>
          <w:spacing w:val="-1"/>
        </w:rPr>
        <w:t xml:space="preserve"> </w:t>
      </w:r>
      <w:r>
        <w:t>última</w:t>
      </w:r>
      <w:r>
        <w:rPr>
          <w:spacing w:val="-1"/>
        </w:rPr>
        <w:t xml:space="preserve"> </w:t>
      </w:r>
      <w:r>
        <w:t>instancia,</w:t>
      </w:r>
      <w:r>
        <w:rPr>
          <w:spacing w:val="-1"/>
        </w:rPr>
        <w:t xml:space="preserve"> </w:t>
      </w:r>
      <w:r>
        <w:t>su</w:t>
      </w:r>
      <w:r>
        <w:rPr>
          <w:spacing w:val="-1"/>
        </w:rPr>
        <w:t xml:space="preserve"> </w:t>
      </w:r>
      <w:r>
        <w:t>rendimiento</w:t>
      </w:r>
      <w:r>
        <w:rPr>
          <w:spacing w:val="-2"/>
        </w:rPr>
        <w:t xml:space="preserve"> </w:t>
      </w:r>
      <w:r>
        <w:t>en el</w:t>
      </w:r>
      <w:r>
        <w:rPr>
          <w:spacing w:val="-3"/>
        </w:rPr>
        <w:t xml:space="preserve"> </w:t>
      </w:r>
      <w:r>
        <w:t>trabajo.</w:t>
      </w:r>
    </w:p>
    <w:p w:rsidR="00352415" w:rsidRDefault="00352415" w:rsidP="00352415">
      <w:pPr>
        <w:pStyle w:val="Textoindependiente"/>
        <w:spacing w:line="480" w:lineRule="auto"/>
        <w:ind w:left="120" w:right="137" w:firstLine="851"/>
      </w:pPr>
    </w:p>
    <w:p w:rsidR="00352415" w:rsidRPr="00352415" w:rsidRDefault="00352415" w:rsidP="00352415">
      <w:pPr>
        <w:widowControl/>
        <w:numPr>
          <w:ilvl w:val="2"/>
          <w:numId w:val="24"/>
        </w:numPr>
        <w:autoSpaceDE/>
        <w:autoSpaceDN/>
        <w:spacing w:after="358" w:line="265" w:lineRule="auto"/>
        <w:ind w:right="177"/>
        <w:contextualSpacing/>
        <w:outlineLvl w:val="2"/>
        <w:rPr>
          <w:rFonts w:cs="Times New Roman (Títulos en alf"/>
          <w:b/>
          <w:caps/>
          <w:color w:val="000000"/>
          <w:sz w:val="24"/>
          <w:lang w:val="es-ES_tradnl"/>
        </w:rPr>
      </w:pPr>
      <w:r w:rsidRPr="00352415">
        <w:rPr>
          <w:rFonts w:cs="Times New Roman (Títulos en alf"/>
          <w:b/>
          <w:caps/>
          <w:color w:val="000000"/>
          <w:sz w:val="24"/>
          <w:lang w:val="es-ES_tradnl"/>
        </w:rPr>
        <w:t>Sistema de evaluación cuantitativa en base a análisis y resultados</w:t>
      </w:r>
    </w:p>
    <w:p w:rsidR="00352415" w:rsidRPr="00352415" w:rsidRDefault="00352415" w:rsidP="00352415">
      <w:pPr>
        <w:widowControl/>
        <w:autoSpaceDE/>
        <w:autoSpaceDN/>
        <w:spacing w:line="480" w:lineRule="auto"/>
        <w:ind w:firstLine="709"/>
        <w:rPr>
          <w:sz w:val="24"/>
          <w:szCs w:val="24"/>
          <w:lang w:val="es-ES_tradnl"/>
        </w:rPr>
      </w:pPr>
      <w:r w:rsidRPr="00352415">
        <w:rPr>
          <w:sz w:val="24"/>
          <w:szCs w:val="24"/>
          <w:lang w:val="es-ES_tradnl"/>
        </w:rPr>
        <w:t>A continuación, se presenta la estructura y las reglas del sistema de evaluación Cuantitativa junto con toda su rúbrica de evaluación, teniendo como base</w:t>
      </w:r>
      <w:r w:rsidRPr="00352415">
        <w:rPr>
          <w:sz w:val="24"/>
          <w:szCs w:val="24"/>
          <w:lang w:val="es-ES_tradnl" w:eastAsia="es-ES_tradnl"/>
        </w:rPr>
        <w:t xml:space="preserve"> la </w:t>
      </w:r>
      <w:r w:rsidRPr="00352415">
        <w:rPr>
          <w:sz w:val="24"/>
          <w:szCs w:val="24"/>
          <w:lang w:val="es-ES_tradnl"/>
        </w:rPr>
        <w:t xml:space="preserve">Teorías de la Motivación Laboral, la Teorías de la Equidad y Justicia Organizacional, los Modelos de Diseño Organizacional, las Teorías de la Comunicación Organizacional y los Enfoques de Gestión del Cambio, presentados en el marco teórico de la investigación. Teniendo como objetivo, hacer uso de este sistema para la evaluación de los resultados obtenidos en las entrevistas a los colaboradores de grupo Rosy. </w:t>
      </w:r>
    </w:p>
    <w:p w:rsidR="00352415" w:rsidRPr="00352415" w:rsidRDefault="00352415" w:rsidP="00352415">
      <w:pPr>
        <w:widowControl/>
        <w:autoSpaceDE/>
        <w:autoSpaceDN/>
        <w:spacing w:line="480" w:lineRule="auto"/>
        <w:ind w:firstLine="709"/>
        <w:rPr>
          <w:sz w:val="24"/>
          <w:szCs w:val="24"/>
          <w:lang w:val="es-ES_tradnl"/>
        </w:rPr>
      </w:pPr>
    </w:p>
    <w:p w:rsidR="00352415" w:rsidRPr="00352415" w:rsidRDefault="00352415" w:rsidP="00352415">
      <w:pPr>
        <w:widowControl/>
        <w:autoSpaceDE/>
        <w:autoSpaceDN/>
        <w:spacing w:line="480" w:lineRule="auto"/>
        <w:ind w:firstLine="709"/>
        <w:rPr>
          <w:sz w:val="24"/>
          <w:szCs w:val="24"/>
          <w:lang w:val="es-ES_tradnl"/>
        </w:rPr>
      </w:pPr>
    </w:p>
    <w:p w:rsidR="00352415" w:rsidRPr="00352415" w:rsidRDefault="00352415" w:rsidP="00352415">
      <w:pPr>
        <w:widowControl/>
        <w:autoSpaceDE/>
        <w:autoSpaceDN/>
        <w:spacing w:line="480" w:lineRule="auto"/>
        <w:ind w:firstLine="360"/>
        <w:rPr>
          <w:b/>
          <w:bCs/>
          <w:sz w:val="24"/>
          <w:szCs w:val="24"/>
          <w:lang w:val="es-ES_tradnl"/>
        </w:rPr>
      </w:pPr>
      <w:r w:rsidRPr="00352415">
        <w:rPr>
          <w:b/>
          <w:bCs/>
          <w:sz w:val="24"/>
          <w:szCs w:val="24"/>
          <w:lang w:val="es-ES_tradnl"/>
        </w:rPr>
        <w:lastRenderedPageBreak/>
        <w:t>Fase 1 Sistema de Evaluación Cuantitativa - Nivel de Dificultad y Criticidad de Tareas</w:t>
      </w:r>
    </w:p>
    <w:p w:rsidR="00352415" w:rsidRPr="00352415" w:rsidRDefault="00352415" w:rsidP="00352415">
      <w:pPr>
        <w:widowControl/>
        <w:numPr>
          <w:ilvl w:val="0"/>
          <w:numId w:val="25"/>
        </w:numPr>
        <w:autoSpaceDE/>
        <w:autoSpaceDN/>
        <w:spacing w:before="120" w:after="240" w:line="480" w:lineRule="auto"/>
        <w:rPr>
          <w:rFonts w:eastAsia="Calibri" w:cs="Times New Roman (Cuerpo en alfa"/>
          <w:b/>
          <w:bCs/>
          <w:color w:val="000000"/>
          <w:sz w:val="24"/>
          <w:lang w:val="es-ES_tradnl"/>
        </w:rPr>
      </w:pPr>
      <w:r w:rsidRPr="00352415">
        <w:rPr>
          <w:rFonts w:eastAsia="Calibri" w:cs="Times New Roman (Cuerpo en alfa"/>
          <w:b/>
          <w:bCs/>
          <w:color w:val="000000"/>
          <w:sz w:val="24"/>
          <w:lang w:val="es-ES_tradnl"/>
        </w:rPr>
        <w:t>Definición de niveles de dificultad:</w:t>
      </w:r>
    </w:p>
    <w:p w:rsidR="00352415" w:rsidRPr="00352415" w:rsidRDefault="00352415" w:rsidP="00352415">
      <w:pPr>
        <w:widowControl/>
        <w:autoSpaceDE/>
        <w:autoSpaceDN/>
        <w:spacing w:line="480" w:lineRule="auto"/>
        <w:ind w:firstLine="709"/>
        <w:rPr>
          <w:color w:val="000000"/>
          <w:sz w:val="24"/>
          <w:szCs w:val="24"/>
          <w:lang w:val="es-ES_tradnl" w:eastAsia="es-ES_tradnl"/>
        </w:rPr>
      </w:pPr>
      <w:r w:rsidRPr="00352415">
        <w:rPr>
          <w:color w:val="000000"/>
          <w:sz w:val="24"/>
          <w:szCs w:val="24"/>
          <w:lang w:val="es-ES_tradnl" w:eastAsia="es-ES_tradnl"/>
        </w:rPr>
        <w:t>Nivel 1: Tareas simples que requieren habilidades básicas y pueden completarse rápidamente. Se espera que el empleado tenga un nivel educativo mínimo y habilidades generales relacionadas con el trabajo.</w:t>
      </w:r>
    </w:p>
    <w:p w:rsidR="00352415" w:rsidRPr="00352415" w:rsidRDefault="00352415" w:rsidP="00352415">
      <w:pPr>
        <w:widowControl/>
        <w:autoSpaceDE/>
        <w:autoSpaceDN/>
        <w:spacing w:line="480" w:lineRule="auto"/>
        <w:ind w:firstLine="709"/>
        <w:rPr>
          <w:color w:val="000000"/>
          <w:sz w:val="24"/>
          <w:szCs w:val="24"/>
          <w:lang w:val="es-ES_tradnl" w:eastAsia="es-ES_tradnl"/>
        </w:rPr>
      </w:pPr>
      <w:r w:rsidRPr="00352415">
        <w:rPr>
          <w:color w:val="000000"/>
          <w:sz w:val="24"/>
          <w:szCs w:val="24"/>
          <w:lang w:val="es-ES_tradnl" w:eastAsia="es-ES_tradnl"/>
        </w:rPr>
        <w:t>Nivel 2: Tareas que requieren habilidades intermedias y un conocimiento moderado del trabajo. Se espera que el empleado tenga un nivel educativo intermedio y habilidades específicas relacionadas con el trabajo.</w:t>
      </w:r>
    </w:p>
    <w:p w:rsidR="00352415" w:rsidRPr="00352415" w:rsidRDefault="00352415" w:rsidP="00352415">
      <w:pPr>
        <w:widowControl/>
        <w:autoSpaceDE/>
        <w:autoSpaceDN/>
        <w:spacing w:line="480" w:lineRule="auto"/>
        <w:ind w:firstLine="709"/>
        <w:rPr>
          <w:color w:val="000000"/>
          <w:sz w:val="24"/>
          <w:szCs w:val="24"/>
          <w:lang w:val="es-ES_tradnl" w:eastAsia="es-ES_tradnl"/>
        </w:rPr>
      </w:pPr>
      <w:r w:rsidRPr="00352415">
        <w:rPr>
          <w:color w:val="000000"/>
          <w:sz w:val="24"/>
          <w:szCs w:val="24"/>
          <w:lang w:val="es-ES_tradnl" w:eastAsia="es-ES_tradnl"/>
        </w:rPr>
        <w:t>Nivel 3: Tareas que requieren habilidades avanzadas y un conocimiento profundo del trabajo. Se espera que el empleado tenga un nivel educativo avanzado y habilidades especializadas relacionadas con el trabajo.</w:t>
      </w:r>
    </w:p>
    <w:p w:rsidR="00352415" w:rsidRPr="00352415" w:rsidRDefault="00352415" w:rsidP="00352415">
      <w:pPr>
        <w:widowControl/>
        <w:autoSpaceDE/>
        <w:autoSpaceDN/>
        <w:spacing w:line="480" w:lineRule="auto"/>
        <w:ind w:firstLine="709"/>
        <w:rPr>
          <w:color w:val="000000"/>
          <w:sz w:val="24"/>
          <w:szCs w:val="24"/>
          <w:lang w:val="es-ES_tradnl" w:eastAsia="es-ES_tradnl"/>
        </w:rPr>
      </w:pPr>
      <w:r w:rsidRPr="00352415">
        <w:rPr>
          <w:color w:val="000000"/>
          <w:sz w:val="24"/>
          <w:szCs w:val="24"/>
          <w:lang w:val="es-ES_tradnl" w:eastAsia="es-ES_tradnl"/>
        </w:rPr>
        <w:t>Nivel 4: Tareas complejas que requieren habilidades especializadas y experiencia significativa. Se espera que el empleado tenga un nivel educativo avanzado y habilidades expertas relacionadas con el trabajo.</w:t>
      </w:r>
    </w:p>
    <w:p w:rsidR="00352415" w:rsidRPr="00352415" w:rsidRDefault="00352415" w:rsidP="00352415">
      <w:pPr>
        <w:widowControl/>
        <w:autoSpaceDE/>
        <w:autoSpaceDN/>
        <w:spacing w:line="480" w:lineRule="auto"/>
        <w:ind w:firstLine="709"/>
        <w:rPr>
          <w:color w:val="000000"/>
          <w:sz w:val="24"/>
          <w:szCs w:val="24"/>
          <w:lang w:val="es-ES_tradnl" w:eastAsia="es-ES_tradnl"/>
        </w:rPr>
      </w:pPr>
      <w:r w:rsidRPr="00352415">
        <w:rPr>
          <w:color w:val="000000"/>
          <w:sz w:val="24"/>
          <w:szCs w:val="24"/>
          <w:lang w:val="es-ES_tradnl" w:eastAsia="es-ES_tradnl"/>
        </w:rPr>
        <w:t>Nivel 5: Tareas altamente complejas que requieren habilidades expertas y experiencia avanzada en el campo. Se espera que el empleado tenga un nivel educativo avanzado y habilidades altamente especializadas relacionadas con el trabajo, así como una amplia experiencia en el campo.</w:t>
      </w:r>
    </w:p>
    <w:p w:rsidR="00352415" w:rsidRPr="00352415" w:rsidRDefault="00352415" w:rsidP="00352415">
      <w:pPr>
        <w:widowControl/>
        <w:numPr>
          <w:ilvl w:val="0"/>
          <w:numId w:val="25"/>
        </w:numPr>
        <w:autoSpaceDE/>
        <w:autoSpaceDN/>
        <w:spacing w:before="120" w:line="480" w:lineRule="auto"/>
        <w:contextualSpacing/>
        <w:rPr>
          <w:rFonts w:eastAsia="Calibri"/>
          <w:b/>
          <w:bCs/>
          <w:color w:val="000000"/>
          <w:sz w:val="24"/>
        </w:rPr>
      </w:pPr>
      <w:r w:rsidRPr="00352415">
        <w:rPr>
          <w:rFonts w:eastAsia="Calibri"/>
          <w:b/>
          <w:bCs/>
          <w:color w:val="000000"/>
          <w:sz w:val="24"/>
        </w:rPr>
        <w:t>Factores de asignación de nivel de dificultad y criticidad:</w:t>
      </w:r>
    </w:p>
    <w:p w:rsidR="00352415" w:rsidRPr="00352415" w:rsidRDefault="00352415" w:rsidP="00352415">
      <w:pPr>
        <w:widowControl/>
        <w:autoSpaceDE/>
        <w:autoSpaceDN/>
        <w:spacing w:line="480" w:lineRule="auto"/>
        <w:ind w:left="360" w:firstLine="349"/>
        <w:rPr>
          <w:sz w:val="24"/>
          <w:szCs w:val="24"/>
          <w:lang w:val="es-ES_tradnl" w:eastAsia="es-ES_tradnl"/>
        </w:rPr>
      </w:pPr>
      <w:r w:rsidRPr="00352415">
        <w:rPr>
          <w:sz w:val="24"/>
          <w:szCs w:val="24"/>
          <w:lang w:val="es-ES_tradnl" w:eastAsia="es-ES_tradnl"/>
        </w:rPr>
        <w:t>Para determinar el nivel de dificultad y criticidad de una tarea, se tomarán en consideración los siguientes factores: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Importancia estratégica para la empresa: Se evaluará la relevancia de la tarea en relación con los objetivos estratégicos de Grupo Rosy. Las tareas que contribuyan directamente al cumplimiento de los objetivos organizativos tendrán una mayor criticidad.</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lastRenderedPageBreak/>
        <w:t>Urgencia: Se considerará el plazo de tiempo dentro del cual la tarea debe completarse. Las tareas con plazos más cortos y con un impacto inmediato en las operaciones de la empresa tendrán una mayor criticidad.</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Impacto en la continuidad del negocio: Se analizará cómo la tarea afecta la continuidad y estabilidad de las operaciones de Grupo Rosy. Las tareas cuya interrupción pueda causar un impacto significativo en el funcionamiento diario de la empresa tendrán una mayor criticidad.</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Requisitos de recursos: Se evaluarán los recursos necesarios para llevar a cabo la tarea, como personal, tiempo, equipos y presupuesto. Las tareas que requieran una asignación significativa de recursos tendrán una mayor dificultad.</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Historial de problemas o incidencias: Se tomará en consideración si la tarea ha sido problemática en el pasado o si ha habido incidencias relacionadas con su ejecución. Las tareas con un historial de problemas tendrán una mayor criticidad y posiblemente una mayor dificultad.</w:t>
      </w:r>
    </w:p>
    <w:p w:rsidR="00352415" w:rsidRPr="00352415" w:rsidRDefault="00352415" w:rsidP="00352415">
      <w:pPr>
        <w:widowControl/>
        <w:autoSpaceDE/>
        <w:autoSpaceDN/>
        <w:spacing w:line="480" w:lineRule="auto"/>
        <w:ind w:firstLine="360"/>
        <w:rPr>
          <w:sz w:val="24"/>
          <w:szCs w:val="24"/>
          <w:lang w:val="es-ES_tradnl" w:eastAsia="es-ES_tradnl"/>
        </w:rPr>
      </w:pPr>
    </w:p>
    <w:p w:rsidR="00352415" w:rsidRPr="00352415" w:rsidRDefault="00352415" w:rsidP="00352415">
      <w:pPr>
        <w:widowControl/>
        <w:numPr>
          <w:ilvl w:val="0"/>
          <w:numId w:val="25"/>
        </w:numPr>
        <w:autoSpaceDE/>
        <w:autoSpaceDN/>
        <w:spacing w:before="120" w:line="480" w:lineRule="auto"/>
        <w:contextualSpacing/>
        <w:rPr>
          <w:rFonts w:eastAsia="Calibri"/>
          <w:b/>
          <w:bCs/>
          <w:color w:val="000000"/>
          <w:sz w:val="24"/>
        </w:rPr>
      </w:pPr>
      <w:r w:rsidRPr="00352415">
        <w:rPr>
          <w:rFonts w:eastAsia="Calibri"/>
          <w:b/>
          <w:bCs/>
          <w:color w:val="000000"/>
          <w:sz w:val="24"/>
        </w:rPr>
        <w:t>Proceso de asignación de niveles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Para asignar niveles de dificultad y criticidad a las tareas dentro de Grupo Rosy, se seguirá el siguiente proceso:</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Identificación de tareas: Se identificarán todas las tareas y responsabilidades dentro de la empresa, desde las más básicas hasta las más complejas.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Evaluación de factores: Se evaluarán los factores mencionados en el punto 2 (importancia estratégica, urgencia, impacto en la continuidad del negocio, requisitos de recursos y historial de problemas) para cada tarea identificada.</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Asignación de niveles: Basándose en la evaluación de estos factores, se asignará un nivel de dificultad y criticidad a cada tarea. Esto se puede realizar mediante un sistema de puntuación o mediante la aplicación de criterios predefinidos para cada nivel.</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lastRenderedPageBreak/>
        <w:t>Registro y seguimiento: Se registrará el nivel asignado a cada tarea junto con una descripción detallada de la misma en un sistema centralizado de seguimiento de tareas. Esto permitirá mantener un registro actualizado de las asignaciones y facilitará el seguimiento y la gestión de las tareas en curso.</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Revisión periódica: Se llevará a cabo una revisión periódica de los niveles asignados a las tareas para asegurar su precisión y relevancia. Se realizarán ajustes según sea necesario para reflejar cambios en las circunstancias del negocio o en la complejidad de las tareas.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Al seguir este proceso, Grupo Rosy podrá asignar niveles de dificultad y criticidad de manera objetiva y sistemática, lo que facilitará la gestión eficiente de las tareas y la asignación de recursos dentro de la empresa.</w:t>
      </w:r>
    </w:p>
    <w:p w:rsidR="00352415" w:rsidRPr="00352415" w:rsidRDefault="00352415" w:rsidP="00352415">
      <w:pPr>
        <w:widowControl/>
        <w:autoSpaceDE/>
        <w:autoSpaceDN/>
        <w:spacing w:line="480" w:lineRule="auto"/>
        <w:ind w:firstLine="360"/>
        <w:rPr>
          <w:sz w:val="24"/>
          <w:szCs w:val="24"/>
          <w:lang w:val="es-ES_tradnl" w:eastAsia="es-ES_tradnl"/>
        </w:rPr>
      </w:pPr>
    </w:p>
    <w:p w:rsidR="00352415" w:rsidRPr="00352415" w:rsidRDefault="00352415" w:rsidP="00352415">
      <w:pPr>
        <w:widowControl/>
        <w:numPr>
          <w:ilvl w:val="0"/>
          <w:numId w:val="25"/>
        </w:numPr>
        <w:autoSpaceDE/>
        <w:autoSpaceDN/>
        <w:spacing w:before="120" w:line="480" w:lineRule="auto"/>
        <w:contextualSpacing/>
        <w:rPr>
          <w:rFonts w:eastAsia="Calibri"/>
          <w:color w:val="000000"/>
          <w:sz w:val="24"/>
        </w:rPr>
      </w:pPr>
      <w:r w:rsidRPr="00352415">
        <w:rPr>
          <w:rFonts w:eastAsia="Calibri"/>
          <w:b/>
          <w:bCs/>
          <w:color w:val="000000"/>
          <w:sz w:val="24"/>
        </w:rPr>
        <w:t>Revisión y ajuste continuo</w:t>
      </w:r>
      <w:r w:rsidRPr="00352415">
        <w:rPr>
          <w:rFonts w:eastAsia="Calibri"/>
          <w:color w:val="000000"/>
          <w:sz w:val="24"/>
        </w:rPr>
        <w:t>:</w:t>
      </w:r>
    </w:p>
    <w:p w:rsidR="00352415" w:rsidRPr="00352415" w:rsidRDefault="00352415" w:rsidP="00352415">
      <w:pPr>
        <w:widowControl/>
        <w:autoSpaceDE/>
        <w:autoSpaceDN/>
        <w:spacing w:line="480" w:lineRule="auto"/>
        <w:ind w:firstLine="709"/>
        <w:rPr>
          <w:sz w:val="24"/>
          <w:szCs w:val="24"/>
          <w:lang w:val="es-ES_tradnl" w:eastAsia="es-ES_tradnl"/>
        </w:rPr>
      </w:pPr>
      <w:r w:rsidRPr="00352415">
        <w:rPr>
          <w:sz w:val="24"/>
          <w:szCs w:val="24"/>
          <w:lang w:val="es-ES_tradnl" w:eastAsia="es-ES_tradnl"/>
        </w:rPr>
        <w:t>Una vez que se hayan asignado los niveles de dificultad y criticidad a las tareas, se llevará a cabo un proceso continuo de revisión y ajuste para garantizar su precisión y relevancia a lo largo del tiempo. Este proceso incluirá:</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Monitoreo de cambios: Se llevará a cabo un monitoreo regular de las condiciones y circunstancias dentro de Grupo Rosy que puedan afectar la complejidad o criticidad de las tareas. Esto puede incluir cambios en los objetivos estratégicos de la empresa, en las demandas del mercado, en los recursos disponibles, entre otros.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Evaluación de retroalimentación: Se recopilará y analizará la retroalimentación de los empleados y supervisores sobre la efectividad de las asignaciones de tareas y los niveles de dificultad y criticidad asignados. Esto puede incluir encuestas de satisfacción laboral, reuniones de retroalimentación y revisiones de desempeño.</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lastRenderedPageBreak/>
        <w:t>Ajustes según sea necesario: Basándose en la información recopilada durante el monitoreo y la evaluación de retroalimentación, se realizarán ajustes en los niveles de dificultad y criticidad de las tareas según sea necesario. Esto puede implicar la reasignación de niveles, la actualización de criterios de evaluación o la incorporación de nuevos factores relevantes.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Al mantener un proceso de revisión y ajuste continuo, Grupo Rosy podrá garantizar que los niveles de dificultad y criticidad de las tareas reflejen con precisión las necesidades y condiciones cambiantes de la empresa, lo que facilitará la toma de decisiones informadas y la asignación eficiente de recursos.</w:t>
      </w:r>
    </w:p>
    <w:p w:rsidR="00352415" w:rsidRPr="00352415" w:rsidRDefault="00352415" w:rsidP="00352415">
      <w:pPr>
        <w:widowControl/>
        <w:autoSpaceDE/>
        <w:autoSpaceDN/>
        <w:spacing w:line="480" w:lineRule="auto"/>
        <w:ind w:firstLine="360"/>
        <w:rPr>
          <w:sz w:val="24"/>
          <w:szCs w:val="24"/>
          <w:lang w:val="es-ES_tradnl" w:eastAsia="es-ES_tradnl"/>
        </w:rPr>
      </w:pPr>
    </w:p>
    <w:p w:rsidR="00352415" w:rsidRPr="00352415" w:rsidRDefault="00352415" w:rsidP="00352415">
      <w:pPr>
        <w:widowControl/>
        <w:autoSpaceDE/>
        <w:autoSpaceDN/>
        <w:spacing w:line="480" w:lineRule="auto"/>
        <w:ind w:firstLine="360"/>
        <w:rPr>
          <w:b/>
          <w:bCs/>
          <w:sz w:val="24"/>
          <w:szCs w:val="24"/>
          <w:lang w:val="es-ES_tradnl" w:eastAsia="es-ES_tradnl"/>
        </w:rPr>
      </w:pPr>
      <w:r w:rsidRPr="00352415">
        <w:rPr>
          <w:b/>
          <w:bCs/>
          <w:sz w:val="24"/>
          <w:szCs w:val="24"/>
          <w:lang w:val="es-ES_tradnl" w:eastAsia="es-ES_tradnl"/>
        </w:rPr>
        <w:t xml:space="preserve">Fase 2 Sistema de Evaluación Cuantitativa – Evaluación de Nivel de Escolaridad y Competencia </w:t>
      </w:r>
    </w:p>
    <w:p w:rsidR="00352415" w:rsidRPr="00352415" w:rsidRDefault="00352415" w:rsidP="00352415">
      <w:pPr>
        <w:widowControl/>
        <w:numPr>
          <w:ilvl w:val="0"/>
          <w:numId w:val="26"/>
        </w:numPr>
        <w:autoSpaceDE/>
        <w:autoSpaceDN/>
        <w:spacing w:before="120" w:line="480" w:lineRule="auto"/>
        <w:contextualSpacing/>
        <w:rPr>
          <w:rFonts w:eastAsia="Calibri"/>
          <w:b/>
          <w:bCs/>
          <w:color w:val="000000"/>
          <w:sz w:val="24"/>
        </w:rPr>
      </w:pPr>
      <w:r w:rsidRPr="00352415">
        <w:rPr>
          <w:rFonts w:eastAsia="Calibri"/>
          <w:b/>
          <w:bCs/>
          <w:color w:val="000000"/>
          <w:sz w:val="24"/>
        </w:rPr>
        <w:t>Identificación de las competencias necesarias: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Definir las competencias y habilidades necesarias para llevar a cabo las tareas de Grupo Rosy de manera eficiente y efectiva. Esto puede incluir habilidades técnicas, conocimientos específicos del sector, habilidades interpersonales, etc.</w:t>
      </w:r>
    </w:p>
    <w:p w:rsidR="00352415" w:rsidRPr="00352415" w:rsidRDefault="00352415" w:rsidP="00352415">
      <w:pPr>
        <w:widowControl/>
        <w:numPr>
          <w:ilvl w:val="0"/>
          <w:numId w:val="26"/>
        </w:numPr>
        <w:autoSpaceDE/>
        <w:autoSpaceDN/>
        <w:spacing w:before="120" w:line="480" w:lineRule="auto"/>
        <w:contextualSpacing/>
        <w:rPr>
          <w:rFonts w:eastAsia="Calibri"/>
          <w:b/>
          <w:bCs/>
          <w:color w:val="000000"/>
          <w:sz w:val="24"/>
        </w:rPr>
      </w:pPr>
      <w:r w:rsidRPr="00352415">
        <w:rPr>
          <w:rFonts w:eastAsia="Calibri"/>
          <w:b/>
          <w:bCs/>
          <w:color w:val="000000"/>
          <w:sz w:val="24"/>
        </w:rPr>
        <w:t>Evaluación del personal existente:</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Realizar un inventario del personal existente en la organización, incluyendo su nivel educativo, experiencia laboral, certificaciones y habilidades específicas. Esto puede hacerse mediante encuestas, entrevistas individuales o revisión de expedientes del personal.</w:t>
      </w:r>
    </w:p>
    <w:p w:rsidR="00352415" w:rsidRPr="00352415" w:rsidRDefault="00352415" w:rsidP="00352415">
      <w:pPr>
        <w:widowControl/>
        <w:numPr>
          <w:ilvl w:val="0"/>
          <w:numId w:val="26"/>
        </w:numPr>
        <w:autoSpaceDE/>
        <w:autoSpaceDN/>
        <w:spacing w:before="120" w:line="480" w:lineRule="auto"/>
        <w:contextualSpacing/>
        <w:rPr>
          <w:rFonts w:eastAsia="Calibri"/>
          <w:b/>
          <w:bCs/>
          <w:color w:val="000000"/>
          <w:sz w:val="24"/>
        </w:rPr>
      </w:pPr>
      <w:r w:rsidRPr="00352415">
        <w:rPr>
          <w:rFonts w:eastAsia="Calibri"/>
          <w:b/>
          <w:bCs/>
          <w:color w:val="000000"/>
          <w:sz w:val="24"/>
        </w:rPr>
        <w:t>Comparación con las competencias requeridas: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Comparar las competencias y habilidades del personal existente con las requeridas para realizar las tareas asignadas. Identificar brechas o áreas donde se necesite capacitación adicional o contratación de personal con habilidades específicas.</w:t>
      </w:r>
    </w:p>
    <w:p w:rsidR="00352415" w:rsidRPr="00352415" w:rsidRDefault="00352415" w:rsidP="00352415">
      <w:pPr>
        <w:widowControl/>
        <w:numPr>
          <w:ilvl w:val="0"/>
          <w:numId w:val="26"/>
        </w:numPr>
        <w:autoSpaceDE/>
        <w:autoSpaceDN/>
        <w:spacing w:before="120" w:line="480" w:lineRule="auto"/>
        <w:contextualSpacing/>
        <w:rPr>
          <w:rFonts w:eastAsia="Calibri"/>
          <w:b/>
          <w:bCs/>
          <w:color w:val="000000"/>
          <w:sz w:val="24"/>
        </w:rPr>
      </w:pPr>
      <w:r w:rsidRPr="00352415">
        <w:rPr>
          <w:rFonts w:eastAsia="Calibri"/>
          <w:b/>
          <w:bCs/>
          <w:color w:val="000000"/>
          <w:sz w:val="24"/>
        </w:rPr>
        <w:t>Análisis de desequilibrios:</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lastRenderedPageBreak/>
        <w:t>Evaluar el desequilibrio entre las tareas asignadas y las competencias del personal. Identificar áreas donde las tareas asignadas superan las habilidades disponibles y viceversa.</w:t>
      </w:r>
    </w:p>
    <w:p w:rsidR="00352415" w:rsidRPr="00352415" w:rsidRDefault="00352415" w:rsidP="00352415">
      <w:pPr>
        <w:widowControl/>
        <w:numPr>
          <w:ilvl w:val="0"/>
          <w:numId w:val="26"/>
        </w:numPr>
        <w:autoSpaceDE/>
        <w:autoSpaceDN/>
        <w:spacing w:before="120" w:line="480" w:lineRule="auto"/>
        <w:contextualSpacing/>
        <w:rPr>
          <w:rFonts w:eastAsia="Calibri"/>
          <w:b/>
          <w:bCs/>
          <w:color w:val="000000"/>
          <w:sz w:val="24"/>
        </w:rPr>
      </w:pPr>
      <w:r w:rsidRPr="00352415">
        <w:rPr>
          <w:rFonts w:eastAsia="Calibri"/>
          <w:b/>
          <w:bCs/>
          <w:color w:val="000000"/>
          <w:sz w:val="24"/>
        </w:rPr>
        <w:t>Desarrollo de planes de acción:</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Desarrollar planes de acción para abordar los desequilibrios identificados. Esto puede incluir programas de capacitación y desarrollo profesional para el personal existente, procesos de reclutamiento específicos para cubrir las brechas de habilidades, o reestructuración de tareas para que se ajusten mejor a las competencias disponibles.</w:t>
      </w:r>
    </w:p>
    <w:p w:rsidR="00352415" w:rsidRPr="00352415" w:rsidRDefault="00352415" w:rsidP="00352415">
      <w:pPr>
        <w:widowControl/>
        <w:numPr>
          <w:ilvl w:val="0"/>
          <w:numId w:val="26"/>
        </w:numPr>
        <w:autoSpaceDE/>
        <w:autoSpaceDN/>
        <w:spacing w:before="120" w:line="480" w:lineRule="auto"/>
        <w:contextualSpacing/>
        <w:rPr>
          <w:rFonts w:eastAsia="Calibri"/>
          <w:b/>
          <w:bCs/>
          <w:color w:val="000000"/>
          <w:sz w:val="24"/>
        </w:rPr>
      </w:pPr>
      <w:r w:rsidRPr="00352415">
        <w:rPr>
          <w:rFonts w:eastAsia="Calibri"/>
          <w:b/>
          <w:bCs/>
          <w:color w:val="000000"/>
          <w:sz w:val="24"/>
        </w:rPr>
        <w:t>Implementación y seguimiento:</w:t>
      </w:r>
    </w:p>
    <w:p w:rsidR="00352415" w:rsidRPr="00352415" w:rsidRDefault="00352415" w:rsidP="00352415">
      <w:pPr>
        <w:widowControl/>
        <w:autoSpaceDE/>
        <w:autoSpaceDN/>
        <w:spacing w:line="480" w:lineRule="auto"/>
        <w:ind w:firstLine="360"/>
        <w:rPr>
          <w:sz w:val="24"/>
          <w:szCs w:val="24"/>
          <w:lang w:val="es-ES_tradnl" w:eastAsia="es-ES_tradnl"/>
        </w:rPr>
      </w:pPr>
      <w:r w:rsidRPr="00352415">
        <w:rPr>
          <w:sz w:val="24"/>
          <w:szCs w:val="24"/>
          <w:lang w:val="es-ES_tradnl" w:eastAsia="es-ES_tradnl"/>
        </w:rPr>
        <w:t>Implementar los planes de acción desarrollados y realizar un seguimiento continuo de su efectividad. Realizar ajustes según sea necesario para garantizar que se aborden de manera efectiva los desequilibrios en las habilidades y competencias dentro de la organización.</w:t>
      </w:r>
    </w:p>
    <w:p w:rsidR="00352415" w:rsidRPr="00352415" w:rsidRDefault="00352415" w:rsidP="00352415">
      <w:pPr>
        <w:widowControl/>
        <w:autoSpaceDE/>
        <w:autoSpaceDN/>
        <w:spacing w:line="480" w:lineRule="auto"/>
        <w:rPr>
          <w:sz w:val="24"/>
          <w:szCs w:val="24"/>
          <w:lang w:val="es-ES_tradnl" w:eastAsia="es-ES_tradnl"/>
        </w:rPr>
      </w:pPr>
    </w:p>
    <w:p w:rsidR="00352415" w:rsidRPr="00352415" w:rsidRDefault="00352415" w:rsidP="00352415">
      <w:pPr>
        <w:widowControl/>
        <w:autoSpaceDE/>
        <w:autoSpaceDN/>
        <w:spacing w:line="480" w:lineRule="auto"/>
        <w:ind w:firstLine="360"/>
        <w:rPr>
          <w:b/>
          <w:bCs/>
          <w:sz w:val="24"/>
          <w:szCs w:val="24"/>
          <w:lang w:val="es-ES_tradnl" w:eastAsia="es-ES_tradnl"/>
        </w:rPr>
      </w:pPr>
      <w:r w:rsidRPr="00352415">
        <w:rPr>
          <w:b/>
          <w:bCs/>
          <w:sz w:val="24"/>
          <w:szCs w:val="24"/>
          <w:lang w:val="es-ES_tradnl" w:eastAsia="es-ES_tradnl"/>
        </w:rPr>
        <w:t>Fase 3 Sistema de Evaluación Cuantitativa – Tiempos de Completación Por Tareas</w:t>
      </w:r>
    </w:p>
    <w:p w:rsidR="00352415" w:rsidRPr="00352415" w:rsidRDefault="00352415" w:rsidP="00352415">
      <w:pPr>
        <w:widowControl/>
        <w:numPr>
          <w:ilvl w:val="0"/>
          <w:numId w:val="27"/>
        </w:numPr>
        <w:autoSpaceDE/>
        <w:autoSpaceDN/>
        <w:spacing w:before="120" w:line="480" w:lineRule="auto"/>
        <w:contextualSpacing/>
        <w:rPr>
          <w:rFonts w:eastAsia="Calibri"/>
          <w:b/>
          <w:bCs/>
          <w:color w:val="000000"/>
          <w:sz w:val="24"/>
        </w:rPr>
      </w:pPr>
      <w:r w:rsidRPr="00352415">
        <w:rPr>
          <w:rFonts w:eastAsia="Calibri"/>
          <w:b/>
          <w:bCs/>
          <w:color w:val="000000"/>
          <w:sz w:val="24"/>
        </w:rPr>
        <w:t>Registro del tiempo de ejecución de tareas:</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Implementar un sistema para registrar el tiempo que cada empleado tarda en completar cada tarea asignada. Esto puede incluir el uso de herramientas de seguimiento del tiempo o registros manuales.</w:t>
      </w:r>
    </w:p>
    <w:p w:rsidR="00352415" w:rsidRPr="00352415" w:rsidRDefault="00352415" w:rsidP="00352415">
      <w:pPr>
        <w:widowControl/>
        <w:numPr>
          <w:ilvl w:val="0"/>
          <w:numId w:val="27"/>
        </w:numPr>
        <w:autoSpaceDE/>
        <w:autoSpaceDN/>
        <w:spacing w:before="120" w:line="480" w:lineRule="auto"/>
        <w:contextualSpacing/>
        <w:rPr>
          <w:rFonts w:eastAsia="Calibri"/>
          <w:b/>
          <w:bCs/>
          <w:color w:val="000000"/>
          <w:sz w:val="24"/>
        </w:rPr>
      </w:pPr>
      <w:r w:rsidRPr="00352415">
        <w:rPr>
          <w:rFonts w:eastAsia="Calibri"/>
          <w:b/>
          <w:bCs/>
          <w:color w:val="000000"/>
          <w:sz w:val="24"/>
        </w:rPr>
        <w:t>Categorización de tareas por nivel de dificultad:</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Clasificar las tareas en función del nivel de dificultad identificado en la fase 1 del sistema. Esto ayudará a entender mejor cómo el nivel de dificultad influye en el tiempo requerido para completar cada tarea.</w:t>
      </w:r>
    </w:p>
    <w:p w:rsidR="00352415" w:rsidRPr="00352415" w:rsidRDefault="00352415" w:rsidP="00352415">
      <w:pPr>
        <w:widowControl/>
        <w:numPr>
          <w:ilvl w:val="0"/>
          <w:numId w:val="27"/>
        </w:numPr>
        <w:autoSpaceDE/>
        <w:autoSpaceDN/>
        <w:spacing w:before="120" w:line="480" w:lineRule="auto"/>
        <w:contextualSpacing/>
        <w:rPr>
          <w:rFonts w:eastAsia="Calibri"/>
          <w:b/>
          <w:bCs/>
          <w:color w:val="000000"/>
          <w:sz w:val="24"/>
        </w:rPr>
      </w:pPr>
      <w:r w:rsidRPr="00352415">
        <w:rPr>
          <w:rFonts w:eastAsia="Calibri"/>
          <w:b/>
          <w:bCs/>
          <w:color w:val="000000"/>
          <w:sz w:val="24"/>
        </w:rPr>
        <w:t>Análisis de datos:</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lastRenderedPageBreak/>
        <w:t>Analizar los datos recopilados para identificar patrones y tendencias en el tiempo requerido para completar diferentes tareas. Comparar el tiempo promedio de ejecución de tareas de diferentes niveles de dificultad.</w:t>
      </w:r>
    </w:p>
    <w:p w:rsidR="00352415" w:rsidRPr="00352415" w:rsidRDefault="00352415" w:rsidP="00352415">
      <w:pPr>
        <w:widowControl/>
        <w:numPr>
          <w:ilvl w:val="0"/>
          <w:numId w:val="27"/>
        </w:numPr>
        <w:autoSpaceDE/>
        <w:autoSpaceDN/>
        <w:spacing w:before="120" w:line="480" w:lineRule="auto"/>
        <w:contextualSpacing/>
        <w:rPr>
          <w:rFonts w:eastAsia="Calibri"/>
          <w:b/>
          <w:bCs/>
          <w:color w:val="000000"/>
          <w:sz w:val="24"/>
        </w:rPr>
      </w:pPr>
      <w:r w:rsidRPr="00352415">
        <w:rPr>
          <w:rFonts w:eastAsia="Calibri"/>
          <w:b/>
          <w:bCs/>
          <w:color w:val="000000"/>
          <w:sz w:val="24"/>
        </w:rPr>
        <w:t>Identificación de problemas y oportunidades de mejora:</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Identificar tareas que requieren un tiempo de ejecución significativamente mayor al promedio, especialmente aquellas relacionadas con un nivel de dificultad más bajo. Esto puede indicar posibles áreas de mejora en la eficiencia y la productividad.</w:t>
      </w:r>
    </w:p>
    <w:p w:rsidR="00352415" w:rsidRPr="00352415" w:rsidRDefault="00352415" w:rsidP="00352415">
      <w:pPr>
        <w:widowControl/>
        <w:numPr>
          <w:ilvl w:val="0"/>
          <w:numId w:val="27"/>
        </w:numPr>
        <w:autoSpaceDE/>
        <w:autoSpaceDN/>
        <w:spacing w:before="120" w:line="480" w:lineRule="auto"/>
        <w:contextualSpacing/>
        <w:rPr>
          <w:rFonts w:eastAsia="Calibri"/>
          <w:b/>
          <w:bCs/>
          <w:color w:val="000000"/>
          <w:sz w:val="24"/>
        </w:rPr>
      </w:pPr>
      <w:r w:rsidRPr="00352415">
        <w:rPr>
          <w:rFonts w:eastAsia="Calibri"/>
          <w:b/>
          <w:bCs/>
          <w:color w:val="000000"/>
          <w:sz w:val="24"/>
        </w:rPr>
        <w:t>Desarrollo de estrategias de optimización:</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Desarrollar estrategias para optimizar el tiempo de ejecución de tareas, como proporcionar capacitación adicional, simplificar procesos, mejorar el acceso a herramientas y recursos, o redistribuir responsabilidades de manera más equitativa.</w:t>
      </w:r>
    </w:p>
    <w:p w:rsidR="00352415" w:rsidRPr="00352415" w:rsidRDefault="00352415" w:rsidP="00352415">
      <w:pPr>
        <w:widowControl/>
        <w:numPr>
          <w:ilvl w:val="0"/>
          <w:numId w:val="27"/>
        </w:numPr>
        <w:autoSpaceDE/>
        <w:autoSpaceDN/>
        <w:spacing w:before="120" w:line="480" w:lineRule="auto"/>
        <w:contextualSpacing/>
        <w:rPr>
          <w:rFonts w:eastAsia="Calibri"/>
          <w:b/>
          <w:bCs/>
          <w:color w:val="000000"/>
          <w:sz w:val="24"/>
        </w:rPr>
      </w:pPr>
      <w:r w:rsidRPr="00352415">
        <w:rPr>
          <w:rFonts w:eastAsia="Calibri"/>
          <w:b/>
          <w:bCs/>
          <w:color w:val="000000"/>
          <w:sz w:val="24"/>
        </w:rPr>
        <w:t>Implementación y seguimiento:</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Implementar las estrategias de optimización desarrolladas y realizar un seguimiento continuo de su efectividad. Realizar ajustes según sea necesario para mejorar la eficiencia en la ejecución de tareas y reducir los tiempos de espera.</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ab/>
      </w:r>
    </w:p>
    <w:p w:rsidR="00352415" w:rsidRPr="00352415" w:rsidRDefault="00352415" w:rsidP="00352415">
      <w:pPr>
        <w:widowControl/>
        <w:autoSpaceDE/>
        <w:autoSpaceDN/>
        <w:spacing w:line="480" w:lineRule="auto"/>
        <w:ind w:firstLine="360"/>
        <w:rPr>
          <w:b/>
          <w:bCs/>
          <w:sz w:val="24"/>
          <w:szCs w:val="24"/>
          <w:lang w:val="es-ES_tradnl" w:eastAsia="es-ES_tradnl"/>
        </w:rPr>
      </w:pPr>
      <w:r w:rsidRPr="00352415">
        <w:rPr>
          <w:b/>
          <w:bCs/>
          <w:sz w:val="24"/>
          <w:szCs w:val="24"/>
          <w:lang w:val="es-ES_tradnl" w:eastAsia="es-ES_tradnl"/>
        </w:rPr>
        <w:t xml:space="preserve">Fase 4 Sistema de Evaluación Cuantitativa – Cantidad de Empleados Por Área </w:t>
      </w:r>
    </w:p>
    <w:p w:rsidR="00352415" w:rsidRPr="00352415" w:rsidRDefault="00352415" w:rsidP="00352415">
      <w:pPr>
        <w:widowControl/>
        <w:numPr>
          <w:ilvl w:val="0"/>
          <w:numId w:val="28"/>
        </w:numPr>
        <w:autoSpaceDE/>
        <w:autoSpaceDN/>
        <w:spacing w:before="120" w:line="480" w:lineRule="auto"/>
        <w:contextualSpacing/>
        <w:rPr>
          <w:rFonts w:eastAsia="Calibri"/>
          <w:b/>
          <w:bCs/>
          <w:color w:val="000000"/>
          <w:sz w:val="24"/>
        </w:rPr>
      </w:pPr>
      <w:r w:rsidRPr="00352415">
        <w:rPr>
          <w:rFonts w:eastAsia="Calibri"/>
          <w:b/>
          <w:bCs/>
          <w:color w:val="000000"/>
          <w:sz w:val="24"/>
        </w:rPr>
        <w:t>Identificación de áreas de la empresa:</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Identificar y delinear claramente las distintas áreas o departamentos dentro de Grupo Rosy. Esto puede incluir áreas como producción, ventas, recursos humanos, administración, entre otras.</w:t>
      </w:r>
    </w:p>
    <w:p w:rsidR="00352415" w:rsidRPr="00352415" w:rsidRDefault="00352415" w:rsidP="00352415">
      <w:pPr>
        <w:widowControl/>
        <w:numPr>
          <w:ilvl w:val="0"/>
          <w:numId w:val="28"/>
        </w:numPr>
        <w:autoSpaceDE/>
        <w:autoSpaceDN/>
        <w:spacing w:before="120" w:line="480" w:lineRule="auto"/>
        <w:contextualSpacing/>
        <w:rPr>
          <w:rFonts w:eastAsia="Calibri"/>
          <w:b/>
          <w:bCs/>
          <w:color w:val="000000"/>
          <w:sz w:val="24"/>
        </w:rPr>
      </w:pPr>
      <w:r w:rsidRPr="00352415">
        <w:rPr>
          <w:rFonts w:eastAsia="Calibri"/>
          <w:b/>
          <w:bCs/>
          <w:color w:val="000000"/>
          <w:sz w:val="24"/>
        </w:rPr>
        <w:t>Recolección de datos de carga de trabajo:</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Recopilar datos sobre la carga de trabajo actual de cada área, incluyendo el número y tipo de tareas asignadas, la frecuencia de las tareas y el tiempo estimado para completarlas. Esto puede hacerse mediante encuestas, entrevistas con los supervisores de cada área y análisis de registros de trabajo.</w:t>
      </w:r>
    </w:p>
    <w:p w:rsidR="00352415" w:rsidRPr="00352415" w:rsidRDefault="00352415" w:rsidP="00352415">
      <w:pPr>
        <w:widowControl/>
        <w:numPr>
          <w:ilvl w:val="0"/>
          <w:numId w:val="28"/>
        </w:numPr>
        <w:autoSpaceDE/>
        <w:autoSpaceDN/>
        <w:spacing w:before="120" w:line="480" w:lineRule="auto"/>
        <w:contextualSpacing/>
        <w:rPr>
          <w:rFonts w:eastAsia="Calibri"/>
          <w:b/>
          <w:bCs/>
          <w:color w:val="000000"/>
          <w:sz w:val="24"/>
        </w:rPr>
      </w:pPr>
      <w:r w:rsidRPr="00352415">
        <w:rPr>
          <w:rFonts w:eastAsia="Calibri"/>
          <w:b/>
          <w:bCs/>
          <w:color w:val="000000"/>
          <w:sz w:val="24"/>
        </w:rPr>
        <w:lastRenderedPageBreak/>
        <w:t>Evaluación de la capacidad de trabajo de cada empleado:</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Evaluar la capacidad de trabajo de cada empleado en función de su nivel de habilidad, experiencia y disponibilidad. Esto puede ayudar a determinar cuánto trabajo puede manejar eficientemente cada empleado en un período de tiempo dado.</w:t>
      </w:r>
    </w:p>
    <w:p w:rsidR="00352415" w:rsidRPr="00352415" w:rsidRDefault="00352415" w:rsidP="00352415">
      <w:pPr>
        <w:widowControl/>
        <w:numPr>
          <w:ilvl w:val="0"/>
          <w:numId w:val="28"/>
        </w:numPr>
        <w:autoSpaceDE/>
        <w:autoSpaceDN/>
        <w:spacing w:before="120" w:line="480" w:lineRule="auto"/>
        <w:contextualSpacing/>
        <w:rPr>
          <w:rFonts w:eastAsia="Calibri"/>
          <w:b/>
          <w:bCs/>
          <w:color w:val="000000"/>
          <w:sz w:val="24"/>
        </w:rPr>
      </w:pPr>
      <w:r w:rsidRPr="00352415">
        <w:rPr>
          <w:rFonts w:eastAsia="Calibri"/>
          <w:b/>
          <w:bCs/>
          <w:color w:val="000000"/>
          <w:sz w:val="24"/>
        </w:rPr>
        <w:t>Comparación de la carga de trabajo con la capacidad de trabajo:</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Comparar la carga de trabajo actual de cada área con la capacidad de trabajo de los empleados en esa área. Identificar áreas donde la carga de trabajo excede la capacidad de los empleados para manejarla de manera efectiva.</w:t>
      </w:r>
    </w:p>
    <w:p w:rsidR="00352415" w:rsidRPr="00352415" w:rsidRDefault="00352415" w:rsidP="00352415">
      <w:pPr>
        <w:widowControl/>
        <w:numPr>
          <w:ilvl w:val="0"/>
          <w:numId w:val="28"/>
        </w:numPr>
        <w:autoSpaceDE/>
        <w:autoSpaceDN/>
        <w:spacing w:before="120" w:line="480" w:lineRule="auto"/>
        <w:contextualSpacing/>
        <w:rPr>
          <w:rFonts w:eastAsia="Calibri"/>
          <w:b/>
          <w:bCs/>
          <w:color w:val="000000"/>
          <w:sz w:val="24"/>
        </w:rPr>
      </w:pPr>
      <w:r w:rsidRPr="00352415">
        <w:rPr>
          <w:rFonts w:eastAsia="Calibri"/>
          <w:b/>
          <w:bCs/>
          <w:color w:val="000000"/>
          <w:sz w:val="24"/>
        </w:rPr>
        <w:t>Análisis de brechas y necesidades de personal:</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Identificar brechas entre la carga de trabajo y la capacidad de trabajo disponible en cada área. Determinar la necesidad de contratar nuevo personal, redistribuir responsabilidades entre los empleados existentes o implementar cambios en los procesos de trabajo para equilibrar la carga de trabajo.</w:t>
      </w:r>
    </w:p>
    <w:p w:rsidR="00352415" w:rsidRPr="00352415" w:rsidRDefault="00352415" w:rsidP="00352415">
      <w:pPr>
        <w:widowControl/>
        <w:numPr>
          <w:ilvl w:val="0"/>
          <w:numId w:val="28"/>
        </w:numPr>
        <w:autoSpaceDE/>
        <w:autoSpaceDN/>
        <w:spacing w:before="120" w:line="480" w:lineRule="auto"/>
        <w:contextualSpacing/>
        <w:rPr>
          <w:rFonts w:eastAsia="Calibri"/>
          <w:b/>
          <w:bCs/>
          <w:color w:val="000000"/>
          <w:sz w:val="24"/>
        </w:rPr>
      </w:pPr>
      <w:r w:rsidRPr="00352415">
        <w:rPr>
          <w:rFonts w:eastAsia="Calibri"/>
          <w:b/>
          <w:bCs/>
          <w:color w:val="000000"/>
          <w:sz w:val="24"/>
        </w:rPr>
        <w:t>Desarrollo de planes de acción:</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Desarrollar planes de acción específicos para abordar las brechas identificadas y satisfacer las necesidades de personal en cada área. Esto puede incluir procesos de contratación, programas de capacitación, redistribución de tareas y ajustes en la estructura organizativa.</w:t>
      </w:r>
    </w:p>
    <w:p w:rsidR="00352415" w:rsidRPr="00352415" w:rsidRDefault="00352415" w:rsidP="00352415">
      <w:pPr>
        <w:widowControl/>
        <w:numPr>
          <w:ilvl w:val="0"/>
          <w:numId w:val="28"/>
        </w:numPr>
        <w:autoSpaceDE/>
        <w:autoSpaceDN/>
        <w:spacing w:before="120" w:line="480" w:lineRule="auto"/>
        <w:contextualSpacing/>
        <w:rPr>
          <w:rFonts w:eastAsia="Calibri"/>
          <w:color w:val="000000"/>
          <w:sz w:val="24"/>
        </w:rPr>
      </w:pPr>
      <w:r w:rsidRPr="00352415">
        <w:rPr>
          <w:rFonts w:eastAsia="Calibri"/>
          <w:b/>
          <w:bCs/>
          <w:color w:val="000000"/>
          <w:sz w:val="24"/>
        </w:rPr>
        <w:t>Implementación y seguimiento</w:t>
      </w:r>
      <w:r w:rsidRPr="00352415">
        <w:rPr>
          <w:rFonts w:eastAsia="Calibri"/>
          <w:color w:val="000000"/>
          <w:sz w:val="24"/>
        </w:rPr>
        <w:t>:</w:t>
      </w:r>
    </w:p>
    <w:p w:rsidR="00352415" w:rsidRPr="00352415" w:rsidRDefault="00352415" w:rsidP="00352415">
      <w:pPr>
        <w:widowControl/>
        <w:autoSpaceDE/>
        <w:autoSpaceDN/>
        <w:spacing w:line="480" w:lineRule="auto"/>
        <w:rPr>
          <w:sz w:val="24"/>
          <w:szCs w:val="24"/>
          <w:lang w:val="es-ES_tradnl" w:eastAsia="es-ES_tradnl"/>
        </w:rPr>
      </w:pPr>
      <w:r w:rsidRPr="00352415">
        <w:rPr>
          <w:sz w:val="24"/>
          <w:szCs w:val="24"/>
          <w:lang w:val="es-ES_tradnl" w:eastAsia="es-ES_tradnl"/>
        </w:rPr>
        <w:t>Implementar los planes de acción desarrollados y realizar un seguimiento continuo de su efectividad. Asegurarse de que cada área tenga el personal necesario para manejar su carga de trabajo de manera eficiente y que se realicen ajustes según sea necesario.</w:t>
      </w:r>
    </w:p>
    <w:p w:rsidR="00352415" w:rsidRPr="00352415" w:rsidRDefault="00352415" w:rsidP="00352415">
      <w:pPr>
        <w:widowControl/>
        <w:autoSpaceDE/>
        <w:autoSpaceDN/>
        <w:spacing w:line="480" w:lineRule="auto"/>
        <w:rPr>
          <w:sz w:val="24"/>
          <w:szCs w:val="24"/>
          <w:lang w:val="es-ES_tradnl" w:eastAsia="es-ES_tradnl"/>
        </w:rPr>
      </w:pPr>
    </w:p>
    <w:p w:rsidR="00352415" w:rsidRPr="00352415" w:rsidRDefault="00352415" w:rsidP="00352415">
      <w:pPr>
        <w:widowControl/>
        <w:autoSpaceDE/>
        <w:autoSpaceDN/>
        <w:spacing w:line="480" w:lineRule="auto"/>
        <w:rPr>
          <w:sz w:val="24"/>
          <w:szCs w:val="24"/>
          <w:lang w:val="es-ES_tradnl" w:eastAsia="es-ES_tradnl"/>
        </w:rPr>
      </w:pP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Resumen de cada fase del sistema de evaluación cuantitativa</w:t>
      </w:r>
    </w:p>
    <w:p w:rsidR="00352415" w:rsidRPr="00352415" w:rsidRDefault="00352415" w:rsidP="00352415">
      <w:pPr>
        <w:widowControl/>
        <w:autoSpaceDE/>
        <w:autoSpaceDN/>
        <w:spacing w:line="480" w:lineRule="auto"/>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r w:rsidRPr="00352415">
        <w:rPr>
          <w:b/>
          <w:bCs/>
          <w:sz w:val="24"/>
          <w:szCs w:val="24"/>
          <w:lang w:val="es-ES_tradnl" w:eastAsia="es-ES_tradnl"/>
        </w:rPr>
        <w:t>Fase 1:</w:t>
      </w:r>
      <w:r w:rsidRPr="00352415">
        <w:rPr>
          <w:sz w:val="24"/>
          <w:szCs w:val="24"/>
          <w:lang w:val="es-ES_tradnl" w:eastAsia="es-ES_tradnl"/>
        </w:rPr>
        <w:t xml:space="preserve"> Evaluación del nivel de dificultad y criticidad de tareas: En esta fase, se evalúa y clasifica el nivel de dificultad y criticidad de las tareas dentro de la organización, tomando en cuenta diversos factores como la importancia estratégica, la urgencia y el impacto en la continuidad del negocio.</w:t>
      </w:r>
    </w:p>
    <w:p w:rsidR="00352415" w:rsidRPr="00352415" w:rsidRDefault="00352415" w:rsidP="00352415">
      <w:pPr>
        <w:widowControl/>
        <w:autoSpaceDE/>
        <w:autoSpaceDN/>
        <w:spacing w:line="480" w:lineRule="auto"/>
        <w:ind w:firstLine="709"/>
        <w:rPr>
          <w:sz w:val="24"/>
          <w:szCs w:val="24"/>
          <w:lang w:val="es-ES_tradnl" w:eastAsia="es-ES_tradnl"/>
        </w:rPr>
      </w:pPr>
      <w:r w:rsidRPr="00352415">
        <w:rPr>
          <w:b/>
          <w:bCs/>
          <w:sz w:val="24"/>
          <w:szCs w:val="24"/>
          <w:lang w:val="es-ES_tradnl" w:eastAsia="es-ES_tradnl"/>
        </w:rPr>
        <w:t>Fase 2:</w:t>
      </w:r>
      <w:r w:rsidRPr="00352415">
        <w:rPr>
          <w:sz w:val="24"/>
          <w:szCs w:val="24"/>
          <w:lang w:val="es-ES_tradnl" w:eastAsia="es-ES_tradnl"/>
        </w:rPr>
        <w:t xml:space="preserve"> Evaluación del nivel de escolaridad y habilidades del personal: En esta fase, se evalúa el nivel de escolaridad y las habilidades del personal dentro de la organización para determinar si están alineados con los requerimientos de las tareas asignadas, identificando así posibles brechas de habilidades.</w:t>
      </w:r>
    </w:p>
    <w:p w:rsidR="00352415" w:rsidRPr="00352415" w:rsidRDefault="00352415" w:rsidP="00352415">
      <w:pPr>
        <w:widowControl/>
        <w:autoSpaceDE/>
        <w:autoSpaceDN/>
        <w:spacing w:line="480" w:lineRule="auto"/>
        <w:ind w:firstLine="709"/>
        <w:rPr>
          <w:sz w:val="24"/>
          <w:szCs w:val="24"/>
          <w:lang w:val="es-ES_tradnl" w:eastAsia="es-ES_tradnl"/>
        </w:rPr>
      </w:pPr>
      <w:r w:rsidRPr="00352415">
        <w:rPr>
          <w:b/>
          <w:bCs/>
          <w:sz w:val="24"/>
          <w:szCs w:val="24"/>
          <w:lang w:val="es-ES_tradnl" w:eastAsia="es-ES_tradnl"/>
        </w:rPr>
        <w:t>Fase 3:</w:t>
      </w:r>
      <w:r w:rsidRPr="00352415">
        <w:rPr>
          <w:sz w:val="24"/>
          <w:szCs w:val="24"/>
          <w:lang w:val="es-ES_tradnl" w:eastAsia="es-ES_tradnl"/>
        </w:rPr>
        <w:t xml:space="preserve"> Evaluación del tiempo de ejecución de tareas: En esta fase, se analiza el tiempo que tarda cada empleado en completar las tareas asignadas, considerando los bajos niveles de escolaridad identificados en la fase anterior, con el objetivo de identificar áreas donde se pueda mejorar la eficiencia y la productividad.</w:t>
      </w:r>
    </w:p>
    <w:p w:rsidR="00352415" w:rsidRPr="00352415" w:rsidRDefault="00352415" w:rsidP="00352415">
      <w:pPr>
        <w:widowControl/>
        <w:autoSpaceDE/>
        <w:autoSpaceDN/>
        <w:spacing w:line="480" w:lineRule="auto"/>
        <w:ind w:firstLine="709"/>
        <w:rPr>
          <w:sz w:val="24"/>
          <w:szCs w:val="24"/>
          <w:lang w:val="es-ES_tradnl" w:eastAsia="es-ES_tradnl"/>
        </w:rPr>
      </w:pPr>
      <w:r w:rsidRPr="00352415">
        <w:rPr>
          <w:b/>
          <w:bCs/>
          <w:sz w:val="24"/>
          <w:szCs w:val="24"/>
          <w:lang w:val="es-ES_tradnl" w:eastAsia="es-ES_tradnl"/>
        </w:rPr>
        <w:t>Fase 4</w:t>
      </w:r>
      <w:r w:rsidRPr="00352415">
        <w:rPr>
          <w:sz w:val="24"/>
          <w:szCs w:val="24"/>
          <w:lang w:val="es-ES_tradnl" w:eastAsia="es-ES_tradnl"/>
        </w:rPr>
        <w:t>: Evaluación de la cantidad de empleados por área: En esta fase, se evalúa la cantidad de empleados en cada área en función de su carga de trabajo, con el propósito de determinar si cada área cuenta con el personal necesario para manejar eficientemente sus responsabilidades, identificando así posibles necesidades de contratación o redistribución de tareas.</w:t>
      </w: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Evaluación de Resultados por Área Con Sistema de Evaluación Cuantitativa</w:t>
      </w: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Recursos Humanos:</w:t>
      </w:r>
    </w:p>
    <w:p w:rsidR="00352415" w:rsidRPr="00352415" w:rsidRDefault="00352415" w:rsidP="00352415">
      <w:pPr>
        <w:widowControl/>
        <w:numPr>
          <w:ilvl w:val="0"/>
          <w:numId w:val="30"/>
        </w:numPr>
        <w:autoSpaceDE/>
        <w:autoSpaceDN/>
        <w:spacing w:before="120" w:line="480" w:lineRule="auto"/>
        <w:contextualSpacing/>
        <w:rPr>
          <w:rFonts w:eastAsia="Calibri"/>
          <w:color w:val="000000"/>
          <w:sz w:val="24"/>
        </w:rPr>
      </w:pPr>
      <w:r w:rsidRPr="00352415">
        <w:rPr>
          <w:rFonts w:eastAsia="Calibri"/>
          <w:color w:val="000000"/>
          <w:sz w:val="24"/>
        </w:rPr>
        <w:t>Cantidad de empleados: 10</w:t>
      </w:r>
    </w:p>
    <w:p w:rsidR="00352415" w:rsidRPr="00352415" w:rsidRDefault="00352415" w:rsidP="00352415">
      <w:pPr>
        <w:widowControl/>
        <w:numPr>
          <w:ilvl w:val="0"/>
          <w:numId w:val="30"/>
        </w:numPr>
        <w:autoSpaceDE/>
        <w:autoSpaceDN/>
        <w:spacing w:before="120" w:line="480" w:lineRule="auto"/>
        <w:contextualSpacing/>
        <w:rPr>
          <w:rFonts w:eastAsia="Calibri"/>
          <w:color w:val="000000"/>
          <w:sz w:val="24"/>
        </w:rPr>
      </w:pPr>
      <w:r w:rsidRPr="00352415">
        <w:rPr>
          <w:rFonts w:eastAsia="Calibri"/>
          <w:color w:val="000000"/>
          <w:sz w:val="24"/>
        </w:rPr>
        <w:lastRenderedPageBreak/>
        <w:t>Tareas genéricas mensuales: 100</w:t>
      </w:r>
    </w:p>
    <w:p w:rsidR="00352415" w:rsidRPr="00352415" w:rsidRDefault="00352415" w:rsidP="00352415">
      <w:pPr>
        <w:widowControl/>
        <w:numPr>
          <w:ilvl w:val="0"/>
          <w:numId w:val="30"/>
        </w:numPr>
        <w:autoSpaceDE/>
        <w:autoSpaceDN/>
        <w:spacing w:before="120" w:line="480" w:lineRule="auto"/>
        <w:contextualSpacing/>
        <w:rPr>
          <w:rFonts w:eastAsia="Calibri"/>
          <w:color w:val="000000"/>
          <w:sz w:val="24"/>
        </w:rPr>
      </w:pPr>
      <w:r w:rsidRPr="00352415">
        <w:rPr>
          <w:rFonts w:eastAsia="Calibri"/>
          <w:color w:val="000000"/>
          <w:sz w:val="24"/>
        </w:rPr>
        <w:t>Tiempo promedio por tarea: 1 hora</w:t>
      </w:r>
    </w:p>
    <w:p w:rsidR="00352415" w:rsidRPr="00352415" w:rsidRDefault="00352415" w:rsidP="00352415">
      <w:pPr>
        <w:widowControl/>
        <w:numPr>
          <w:ilvl w:val="0"/>
          <w:numId w:val="30"/>
        </w:numPr>
        <w:autoSpaceDE/>
        <w:autoSpaceDN/>
        <w:spacing w:before="120" w:line="480" w:lineRule="auto"/>
        <w:contextualSpacing/>
        <w:rPr>
          <w:rFonts w:eastAsia="Calibri"/>
          <w:color w:val="000000"/>
          <w:sz w:val="24"/>
        </w:rPr>
      </w:pPr>
      <w:r w:rsidRPr="00352415">
        <w:rPr>
          <w:rFonts w:eastAsia="Calibri"/>
          <w:color w:val="000000"/>
          <w:sz w:val="24"/>
        </w:rPr>
        <w:t xml:space="preserve">Nivel de preparación y escolaridad: La mayoría </w:t>
      </w:r>
      <w:r w:rsidRPr="00352415">
        <w:rPr>
          <w:rFonts w:eastAsia="Calibri"/>
          <w:b/>
          <w:bCs/>
          <w:color w:val="000000"/>
          <w:sz w:val="24"/>
        </w:rPr>
        <w:t xml:space="preserve">no </w:t>
      </w:r>
      <w:r w:rsidRPr="00352415">
        <w:rPr>
          <w:rFonts w:eastAsia="Calibri"/>
          <w:color w:val="000000"/>
          <w:sz w:val="24"/>
        </w:rPr>
        <w:t>tiene estudios universitarios en recursos humanos, pero si muchos años experiencia en el área y un 50% de sus integrantes, esta actualmente recibiendo estudios universitarios.</w:t>
      </w: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Marketing:</w:t>
      </w:r>
    </w:p>
    <w:p w:rsidR="00352415" w:rsidRPr="00352415" w:rsidRDefault="00352415" w:rsidP="00352415">
      <w:pPr>
        <w:widowControl/>
        <w:numPr>
          <w:ilvl w:val="0"/>
          <w:numId w:val="31"/>
        </w:numPr>
        <w:autoSpaceDE/>
        <w:autoSpaceDN/>
        <w:spacing w:before="120" w:line="480" w:lineRule="auto"/>
        <w:contextualSpacing/>
        <w:rPr>
          <w:rFonts w:eastAsia="Calibri"/>
          <w:color w:val="000000"/>
          <w:sz w:val="24"/>
        </w:rPr>
      </w:pPr>
      <w:r w:rsidRPr="00352415">
        <w:rPr>
          <w:rFonts w:eastAsia="Calibri"/>
          <w:color w:val="000000"/>
          <w:sz w:val="24"/>
        </w:rPr>
        <w:t>Cantidad de empleados: 8</w:t>
      </w:r>
    </w:p>
    <w:p w:rsidR="00352415" w:rsidRPr="00352415" w:rsidRDefault="00352415" w:rsidP="00352415">
      <w:pPr>
        <w:widowControl/>
        <w:numPr>
          <w:ilvl w:val="0"/>
          <w:numId w:val="31"/>
        </w:numPr>
        <w:autoSpaceDE/>
        <w:autoSpaceDN/>
        <w:spacing w:before="120" w:line="480" w:lineRule="auto"/>
        <w:contextualSpacing/>
        <w:rPr>
          <w:rFonts w:eastAsia="Calibri"/>
          <w:color w:val="000000"/>
          <w:sz w:val="24"/>
        </w:rPr>
      </w:pPr>
      <w:r w:rsidRPr="00352415">
        <w:rPr>
          <w:rFonts w:eastAsia="Calibri"/>
          <w:color w:val="000000"/>
          <w:sz w:val="24"/>
        </w:rPr>
        <w:t>Tareas genéricas mensuales: 150</w:t>
      </w:r>
    </w:p>
    <w:p w:rsidR="00352415" w:rsidRPr="00352415" w:rsidRDefault="00352415" w:rsidP="00352415">
      <w:pPr>
        <w:widowControl/>
        <w:numPr>
          <w:ilvl w:val="0"/>
          <w:numId w:val="31"/>
        </w:numPr>
        <w:autoSpaceDE/>
        <w:autoSpaceDN/>
        <w:spacing w:before="120" w:line="480" w:lineRule="auto"/>
        <w:contextualSpacing/>
        <w:rPr>
          <w:rFonts w:eastAsia="Calibri"/>
          <w:color w:val="000000"/>
          <w:sz w:val="24"/>
        </w:rPr>
      </w:pPr>
      <w:r w:rsidRPr="00352415">
        <w:rPr>
          <w:rFonts w:eastAsia="Calibri"/>
          <w:color w:val="000000"/>
          <w:sz w:val="24"/>
        </w:rPr>
        <w:t>Tiempo promedio por tarea: 45 minutos</w:t>
      </w:r>
    </w:p>
    <w:p w:rsidR="00352415" w:rsidRPr="00352415" w:rsidRDefault="00352415" w:rsidP="00352415">
      <w:pPr>
        <w:widowControl/>
        <w:numPr>
          <w:ilvl w:val="0"/>
          <w:numId w:val="31"/>
        </w:numPr>
        <w:autoSpaceDE/>
        <w:autoSpaceDN/>
        <w:spacing w:before="120" w:line="480" w:lineRule="auto"/>
        <w:contextualSpacing/>
        <w:rPr>
          <w:rFonts w:eastAsia="Calibri"/>
          <w:color w:val="000000"/>
          <w:sz w:val="24"/>
        </w:rPr>
      </w:pPr>
      <w:r w:rsidRPr="00352415">
        <w:rPr>
          <w:rFonts w:eastAsia="Calibri"/>
          <w:color w:val="000000"/>
          <w:sz w:val="24"/>
        </w:rPr>
        <w:t>Nivel de preparación y escolaridad: Varía, algunos tienen estudios universitarios en marketing, mientras que otros tienen experiencia laboral en el campo, pero no estudios formales.</w:t>
      </w: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Sistemas:</w:t>
      </w:r>
    </w:p>
    <w:p w:rsidR="00352415" w:rsidRPr="00352415" w:rsidRDefault="00352415" w:rsidP="00352415">
      <w:pPr>
        <w:widowControl/>
        <w:numPr>
          <w:ilvl w:val="0"/>
          <w:numId w:val="32"/>
        </w:numPr>
        <w:autoSpaceDE/>
        <w:autoSpaceDN/>
        <w:spacing w:before="120" w:line="480" w:lineRule="auto"/>
        <w:contextualSpacing/>
        <w:rPr>
          <w:rFonts w:eastAsia="Calibri"/>
          <w:color w:val="000000"/>
          <w:sz w:val="24"/>
        </w:rPr>
      </w:pPr>
      <w:r w:rsidRPr="00352415">
        <w:rPr>
          <w:rFonts w:eastAsia="Calibri"/>
          <w:color w:val="000000"/>
          <w:sz w:val="24"/>
        </w:rPr>
        <w:t>Cantidad de empleados: 6</w:t>
      </w:r>
    </w:p>
    <w:p w:rsidR="00352415" w:rsidRPr="00352415" w:rsidRDefault="00352415" w:rsidP="00352415">
      <w:pPr>
        <w:widowControl/>
        <w:numPr>
          <w:ilvl w:val="0"/>
          <w:numId w:val="32"/>
        </w:numPr>
        <w:autoSpaceDE/>
        <w:autoSpaceDN/>
        <w:spacing w:before="120" w:line="480" w:lineRule="auto"/>
        <w:contextualSpacing/>
        <w:rPr>
          <w:rFonts w:eastAsia="Calibri"/>
          <w:color w:val="000000"/>
          <w:sz w:val="24"/>
        </w:rPr>
      </w:pPr>
      <w:r w:rsidRPr="00352415">
        <w:rPr>
          <w:rFonts w:eastAsia="Calibri"/>
          <w:color w:val="000000"/>
          <w:sz w:val="24"/>
        </w:rPr>
        <w:t>Tareas genéricas mensuales: 120</w:t>
      </w:r>
    </w:p>
    <w:p w:rsidR="00352415" w:rsidRPr="00352415" w:rsidRDefault="00352415" w:rsidP="00352415">
      <w:pPr>
        <w:widowControl/>
        <w:numPr>
          <w:ilvl w:val="0"/>
          <w:numId w:val="32"/>
        </w:numPr>
        <w:autoSpaceDE/>
        <w:autoSpaceDN/>
        <w:spacing w:before="120" w:line="480" w:lineRule="auto"/>
        <w:contextualSpacing/>
        <w:rPr>
          <w:rFonts w:eastAsia="Calibri"/>
          <w:color w:val="000000"/>
          <w:sz w:val="24"/>
        </w:rPr>
      </w:pPr>
      <w:r w:rsidRPr="00352415">
        <w:rPr>
          <w:rFonts w:eastAsia="Calibri"/>
          <w:color w:val="000000"/>
          <w:sz w:val="24"/>
        </w:rPr>
        <w:t>Tiempo promedio por tarea: 1 hora y 30 minutos</w:t>
      </w:r>
    </w:p>
    <w:p w:rsidR="00352415" w:rsidRPr="00352415" w:rsidRDefault="00352415" w:rsidP="00352415">
      <w:pPr>
        <w:widowControl/>
        <w:numPr>
          <w:ilvl w:val="0"/>
          <w:numId w:val="32"/>
        </w:numPr>
        <w:autoSpaceDE/>
        <w:autoSpaceDN/>
        <w:spacing w:before="120" w:line="480" w:lineRule="auto"/>
        <w:contextualSpacing/>
        <w:rPr>
          <w:rFonts w:eastAsia="Calibri"/>
          <w:color w:val="000000"/>
          <w:sz w:val="24"/>
        </w:rPr>
      </w:pPr>
      <w:r w:rsidRPr="00352415">
        <w:rPr>
          <w:rFonts w:eastAsia="Calibri"/>
          <w:color w:val="000000"/>
          <w:sz w:val="24"/>
        </w:rPr>
        <w:t xml:space="preserve">Nivel de preparación y escolaridad: La mayoría </w:t>
      </w:r>
      <w:r w:rsidRPr="00352415">
        <w:rPr>
          <w:rFonts w:eastAsia="Calibri"/>
          <w:b/>
          <w:bCs/>
          <w:color w:val="000000"/>
          <w:sz w:val="24"/>
        </w:rPr>
        <w:t>no</w:t>
      </w:r>
      <w:r w:rsidRPr="00352415">
        <w:rPr>
          <w:rFonts w:eastAsia="Calibri"/>
          <w:color w:val="000000"/>
          <w:sz w:val="24"/>
        </w:rPr>
        <w:t xml:space="preserve"> tiene estudios universitarios en informática o áreas relacionadas.</w:t>
      </w:r>
    </w:p>
    <w:p w:rsidR="00352415" w:rsidRPr="00352415" w:rsidRDefault="00352415" w:rsidP="00352415">
      <w:pPr>
        <w:widowControl/>
        <w:autoSpaceDE/>
        <w:autoSpaceDN/>
        <w:spacing w:line="480" w:lineRule="auto"/>
        <w:ind w:firstLine="709"/>
        <w:rPr>
          <w:b/>
          <w:bCs/>
          <w:sz w:val="24"/>
          <w:szCs w:val="24"/>
          <w:lang w:val="es-ES_tradnl" w:eastAsia="es-ES_tradnl"/>
        </w:rPr>
      </w:pPr>
    </w:p>
    <w:p w:rsidR="00352415" w:rsidRPr="00352415" w:rsidRDefault="00352415" w:rsidP="00352415">
      <w:pPr>
        <w:widowControl/>
        <w:autoSpaceDE/>
        <w:autoSpaceDN/>
        <w:spacing w:line="480" w:lineRule="auto"/>
        <w:ind w:firstLine="709"/>
        <w:rPr>
          <w:b/>
          <w:bCs/>
          <w:sz w:val="24"/>
          <w:szCs w:val="24"/>
          <w:lang w:val="es-ES_tradnl" w:eastAsia="es-ES_tradnl"/>
        </w:rPr>
      </w:pPr>
    </w:p>
    <w:p w:rsidR="00352415" w:rsidRPr="00352415" w:rsidRDefault="00352415" w:rsidP="00352415">
      <w:pPr>
        <w:widowControl/>
        <w:autoSpaceDE/>
        <w:autoSpaceDN/>
        <w:spacing w:line="480" w:lineRule="auto"/>
        <w:ind w:firstLine="709"/>
        <w:rPr>
          <w:b/>
          <w:bCs/>
          <w:sz w:val="24"/>
          <w:szCs w:val="24"/>
          <w:lang w:val="es-ES_tradnl" w:eastAsia="es-ES_tradnl"/>
        </w:rPr>
      </w:pP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Contabilidad:</w:t>
      </w:r>
    </w:p>
    <w:p w:rsidR="00352415" w:rsidRPr="00352415" w:rsidRDefault="00352415" w:rsidP="00352415">
      <w:pPr>
        <w:widowControl/>
        <w:numPr>
          <w:ilvl w:val="0"/>
          <w:numId w:val="33"/>
        </w:numPr>
        <w:autoSpaceDE/>
        <w:autoSpaceDN/>
        <w:spacing w:before="120" w:line="480" w:lineRule="auto"/>
        <w:contextualSpacing/>
        <w:rPr>
          <w:rFonts w:eastAsia="Calibri"/>
          <w:color w:val="000000"/>
          <w:sz w:val="24"/>
        </w:rPr>
      </w:pPr>
      <w:r w:rsidRPr="00352415">
        <w:rPr>
          <w:rFonts w:eastAsia="Calibri"/>
          <w:color w:val="000000"/>
          <w:sz w:val="24"/>
        </w:rPr>
        <w:t>Cantidad de empleados: 12</w:t>
      </w:r>
    </w:p>
    <w:p w:rsidR="00352415" w:rsidRPr="00352415" w:rsidRDefault="00352415" w:rsidP="00352415">
      <w:pPr>
        <w:widowControl/>
        <w:numPr>
          <w:ilvl w:val="0"/>
          <w:numId w:val="33"/>
        </w:numPr>
        <w:autoSpaceDE/>
        <w:autoSpaceDN/>
        <w:spacing w:before="120" w:line="480" w:lineRule="auto"/>
        <w:contextualSpacing/>
        <w:rPr>
          <w:rFonts w:eastAsia="Calibri"/>
          <w:color w:val="000000"/>
          <w:sz w:val="24"/>
        </w:rPr>
      </w:pPr>
      <w:r w:rsidRPr="00352415">
        <w:rPr>
          <w:rFonts w:eastAsia="Calibri"/>
          <w:color w:val="000000"/>
          <w:sz w:val="24"/>
        </w:rPr>
        <w:t>Tareas genéricas mensuales: 140</w:t>
      </w:r>
    </w:p>
    <w:p w:rsidR="00352415" w:rsidRPr="00352415" w:rsidRDefault="00352415" w:rsidP="00352415">
      <w:pPr>
        <w:widowControl/>
        <w:numPr>
          <w:ilvl w:val="0"/>
          <w:numId w:val="33"/>
        </w:numPr>
        <w:autoSpaceDE/>
        <w:autoSpaceDN/>
        <w:spacing w:before="120" w:line="480" w:lineRule="auto"/>
        <w:contextualSpacing/>
        <w:rPr>
          <w:rFonts w:eastAsia="Calibri"/>
          <w:color w:val="000000"/>
          <w:sz w:val="24"/>
        </w:rPr>
      </w:pPr>
      <w:r w:rsidRPr="00352415">
        <w:rPr>
          <w:rFonts w:eastAsia="Calibri"/>
          <w:color w:val="000000"/>
          <w:sz w:val="24"/>
        </w:rPr>
        <w:lastRenderedPageBreak/>
        <w:t>Tiempo promedio por tarea: 2 horas</w:t>
      </w:r>
    </w:p>
    <w:p w:rsidR="00352415" w:rsidRPr="00352415" w:rsidRDefault="00352415" w:rsidP="00352415">
      <w:pPr>
        <w:widowControl/>
        <w:numPr>
          <w:ilvl w:val="0"/>
          <w:numId w:val="33"/>
        </w:numPr>
        <w:autoSpaceDE/>
        <w:autoSpaceDN/>
        <w:spacing w:before="120" w:line="480" w:lineRule="auto"/>
        <w:contextualSpacing/>
        <w:rPr>
          <w:rFonts w:eastAsia="Calibri"/>
          <w:color w:val="000000"/>
          <w:sz w:val="24"/>
        </w:rPr>
      </w:pPr>
      <w:r w:rsidRPr="00352415">
        <w:rPr>
          <w:rFonts w:eastAsia="Calibri"/>
          <w:color w:val="000000"/>
          <w:sz w:val="24"/>
        </w:rPr>
        <w:t xml:space="preserve">Nivel de preparación y escolaridad: La mayoría </w:t>
      </w:r>
      <w:r w:rsidRPr="00352415">
        <w:rPr>
          <w:rFonts w:eastAsia="Calibri"/>
          <w:b/>
          <w:bCs/>
          <w:color w:val="000000"/>
          <w:sz w:val="24"/>
        </w:rPr>
        <w:t>no</w:t>
      </w:r>
      <w:r w:rsidRPr="00352415">
        <w:rPr>
          <w:rFonts w:eastAsia="Calibri"/>
          <w:color w:val="000000"/>
          <w:sz w:val="24"/>
        </w:rPr>
        <w:t xml:space="preserve"> tiene estudios universitarios en contabilidad o áreas relacionadas.</w:t>
      </w: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Auditoría:</w:t>
      </w:r>
    </w:p>
    <w:p w:rsidR="00352415" w:rsidRPr="00352415" w:rsidRDefault="00352415" w:rsidP="00352415">
      <w:pPr>
        <w:widowControl/>
        <w:numPr>
          <w:ilvl w:val="0"/>
          <w:numId w:val="34"/>
        </w:numPr>
        <w:autoSpaceDE/>
        <w:autoSpaceDN/>
        <w:spacing w:before="120" w:line="480" w:lineRule="auto"/>
        <w:contextualSpacing/>
        <w:rPr>
          <w:rFonts w:eastAsia="Calibri"/>
          <w:color w:val="000000"/>
          <w:sz w:val="24"/>
        </w:rPr>
      </w:pPr>
      <w:r w:rsidRPr="00352415">
        <w:rPr>
          <w:rFonts w:eastAsia="Calibri"/>
          <w:color w:val="000000"/>
          <w:sz w:val="24"/>
        </w:rPr>
        <w:t>Cantidad de empleados: 12</w:t>
      </w:r>
    </w:p>
    <w:p w:rsidR="00352415" w:rsidRPr="00352415" w:rsidRDefault="00352415" w:rsidP="00352415">
      <w:pPr>
        <w:widowControl/>
        <w:numPr>
          <w:ilvl w:val="0"/>
          <w:numId w:val="34"/>
        </w:numPr>
        <w:autoSpaceDE/>
        <w:autoSpaceDN/>
        <w:spacing w:before="120" w:line="480" w:lineRule="auto"/>
        <w:contextualSpacing/>
        <w:rPr>
          <w:rFonts w:eastAsia="Calibri"/>
          <w:color w:val="000000"/>
          <w:sz w:val="24"/>
        </w:rPr>
      </w:pPr>
      <w:r w:rsidRPr="00352415">
        <w:rPr>
          <w:rFonts w:eastAsia="Calibri"/>
          <w:color w:val="000000"/>
          <w:sz w:val="24"/>
        </w:rPr>
        <w:t>Tareas genéricas mensuales: 320</w:t>
      </w:r>
    </w:p>
    <w:p w:rsidR="00352415" w:rsidRPr="00352415" w:rsidRDefault="00352415" w:rsidP="00352415">
      <w:pPr>
        <w:widowControl/>
        <w:numPr>
          <w:ilvl w:val="0"/>
          <w:numId w:val="34"/>
        </w:numPr>
        <w:autoSpaceDE/>
        <w:autoSpaceDN/>
        <w:spacing w:before="120" w:line="480" w:lineRule="auto"/>
        <w:contextualSpacing/>
        <w:rPr>
          <w:rFonts w:eastAsia="Calibri"/>
          <w:color w:val="000000"/>
          <w:sz w:val="24"/>
        </w:rPr>
      </w:pPr>
      <w:r w:rsidRPr="00352415">
        <w:rPr>
          <w:rFonts w:eastAsia="Calibri"/>
          <w:color w:val="000000"/>
          <w:sz w:val="24"/>
        </w:rPr>
        <w:t>Tiempo promedio por tarea: 3 horas</w:t>
      </w:r>
    </w:p>
    <w:p w:rsidR="00352415" w:rsidRPr="00352415" w:rsidRDefault="00352415" w:rsidP="00352415">
      <w:pPr>
        <w:widowControl/>
        <w:numPr>
          <w:ilvl w:val="0"/>
          <w:numId w:val="34"/>
        </w:numPr>
        <w:autoSpaceDE/>
        <w:autoSpaceDN/>
        <w:spacing w:before="120" w:line="480" w:lineRule="auto"/>
        <w:contextualSpacing/>
        <w:rPr>
          <w:rFonts w:eastAsia="Calibri"/>
          <w:color w:val="000000"/>
          <w:sz w:val="24"/>
        </w:rPr>
      </w:pPr>
      <w:r w:rsidRPr="00352415">
        <w:rPr>
          <w:rFonts w:eastAsia="Calibri"/>
          <w:color w:val="000000"/>
          <w:sz w:val="24"/>
        </w:rPr>
        <w:t>Nivel de preparación y escolaridad: La mayoría tiene estudios universitarios en auditoría o áreas relacionadas.</w:t>
      </w:r>
    </w:p>
    <w:p w:rsidR="00352415" w:rsidRPr="00352415" w:rsidRDefault="00352415"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Gerencia:</w:t>
      </w:r>
    </w:p>
    <w:p w:rsidR="00352415" w:rsidRPr="00352415" w:rsidRDefault="00352415" w:rsidP="00352415">
      <w:pPr>
        <w:widowControl/>
        <w:numPr>
          <w:ilvl w:val="0"/>
          <w:numId w:val="29"/>
        </w:numPr>
        <w:autoSpaceDE/>
        <w:autoSpaceDN/>
        <w:spacing w:before="120" w:line="480" w:lineRule="auto"/>
        <w:contextualSpacing/>
        <w:rPr>
          <w:rFonts w:eastAsia="Calibri"/>
          <w:color w:val="000000"/>
          <w:sz w:val="24"/>
        </w:rPr>
      </w:pPr>
      <w:r w:rsidRPr="00352415">
        <w:rPr>
          <w:rFonts w:eastAsia="Calibri"/>
          <w:color w:val="000000"/>
          <w:sz w:val="24"/>
        </w:rPr>
        <w:t>Cantidad de empleados: 3</w:t>
      </w:r>
    </w:p>
    <w:p w:rsidR="00352415" w:rsidRPr="00352415" w:rsidRDefault="00352415" w:rsidP="00352415">
      <w:pPr>
        <w:widowControl/>
        <w:numPr>
          <w:ilvl w:val="0"/>
          <w:numId w:val="29"/>
        </w:numPr>
        <w:autoSpaceDE/>
        <w:autoSpaceDN/>
        <w:spacing w:before="120" w:line="480" w:lineRule="auto"/>
        <w:contextualSpacing/>
        <w:rPr>
          <w:rFonts w:eastAsia="Calibri"/>
          <w:color w:val="000000"/>
          <w:sz w:val="24"/>
        </w:rPr>
      </w:pPr>
      <w:r w:rsidRPr="00352415">
        <w:rPr>
          <w:rFonts w:eastAsia="Calibri"/>
          <w:color w:val="000000"/>
          <w:sz w:val="24"/>
        </w:rPr>
        <w:t>Tareas genéricas mensuales: 50</w:t>
      </w:r>
    </w:p>
    <w:p w:rsidR="00352415" w:rsidRPr="00352415" w:rsidRDefault="00352415" w:rsidP="00352415">
      <w:pPr>
        <w:widowControl/>
        <w:numPr>
          <w:ilvl w:val="0"/>
          <w:numId w:val="29"/>
        </w:numPr>
        <w:autoSpaceDE/>
        <w:autoSpaceDN/>
        <w:spacing w:before="120" w:line="480" w:lineRule="auto"/>
        <w:contextualSpacing/>
        <w:rPr>
          <w:rFonts w:eastAsia="Calibri"/>
          <w:color w:val="000000"/>
          <w:sz w:val="24"/>
        </w:rPr>
      </w:pPr>
      <w:r w:rsidRPr="00352415">
        <w:rPr>
          <w:rFonts w:eastAsia="Calibri"/>
          <w:color w:val="000000"/>
          <w:sz w:val="24"/>
        </w:rPr>
        <w:t>Tiempo promedio por tarea: 2 horas y 30 minutos</w:t>
      </w:r>
    </w:p>
    <w:p w:rsidR="00352415" w:rsidRPr="00352415" w:rsidRDefault="00352415" w:rsidP="00352415">
      <w:pPr>
        <w:widowControl/>
        <w:numPr>
          <w:ilvl w:val="0"/>
          <w:numId w:val="29"/>
        </w:numPr>
        <w:autoSpaceDE/>
        <w:autoSpaceDN/>
        <w:spacing w:before="120" w:line="480" w:lineRule="auto"/>
        <w:contextualSpacing/>
        <w:rPr>
          <w:rFonts w:eastAsia="Calibri"/>
          <w:color w:val="000000"/>
          <w:sz w:val="24"/>
        </w:rPr>
      </w:pPr>
      <w:r w:rsidRPr="00352415">
        <w:rPr>
          <w:rFonts w:eastAsia="Calibri"/>
          <w:color w:val="000000"/>
          <w:sz w:val="24"/>
        </w:rPr>
        <w:t>Nivel de preparación y escolaridad: La mayoría tiene estudios universitarios en administración de empresas o áreas relacionadas.</w:t>
      </w: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352415" w:rsidP="00352415">
      <w:pPr>
        <w:widowControl/>
        <w:autoSpaceDE/>
        <w:autoSpaceDN/>
        <w:spacing w:line="480" w:lineRule="auto"/>
        <w:ind w:firstLine="709"/>
        <w:rPr>
          <w:sz w:val="24"/>
          <w:szCs w:val="24"/>
          <w:lang w:val="es-ES_tradnl" w:eastAsia="es-ES_tradnl"/>
        </w:rPr>
      </w:pPr>
    </w:p>
    <w:p w:rsidR="00352415" w:rsidRPr="00352415" w:rsidRDefault="009112DD" w:rsidP="00352415">
      <w:pPr>
        <w:widowControl/>
        <w:autoSpaceDE/>
        <w:autoSpaceDN/>
        <w:spacing w:line="480" w:lineRule="auto"/>
        <w:ind w:firstLine="709"/>
        <w:rPr>
          <w:b/>
          <w:bCs/>
          <w:sz w:val="24"/>
          <w:szCs w:val="24"/>
          <w:lang w:val="es-ES_tradnl" w:eastAsia="es-ES_tradnl"/>
        </w:rPr>
      </w:pPr>
      <w:r w:rsidRPr="00352415">
        <w:rPr>
          <w:b/>
          <w:bCs/>
          <w:sz w:val="24"/>
          <w:szCs w:val="24"/>
          <w:lang w:val="es-ES_tradnl" w:eastAsia="es-ES_tradnl"/>
        </w:rPr>
        <w:t>Análisis</w:t>
      </w:r>
      <w:r w:rsidR="00352415" w:rsidRPr="00352415">
        <w:rPr>
          <w:b/>
          <w:bCs/>
          <w:sz w:val="24"/>
          <w:szCs w:val="24"/>
          <w:lang w:val="es-ES_tradnl" w:eastAsia="es-ES_tradnl"/>
        </w:rPr>
        <w:t xml:space="preserve"> de Resultados del Sistema de Evaluación Cuantitativa</w:t>
      </w:r>
    </w:p>
    <w:p w:rsidR="00352415" w:rsidRPr="00352415" w:rsidRDefault="00352415" w:rsidP="00352415">
      <w:pPr>
        <w:widowControl/>
        <w:numPr>
          <w:ilvl w:val="0"/>
          <w:numId w:val="35"/>
        </w:numPr>
        <w:autoSpaceDE/>
        <w:autoSpaceDN/>
        <w:spacing w:before="120" w:line="480" w:lineRule="auto"/>
        <w:contextualSpacing/>
        <w:rPr>
          <w:rFonts w:eastAsia="Calibri"/>
          <w:b/>
          <w:bCs/>
          <w:color w:val="000000"/>
          <w:sz w:val="24"/>
        </w:rPr>
      </w:pPr>
      <w:r w:rsidRPr="00352415">
        <w:rPr>
          <w:rFonts w:eastAsia="Calibri"/>
          <w:b/>
          <w:bCs/>
          <w:color w:val="000000"/>
          <w:sz w:val="24"/>
        </w:rPr>
        <w:t>Recursos Humanos: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 xml:space="preserve">Evaluación del nivel de dificultad y criticidad de tareas: Las tareas en el área de recursos humanos, como la gestión de nóminas, contratación y capacitación del </w:t>
      </w:r>
      <w:r w:rsidRPr="00352415">
        <w:rPr>
          <w:rFonts w:eastAsia="Calibri"/>
          <w:color w:val="000000"/>
          <w:sz w:val="24"/>
        </w:rPr>
        <w:lastRenderedPageBreak/>
        <w:t>personal, son críticas y requieren un nivel moderado de habilidades y conocimientos especializados en recursos humanos.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escolaridad y habilidades del personal: Aunque algunas tareas pueden ser realizadas por personal con educación secundaria o experiencia laboral, muchas actividades requieren habilidades específicas en recursos humanos que están por encima del nivel de educación de la mayoría del personal.</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tiempo de ejecución de tareas: Debido a la falta de habilidades especializadas y educación en recursos humanos, las tareas pueden tardar más de lo necesario en completarse, lo que afecta la eficiencia del departamento.</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 la cantidad de empleados por área: Es posible que el área de recursos humanos esté sobrecargada de trabajo debido a la falta de personal con las habilidades necesarias para realizar eficientemente las tareas críticas del departamento.</w:t>
      </w:r>
    </w:p>
    <w:p w:rsidR="00352415" w:rsidRPr="00352415" w:rsidRDefault="00352415" w:rsidP="00352415">
      <w:pPr>
        <w:widowControl/>
        <w:numPr>
          <w:ilvl w:val="0"/>
          <w:numId w:val="35"/>
        </w:numPr>
        <w:autoSpaceDE/>
        <w:autoSpaceDN/>
        <w:spacing w:before="120" w:line="480" w:lineRule="auto"/>
        <w:contextualSpacing/>
        <w:rPr>
          <w:rFonts w:eastAsia="Calibri"/>
          <w:b/>
          <w:bCs/>
          <w:color w:val="000000"/>
          <w:sz w:val="24"/>
        </w:rPr>
      </w:pPr>
      <w:r w:rsidRPr="00352415">
        <w:rPr>
          <w:rFonts w:eastAsia="Calibri"/>
          <w:b/>
          <w:bCs/>
          <w:color w:val="000000"/>
          <w:sz w:val="24"/>
        </w:rPr>
        <w:t>Marketing:</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dificultad y criticidad de tareas: Las tareas de marketing, como la investigación de mercado, la creación de campañas publicitarias y el análisis de datos, son fundamentales para el éxito de la empresa y requieren un alto nivel de habilidades y conocimientos en marketing.</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escolaridad y habilidades del personal: Aunque algunos empleados pueden tener experiencia laboral en marketing, la falta de educación universitaria en el área puede limitar la capacidad del departamento para desarrollar estrategias efectivas y alcanzar los objetivos de marketing.</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lastRenderedPageBreak/>
        <w:t>Evaluación del tiempo de ejecución de tareas: Es probable que las tareas de marketing tomen más tiempo del necesario debido a la falta de habilidades especializadas y educación en el área, lo que puede afectar la capacidad del departamento para cumplir con los plazos y alcanzar los objetivos.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 la cantidad de empleados por área: Es posible que el área de marketing esté sobrecargada de trabajo debido a la falta de personal con las habilidades y educación necesarias para llevar a cabo eficientemente las tareas críticas del departamento.</w:t>
      </w:r>
    </w:p>
    <w:p w:rsidR="00352415" w:rsidRPr="00352415" w:rsidRDefault="00352415" w:rsidP="00352415">
      <w:pPr>
        <w:widowControl/>
        <w:numPr>
          <w:ilvl w:val="0"/>
          <w:numId w:val="35"/>
        </w:numPr>
        <w:autoSpaceDE/>
        <w:autoSpaceDN/>
        <w:spacing w:before="120" w:line="480" w:lineRule="auto"/>
        <w:contextualSpacing/>
        <w:rPr>
          <w:rFonts w:eastAsia="Calibri"/>
          <w:b/>
          <w:bCs/>
          <w:color w:val="000000"/>
          <w:sz w:val="24"/>
        </w:rPr>
      </w:pPr>
      <w:r w:rsidRPr="00352415">
        <w:rPr>
          <w:rFonts w:eastAsia="Calibri"/>
          <w:b/>
          <w:bCs/>
          <w:color w:val="000000"/>
          <w:sz w:val="24"/>
        </w:rPr>
        <w:t>Sistemas: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dificultad y criticidad de tareas: Las tareas en el área de sistemas, como el desarrollo de software, la gestión de redes y la seguridad informática, son críticas para el funcionamiento de la empresa y requieren un alto nivel de habilidades y conocimientos técnicos.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escolaridad y habilidades del personal: La mayoría de las tareas en el área de sistemas requieren educación universitaria en informática o áreas relacionadas, y la falta de personal con estas cualificaciones puede limitar la capacidad del departamento para mantener y mejorar la infraestructura tecnológica de la empresa.</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tiempo de ejecución de tareas: Es probable que las tareas en el área de sistemas tomen más tiempo del necesario debido a la falta de habilidades especializadas y educación en el área, lo que puede afectar la capacidad del departamento para responder rápidamente a las necesidades tecnológicas de la empresa.</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lastRenderedPageBreak/>
        <w:t>Evaluación de la cantidad de empleados por área: Es posible que el área de sistemas esté sobrecargada de trabajo debido a la falta de personal con las habilidades y educación necesarias para manejar eficientemente las tareas críticas del departamento.</w:t>
      </w:r>
    </w:p>
    <w:p w:rsidR="00352415" w:rsidRPr="00352415" w:rsidRDefault="00352415" w:rsidP="00352415">
      <w:pPr>
        <w:widowControl/>
        <w:autoSpaceDE/>
        <w:autoSpaceDN/>
        <w:spacing w:line="480" w:lineRule="auto"/>
        <w:rPr>
          <w:sz w:val="24"/>
          <w:szCs w:val="24"/>
          <w:lang w:val="es-ES_tradnl" w:eastAsia="es-ES_tradnl"/>
        </w:rPr>
      </w:pPr>
    </w:p>
    <w:p w:rsidR="00352415" w:rsidRPr="00352415" w:rsidRDefault="00352415" w:rsidP="00352415">
      <w:pPr>
        <w:widowControl/>
        <w:numPr>
          <w:ilvl w:val="0"/>
          <w:numId w:val="35"/>
        </w:numPr>
        <w:autoSpaceDE/>
        <w:autoSpaceDN/>
        <w:spacing w:before="120" w:line="480" w:lineRule="auto"/>
        <w:contextualSpacing/>
        <w:rPr>
          <w:rFonts w:eastAsia="Calibri"/>
          <w:b/>
          <w:bCs/>
          <w:color w:val="000000"/>
          <w:sz w:val="24"/>
        </w:rPr>
      </w:pPr>
      <w:r w:rsidRPr="00352415">
        <w:rPr>
          <w:rFonts w:eastAsia="Calibri"/>
          <w:b/>
          <w:bCs/>
          <w:color w:val="000000"/>
          <w:sz w:val="24"/>
        </w:rPr>
        <w:t>Contabilidad:</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dificultad y criticidad de tareas: Las tareas en el área de contabilidad, como la preparación de estados financieros, la gestión de impuestos y el análisis de costos, son críticas para la toma de decisiones empresariales y requieren un alto nivel de habilidades y conocimientos en contabilidad.</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escolaridad y habilidades del personal: La mayoría de las tareas en el área de contabilidad requieren educación universitaria en contabilidad o áreas relacionadas, y la falta de personal con estas cualificaciones puede limitar la capacidad del departamento para realizar tareas complejas de manera precisa y oportuna.</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tiempo de ejecución de tareas: Es probable que las tareas en el área de contabilidad tomen más tiempo del necesario debido a la falta de habilidades especializadas y educación en el área, lo que puede afectar la capacidad del departamento para cerrar los libros contables a tiempo y cumplir con los requisitos legales y regulatorios.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 la cantidad de empleados por área: Es posible que el área de contabilidad esté sobrecargada de trabajo debido a la falta de personal con las habilidades y educación necesarias para manejar eficientemente las tareas críticas del departamento.</w:t>
      </w:r>
    </w:p>
    <w:p w:rsidR="00352415" w:rsidRPr="00352415" w:rsidRDefault="00352415" w:rsidP="00352415">
      <w:pPr>
        <w:widowControl/>
        <w:numPr>
          <w:ilvl w:val="0"/>
          <w:numId w:val="35"/>
        </w:numPr>
        <w:autoSpaceDE/>
        <w:autoSpaceDN/>
        <w:spacing w:before="120" w:line="480" w:lineRule="auto"/>
        <w:contextualSpacing/>
        <w:rPr>
          <w:rFonts w:eastAsia="Calibri"/>
          <w:color w:val="000000"/>
          <w:sz w:val="24"/>
        </w:rPr>
      </w:pPr>
      <w:r w:rsidRPr="00352415">
        <w:rPr>
          <w:rFonts w:eastAsia="Calibri"/>
          <w:b/>
          <w:bCs/>
          <w:color w:val="000000"/>
          <w:sz w:val="24"/>
        </w:rPr>
        <w:lastRenderedPageBreak/>
        <w:t>Auditoría</w:t>
      </w:r>
      <w:r w:rsidRPr="00352415">
        <w:rPr>
          <w:rFonts w:eastAsia="Calibri"/>
          <w:color w:val="000000"/>
          <w:sz w:val="24"/>
        </w:rPr>
        <w:t>:</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dificultad y criticidad de tareas: Las tareas en el área de auditoría, como la revisión de procesos internos, la identificación de riesgos y la elaboración de informes de auditoría, son críticas para garantizar la integridad y la transparencia de las operaciones empresariales y requieren un alto nivel de habilidades y conocimientos en auditoría.</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escolaridad y habilidades del personal: La mayoría de las tareas en el área de auditoría requieren educación universitaria en auditoría o áreas relacionadas, y la falta de personal con estas cualificaciones puede limitar la capacidad del departamento para realizar auditorías efectivas y cumplir con los estándares profesionales.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tiempo de ejecución de tareas: Es probable que las tareas en el área de auditoría tomen más tiempo del necesario debido a la falta de habilidades especializadas y educación en el área, lo que puede afectar la capacidad del departamento para realizar auditorías exhaustivas y proporcionar recomendaciones significativas.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 la cantidad de empleados por área: Es posible que el área de auditoría esté sobrecargada de trabajo debido a la falta de personal con las habilidades y educación necesarias para manejar eficientemente las tareas críticas del departamento.</w:t>
      </w:r>
    </w:p>
    <w:p w:rsidR="00352415" w:rsidRPr="00352415" w:rsidRDefault="00352415" w:rsidP="00352415">
      <w:pPr>
        <w:widowControl/>
        <w:autoSpaceDE/>
        <w:autoSpaceDN/>
        <w:spacing w:line="480" w:lineRule="auto"/>
        <w:rPr>
          <w:sz w:val="24"/>
          <w:szCs w:val="24"/>
          <w:lang w:val="es-ES_tradnl" w:eastAsia="es-ES_tradnl"/>
        </w:rPr>
      </w:pPr>
    </w:p>
    <w:p w:rsidR="00352415" w:rsidRPr="00352415" w:rsidRDefault="00352415" w:rsidP="00352415">
      <w:pPr>
        <w:widowControl/>
        <w:numPr>
          <w:ilvl w:val="0"/>
          <w:numId w:val="35"/>
        </w:numPr>
        <w:autoSpaceDE/>
        <w:autoSpaceDN/>
        <w:spacing w:before="120" w:line="480" w:lineRule="auto"/>
        <w:contextualSpacing/>
        <w:rPr>
          <w:rFonts w:eastAsia="Calibri"/>
          <w:b/>
          <w:bCs/>
          <w:color w:val="000000"/>
          <w:sz w:val="24"/>
        </w:rPr>
      </w:pPr>
      <w:r w:rsidRPr="00352415">
        <w:rPr>
          <w:rFonts w:eastAsia="Calibri"/>
          <w:b/>
          <w:bCs/>
          <w:color w:val="000000"/>
          <w:sz w:val="24"/>
        </w:rPr>
        <w:t>Gerencia:</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 xml:space="preserve">Evaluación del nivel de dificultad y criticidad de tareas: Las tareas en el área de gerencia, como la toma de decisiones estratégicas, la planificación financiera y la </w:t>
      </w:r>
      <w:r w:rsidRPr="00352415">
        <w:rPr>
          <w:rFonts w:eastAsia="Calibri"/>
          <w:color w:val="000000"/>
          <w:sz w:val="24"/>
        </w:rPr>
        <w:lastRenderedPageBreak/>
        <w:t>gestión del personal, son críticas para el éxito a largo plazo de la empresa y requieren un alto nivel de habilidades directivas y conocimientos en gestión empresarial.</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nivel de escolaridad y habilidades del personal: Todos los gerentes tienen educación universitaria en administración de empresas o áreas relacionadas, no hay una clara la falta de habilidades específicas en liderazgo y gestión estratégica que pueda afectar la capacidad del departamento para guiar eficazmente a la empresa hacia sus objetivos.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del tiempo de ejecución de tareas: Las tareas en el área de gerencia pueden requerir un tiempo considerable para la toma de decisiones y la planificación estratégica, pero no hay falta de habilidades y experiencia en liderazgo pueda afectar la eficiencia y la efectividad del departamento en la consecución de sus metas.</w:t>
      </w:r>
    </w:p>
    <w:p w:rsidR="00352415" w:rsidRPr="00352415" w:rsidRDefault="00352415" w:rsidP="00352415">
      <w:pPr>
        <w:widowControl/>
        <w:numPr>
          <w:ilvl w:val="1"/>
          <w:numId w:val="35"/>
        </w:numPr>
        <w:autoSpaceDE/>
        <w:autoSpaceDN/>
        <w:spacing w:before="120" w:line="480" w:lineRule="auto"/>
        <w:contextualSpacing/>
        <w:rPr>
          <w:rFonts w:eastAsia="Calibri"/>
          <w:color w:val="000000"/>
          <w:sz w:val="24"/>
        </w:rPr>
      </w:pPr>
      <w:r w:rsidRPr="00352415">
        <w:rPr>
          <w:rFonts w:eastAsia="Calibri"/>
          <w:color w:val="000000"/>
          <w:sz w:val="24"/>
        </w:rPr>
        <w:t>Evaluación de la cantidad de empleados por área: Es posible que el área de gerencia esté sobrecargada de trabajo debido a la falta de personal lo cual dificulta la efectividad y eficiencia para liderar la empresa y responder a los desafíos del mercado.</w:t>
      </w:r>
    </w:p>
    <w:p w:rsidR="00352415" w:rsidRPr="00352415" w:rsidRDefault="00352415" w:rsidP="00352415">
      <w:pPr>
        <w:widowControl/>
        <w:autoSpaceDE/>
        <w:autoSpaceDN/>
        <w:spacing w:line="480" w:lineRule="auto"/>
        <w:rPr>
          <w:sz w:val="24"/>
          <w:szCs w:val="24"/>
          <w:lang w:eastAsia="es-ES_tradnl"/>
        </w:rPr>
      </w:pPr>
    </w:p>
    <w:p w:rsidR="00352415" w:rsidRPr="00352415" w:rsidRDefault="00352415" w:rsidP="00352415">
      <w:pPr>
        <w:widowControl/>
        <w:autoSpaceDE/>
        <w:autoSpaceDN/>
        <w:spacing w:line="480" w:lineRule="auto"/>
        <w:rPr>
          <w:b/>
          <w:bCs/>
          <w:sz w:val="24"/>
          <w:szCs w:val="24"/>
          <w:lang w:eastAsia="es-ES_tradnl"/>
        </w:rPr>
      </w:pPr>
      <w:r w:rsidRPr="00352415">
        <w:rPr>
          <w:b/>
          <w:bCs/>
          <w:sz w:val="24"/>
          <w:szCs w:val="24"/>
          <w:lang w:eastAsia="es-ES_tradnl"/>
        </w:rPr>
        <w:t xml:space="preserve">Resultados y Análisis de Sistema de Evaluación Cuantitativa </w:t>
      </w:r>
    </w:p>
    <w:p w:rsidR="00352415" w:rsidRPr="00352415" w:rsidRDefault="00352415" w:rsidP="00352415">
      <w:pPr>
        <w:widowControl/>
        <w:autoSpaceDE/>
        <w:autoSpaceDN/>
        <w:spacing w:line="480" w:lineRule="auto"/>
        <w:rPr>
          <w:sz w:val="24"/>
          <w:szCs w:val="24"/>
          <w:lang w:eastAsia="es-ES_tradnl"/>
        </w:rPr>
      </w:pPr>
      <w:r w:rsidRPr="00352415">
        <w:rPr>
          <w:sz w:val="24"/>
          <w:szCs w:val="24"/>
          <w:lang w:eastAsia="es-ES_tradnl"/>
        </w:rPr>
        <w:t>Atravez de un análisis exhaustivo de las diferentes áreas de la empresa Grupo Rosy, queda claramente demostrado que existe un desequilibrio significativo en la distribución de tareas. Este desequilibrio se evidencia por la falta de personal con las habilidades, educación y experiencia necesarias para llevar a cabo eficientemente las responsabilidades críticas en cada área.</w:t>
      </w:r>
    </w:p>
    <w:p w:rsidR="00352415" w:rsidRPr="00352415" w:rsidRDefault="00352415" w:rsidP="00352415">
      <w:pPr>
        <w:widowControl/>
        <w:autoSpaceDE/>
        <w:autoSpaceDN/>
        <w:spacing w:line="480" w:lineRule="auto"/>
        <w:rPr>
          <w:sz w:val="24"/>
          <w:szCs w:val="24"/>
          <w:lang w:eastAsia="es-ES_tradnl"/>
        </w:rPr>
      </w:pPr>
    </w:p>
    <w:p w:rsidR="00352415" w:rsidRPr="00352415" w:rsidRDefault="00352415" w:rsidP="00352415">
      <w:pPr>
        <w:widowControl/>
        <w:autoSpaceDE/>
        <w:autoSpaceDN/>
        <w:spacing w:line="480" w:lineRule="auto"/>
        <w:rPr>
          <w:sz w:val="24"/>
          <w:szCs w:val="24"/>
          <w:lang w:eastAsia="es-ES_tradnl"/>
        </w:rPr>
      </w:pPr>
      <w:r w:rsidRPr="00352415">
        <w:rPr>
          <w:sz w:val="24"/>
          <w:szCs w:val="24"/>
          <w:lang w:eastAsia="es-ES_tradnl"/>
        </w:rPr>
        <w:lastRenderedPageBreak/>
        <w:t>En primer lugar, la mayoría de las áreas enfrentan una escasez de empleados con educación universitaria o habilidades especializadas que son fundamentales para la realización eficaz de las tareas. Esto resulta en una sobrecarga de trabajo para aquellos que sí tienen las habilidades necesarias, lo que afecta negativamente la eficiencia y la productividad en toda la organización.</w:t>
      </w:r>
    </w:p>
    <w:p w:rsidR="00352415" w:rsidRPr="00352415" w:rsidRDefault="00352415" w:rsidP="00352415">
      <w:pPr>
        <w:widowControl/>
        <w:autoSpaceDE/>
        <w:autoSpaceDN/>
        <w:spacing w:line="480" w:lineRule="auto"/>
        <w:rPr>
          <w:sz w:val="24"/>
          <w:szCs w:val="24"/>
          <w:lang w:eastAsia="es-ES_tradnl"/>
        </w:rPr>
      </w:pPr>
    </w:p>
    <w:p w:rsidR="00352415" w:rsidRPr="00352415" w:rsidRDefault="00352415" w:rsidP="00352415">
      <w:pPr>
        <w:widowControl/>
        <w:autoSpaceDE/>
        <w:autoSpaceDN/>
        <w:spacing w:line="480" w:lineRule="auto"/>
        <w:rPr>
          <w:sz w:val="24"/>
          <w:szCs w:val="24"/>
          <w:lang w:eastAsia="es-ES_tradnl"/>
        </w:rPr>
      </w:pPr>
      <w:r w:rsidRPr="00352415">
        <w:rPr>
          <w:sz w:val="24"/>
          <w:szCs w:val="24"/>
          <w:lang w:eastAsia="es-ES_tradnl"/>
        </w:rPr>
        <w:t>Además, el tiempo de ejecución de las tareas se ve prolongado debido a la falta de habilidades y conocimientos específicos requeridos para llevarlas a cabo de manera efectiva. Esto resulta en retrasos en la entrega de proyectos, disminución de la calidad del trabajo y una respuesta más lenta a las demandas del mercado.</w:t>
      </w:r>
    </w:p>
    <w:p w:rsidR="00352415" w:rsidRPr="00352415" w:rsidRDefault="00352415" w:rsidP="00352415">
      <w:pPr>
        <w:widowControl/>
        <w:autoSpaceDE/>
        <w:autoSpaceDN/>
        <w:spacing w:line="480" w:lineRule="auto"/>
        <w:rPr>
          <w:sz w:val="24"/>
          <w:szCs w:val="24"/>
          <w:lang w:eastAsia="es-ES_tradnl"/>
        </w:rPr>
      </w:pPr>
    </w:p>
    <w:p w:rsidR="00352415" w:rsidRPr="00352415" w:rsidRDefault="00352415" w:rsidP="00352415">
      <w:pPr>
        <w:widowControl/>
        <w:autoSpaceDE/>
        <w:autoSpaceDN/>
        <w:spacing w:line="480" w:lineRule="auto"/>
        <w:rPr>
          <w:sz w:val="24"/>
          <w:szCs w:val="24"/>
          <w:lang w:eastAsia="es-ES_tradnl"/>
        </w:rPr>
      </w:pPr>
      <w:r w:rsidRPr="00352415">
        <w:rPr>
          <w:sz w:val="24"/>
          <w:szCs w:val="24"/>
          <w:lang w:eastAsia="es-ES_tradnl"/>
        </w:rPr>
        <w:t>Por último, la gestión inadecuada de los recursos humanos y la falta de planificación en la distribución de tareas han llevado a una situación en la que algunas áreas están sobrecargadas de trabajo mientras que otras tienen una carga de trabajo insuficiente. Esto no solo afecta la moral y la satisfacción laboral de los empleados, sino que también obstaculiza el crecimiento y la competitividad de la empresa en su conjunto.</w:t>
      </w:r>
    </w:p>
    <w:p w:rsidR="00352415" w:rsidRPr="00352415" w:rsidRDefault="00352415" w:rsidP="00352415">
      <w:pPr>
        <w:widowControl/>
        <w:autoSpaceDE/>
        <w:autoSpaceDN/>
        <w:spacing w:line="480" w:lineRule="auto"/>
        <w:rPr>
          <w:sz w:val="24"/>
          <w:szCs w:val="24"/>
          <w:lang w:eastAsia="es-ES_tradnl"/>
        </w:rPr>
      </w:pPr>
    </w:p>
    <w:p w:rsidR="00352415" w:rsidRPr="00352415" w:rsidRDefault="00352415" w:rsidP="00352415">
      <w:pPr>
        <w:widowControl/>
        <w:autoSpaceDE/>
        <w:autoSpaceDN/>
        <w:spacing w:line="480" w:lineRule="auto"/>
        <w:rPr>
          <w:sz w:val="24"/>
          <w:szCs w:val="24"/>
          <w:lang w:eastAsia="es-ES_tradnl"/>
        </w:rPr>
      </w:pPr>
      <w:r w:rsidRPr="00352415">
        <w:rPr>
          <w:sz w:val="24"/>
          <w:szCs w:val="24"/>
          <w:lang w:eastAsia="es-ES_tradnl"/>
        </w:rPr>
        <w:t>En resumen, el desequilibrio en la distribución de tareas dentro de Grupo Rosy es evidente y multifacético, afectando no solo la eficiencia operativa, sino también el bienestar de los empleados y la capacidad de la empresa para alcanzar sus objetivos comerciales. Es imperativo abordar estos problemas de manera proactiva y estratégica para garantizar el éxito a largo plazo de la organización.</w:t>
      </w:r>
    </w:p>
    <w:p w:rsidR="00352415" w:rsidRPr="00352415" w:rsidRDefault="00352415" w:rsidP="00352415">
      <w:pPr>
        <w:widowControl/>
        <w:autoSpaceDE/>
        <w:autoSpaceDN/>
        <w:spacing w:line="480" w:lineRule="auto"/>
        <w:rPr>
          <w:sz w:val="24"/>
          <w:szCs w:val="24"/>
          <w:lang w:eastAsia="es-ES_tradnl"/>
        </w:rPr>
      </w:pPr>
    </w:p>
    <w:p w:rsidR="00352415" w:rsidRDefault="00352415" w:rsidP="00352415">
      <w:pPr>
        <w:pStyle w:val="Textoindependiente"/>
        <w:spacing w:line="480" w:lineRule="auto"/>
        <w:ind w:left="120" w:right="137" w:firstLine="851"/>
        <w:rPr>
          <w:sz w:val="26"/>
        </w:rPr>
      </w:pPr>
    </w:p>
    <w:p w:rsidR="00A2355E" w:rsidRDefault="00A2355E">
      <w:pPr>
        <w:pStyle w:val="Textoindependiente"/>
        <w:rPr>
          <w:sz w:val="26"/>
        </w:rPr>
      </w:pPr>
    </w:p>
    <w:p w:rsidR="00A2355E" w:rsidRDefault="00A2355E">
      <w:pPr>
        <w:pStyle w:val="Textoindependiente"/>
        <w:rPr>
          <w:sz w:val="26"/>
        </w:rPr>
      </w:pPr>
    </w:p>
    <w:p w:rsidR="00A2355E" w:rsidRDefault="00761BD3">
      <w:pPr>
        <w:pStyle w:val="Ttulo2"/>
        <w:numPr>
          <w:ilvl w:val="1"/>
          <w:numId w:val="7"/>
        </w:numPr>
        <w:tabs>
          <w:tab w:val="left" w:pos="1621"/>
        </w:tabs>
        <w:spacing w:before="216"/>
        <w:ind w:left="1620" w:hanging="361"/>
        <w:jc w:val="left"/>
      </w:pPr>
      <w:bookmarkStart w:id="47" w:name="_bookmark35"/>
      <w:bookmarkEnd w:id="47"/>
      <w:r>
        <w:lastRenderedPageBreak/>
        <w:t>PROPUESTA</w:t>
      </w:r>
      <w:r>
        <w:rPr>
          <w:spacing w:val="-2"/>
        </w:rPr>
        <w:t xml:space="preserve"> </w:t>
      </w:r>
      <w:r>
        <w:t>DE</w:t>
      </w:r>
      <w:r>
        <w:rPr>
          <w:spacing w:val="-5"/>
        </w:rPr>
        <w:t xml:space="preserve"> </w:t>
      </w:r>
      <w:r>
        <w:t>MEJORA</w:t>
      </w:r>
    </w:p>
    <w:p w:rsidR="00A2355E" w:rsidRDefault="00A2355E">
      <w:pPr>
        <w:pStyle w:val="Textoindependiente"/>
        <w:spacing w:before="6"/>
        <w:rPr>
          <w:b/>
          <w:sz w:val="33"/>
        </w:rPr>
      </w:pPr>
    </w:p>
    <w:p w:rsidR="00A2355E" w:rsidRDefault="00761BD3">
      <w:pPr>
        <w:pStyle w:val="Textoindependiente"/>
        <w:spacing w:before="1" w:line="480" w:lineRule="auto"/>
        <w:ind w:left="120" w:firstLine="708"/>
      </w:pPr>
      <w:r>
        <w:t>Este plan de acción representa una contribución significativa al desarrollo científico del</w:t>
      </w:r>
      <w:r>
        <w:rPr>
          <w:spacing w:val="-57"/>
        </w:rPr>
        <w:t xml:space="preserve"> </w:t>
      </w:r>
      <w:r>
        <w:t>tema, al proponer estrategias concretas y prácticas para abordar la falta de equilibrio en la</w:t>
      </w:r>
      <w:r>
        <w:rPr>
          <w:spacing w:val="1"/>
        </w:rPr>
        <w:t xml:space="preserve"> </w:t>
      </w:r>
      <w:r>
        <w:t>distribución de tareas en una empresa específica, como Grupo Rosy. Su implementación y</w:t>
      </w:r>
      <w:r>
        <w:rPr>
          <w:spacing w:val="1"/>
        </w:rPr>
        <w:t xml:space="preserve"> </w:t>
      </w:r>
      <w:r>
        <w:t>seguimiento</w:t>
      </w:r>
      <w:r>
        <w:rPr>
          <w:spacing w:val="-3"/>
        </w:rPr>
        <w:t xml:space="preserve"> </w:t>
      </w:r>
      <w:r>
        <w:t>permitirán</w:t>
      </w:r>
      <w:r>
        <w:rPr>
          <w:spacing w:val="-2"/>
        </w:rPr>
        <w:t xml:space="preserve"> </w:t>
      </w:r>
      <w:r>
        <w:t>evaluar</w:t>
      </w:r>
      <w:r>
        <w:rPr>
          <w:spacing w:val="-1"/>
        </w:rPr>
        <w:t xml:space="preserve"> </w:t>
      </w:r>
      <w:r>
        <w:t>la</w:t>
      </w:r>
      <w:r>
        <w:rPr>
          <w:spacing w:val="-4"/>
        </w:rPr>
        <w:t xml:space="preserve"> </w:t>
      </w:r>
      <w:r>
        <w:t>efectividad</w:t>
      </w:r>
      <w:r>
        <w:rPr>
          <w:spacing w:val="-1"/>
        </w:rPr>
        <w:t xml:space="preserve"> </w:t>
      </w:r>
      <w:r>
        <w:t>de</w:t>
      </w:r>
      <w:r>
        <w:rPr>
          <w:spacing w:val="-4"/>
        </w:rPr>
        <w:t xml:space="preserve"> </w:t>
      </w:r>
      <w:r>
        <w:t>las</w:t>
      </w:r>
      <w:r>
        <w:rPr>
          <w:spacing w:val="-1"/>
        </w:rPr>
        <w:t xml:space="preserve"> </w:t>
      </w:r>
      <w:r>
        <w:t>medidas</w:t>
      </w:r>
      <w:r>
        <w:rPr>
          <w:spacing w:val="2"/>
        </w:rPr>
        <w:t xml:space="preserve"> </w:t>
      </w:r>
      <w:r>
        <w:t>propuestas y</w:t>
      </w:r>
      <w:r>
        <w:rPr>
          <w:spacing w:val="-6"/>
        </w:rPr>
        <w:t xml:space="preserve"> </w:t>
      </w:r>
      <w:r>
        <w:t>generar</w:t>
      </w:r>
      <w:r>
        <w:rPr>
          <w:spacing w:val="-2"/>
        </w:rPr>
        <w:t xml:space="preserve"> </w:t>
      </w:r>
      <w:r>
        <w:t>aprendizajes</w:t>
      </w:r>
      <w:r>
        <w:rPr>
          <w:spacing w:val="-57"/>
        </w:rPr>
        <w:t xml:space="preserve"> </w:t>
      </w:r>
      <w:r>
        <w:t>relevantes para futuras investigaciones en el campo de la gestión de recursos humanos y la</w:t>
      </w:r>
      <w:r>
        <w:rPr>
          <w:spacing w:val="1"/>
        </w:rPr>
        <w:t xml:space="preserve"> </w:t>
      </w:r>
      <w:r>
        <w:t>organización</w:t>
      </w:r>
      <w:r>
        <w:rPr>
          <w:spacing w:val="-1"/>
        </w:rPr>
        <w:t xml:space="preserve"> </w:t>
      </w:r>
      <w:r>
        <w:t>del trabajo.</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tulo2"/>
        <w:spacing w:before="60"/>
      </w:pPr>
      <w:r>
        <w:lastRenderedPageBreak/>
        <w:t>Implementación</w:t>
      </w:r>
      <w:r>
        <w:rPr>
          <w:spacing w:val="-1"/>
        </w:rPr>
        <w:t xml:space="preserve"> </w:t>
      </w:r>
      <w:r>
        <w:t>de</w:t>
      </w:r>
      <w:r>
        <w:rPr>
          <w:spacing w:val="-4"/>
        </w:rPr>
        <w:t xml:space="preserve"> </w:t>
      </w:r>
      <w:r>
        <w:t>un</w:t>
      </w:r>
      <w:r>
        <w:rPr>
          <w:spacing w:val="-1"/>
        </w:rPr>
        <w:t xml:space="preserve"> </w:t>
      </w:r>
      <w:r>
        <w:t>Sistema</w:t>
      </w:r>
      <w:r>
        <w:rPr>
          <w:spacing w:val="-1"/>
        </w:rPr>
        <w:t xml:space="preserve"> </w:t>
      </w:r>
      <w:r>
        <w:t>de</w:t>
      </w:r>
      <w:r>
        <w:rPr>
          <w:spacing w:val="-1"/>
        </w:rPr>
        <w:t xml:space="preserve"> </w:t>
      </w:r>
      <w:r>
        <w:t>Gestión</w:t>
      </w:r>
      <w:r>
        <w:rPr>
          <w:spacing w:val="-1"/>
        </w:rPr>
        <w:t xml:space="preserve"> </w:t>
      </w:r>
      <w:r>
        <w:t>de</w:t>
      </w:r>
      <w:r>
        <w:rPr>
          <w:spacing w:val="-1"/>
        </w:rPr>
        <w:t xml:space="preserve"> </w:t>
      </w:r>
      <w:r>
        <w:t>Tareas:</w:t>
      </w:r>
    </w:p>
    <w:p w:rsidR="00A2355E" w:rsidRDefault="00A2355E">
      <w:pPr>
        <w:pStyle w:val="Textoindependiente"/>
        <w:rPr>
          <w:b/>
        </w:rPr>
      </w:pPr>
    </w:p>
    <w:p w:rsidR="00A2355E" w:rsidRDefault="00761BD3">
      <w:pPr>
        <w:pStyle w:val="Textoindependiente"/>
        <w:spacing w:line="480" w:lineRule="auto"/>
        <w:ind w:left="120" w:right="253" w:firstLine="708"/>
      </w:pPr>
      <w:r>
        <w:t>Desarrollar e implementar un sistema de gestión de tareas que permita asignar</w:t>
      </w:r>
      <w:r>
        <w:rPr>
          <w:spacing w:val="1"/>
        </w:rPr>
        <w:t xml:space="preserve"> </w:t>
      </w:r>
      <w:r>
        <w:t>responsabilidades</w:t>
      </w:r>
      <w:r>
        <w:rPr>
          <w:spacing w:val="-2"/>
        </w:rPr>
        <w:t xml:space="preserve"> </w:t>
      </w:r>
      <w:r>
        <w:t>de</w:t>
      </w:r>
      <w:r>
        <w:rPr>
          <w:spacing w:val="-1"/>
        </w:rPr>
        <w:t xml:space="preserve"> </w:t>
      </w:r>
      <w:r>
        <w:t>manera</w:t>
      </w:r>
      <w:r>
        <w:rPr>
          <w:spacing w:val="-2"/>
        </w:rPr>
        <w:t xml:space="preserve"> </w:t>
      </w:r>
      <w:r>
        <w:t>equitativa,</w:t>
      </w:r>
      <w:r>
        <w:rPr>
          <w:spacing w:val="-1"/>
        </w:rPr>
        <w:t xml:space="preserve"> </w:t>
      </w:r>
      <w:r>
        <w:t>teniendo</w:t>
      </w:r>
      <w:r>
        <w:rPr>
          <w:spacing w:val="-2"/>
        </w:rPr>
        <w:t xml:space="preserve"> </w:t>
      </w:r>
      <w:r>
        <w:t>en</w:t>
      </w:r>
      <w:r>
        <w:rPr>
          <w:spacing w:val="-2"/>
        </w:rPr>
        <w:t xml:space="preserve"> </w:t>
      </w:r>
      <w:r>
        <w:t>cuenta</w:t>
      </w:r>
      <w:r>
        <w:rPr>
          <w:spacing w:val="-1"/>
        </w:rPr>
        <w:t xml:space="preserve"> </w:t>
      </w:r>
      <w:r>
        <w:t>las</w:t>
      </w:r>
      <w:r>
        <w:rPr>
          <w:spacing w:val="-2"/>
        </w:rPr>
        <w:t xml:space="preserve"> </w:t>
      </w:r>
      <w:r>
        <w:t>capacidades</w:t>
      </w:r>
      <w:r>
        <w:rPr>
          <w:spacing w:val="-1"/>
        </w:rPr>
        <w:t xml:space="preserve"> </w:t>
      </w:r>
      <w:r>
        <w:t>y</w:t>
      </w:r>
      <w:r>
        <w:rPr>
          <w:spacing w:val="-4"/>
        </w:rPr>
        <w:t xml:space="preserve"> </w:t>
      </w:r>
      <w:r>
        <w:t>cargas</w:t>
      </w:r>
      <w:r>
        <w:rPr>
          <w:spacing w:val="-2"/>
        </w:rPr>
        <w:t xml:space="preserve"> </w:t>
      </w:r>
      <w:r>
        <w:t>de</w:t>
      </w:r>
      <w:r>
        <w:rPr>
          <w:spacing w:val="-2"/>
        </w:rPr>
        <w:t xml:space="preserve"> </w:t>
      </w:r>
      <w:r>
        <w:t>trabajo</w:t>
      </w:r>
      <w:r>
        <w:rPr>
          <w:spacing w:val="-57"/>
        </w:rPr>
        <w:t xml:space="preserve"> </w:t>
      </w:r>
      <w:r>
        <w:t>de</w:t>
      </w:r>
      <w:r>
        <w:rPr>
          <w:spacing w:val="-1"/>
        </w:rPr>
        <w:t xml:space="preserve"> </w:t>
      </w:r>
      <w:r>
        <w:t>cada</w:t>
      </w:r>
      <w:r>
        <w:rPr>
          <w:spacing w:val="-2"/>
        </w:rPr>
        <w:t xml:space="preserve"> </w:t>
      </w:r>
      <w:r>
        <w:t>empleado.</w:t>
      </w:r>
    </w:p>
    <w:p w:rsidR="00A2355E" w:rsidRDefault="00761BD3">
      <w:pPr>
        <w:pStyle w:val="Ttulo2"/>
      </w:pPr>
      <w:r>
        <w:t>Mejora</w:t>
      </w:r>
      <w:r>
        <w:rPr>
          <w:spacing w:val="-1"/>
        </w:rPr>
        <w:t xml:space="preserve"> </w:t>
      </w:r>
      <w:r>
        <w:t>de</w:t>
      </w:r>
      <w:r>
        <w:rPr>
          <w:spacing w:val="-1"/>
        </w:rPr>
        <w:t xml:space="preserve"> </w:t>
      </w:r>
      <w:r>
        <w:t>la</w:t>
      </w:r>
      <w:r>
        <w:rPr>
          <w:spacing w:val="-1"/>
        </w:rPr>
        <w:t xml:space="preserve"> </w:t>
      </w:r>
      <w:r>
        <w:t>Comunicación</w:t>
      </w:r>
      <w:r>
        <w:rPr>
          <w:spacing w:val="-1"/>
        </w:rPr>
        <w:t xml:space="preserve"> </w:t>
      </w:r>
      <w:r>
        <w:t>Interdepartamental:</w:t>
      </w:r>
    </w:p>
    <w:p w:rsidR="00A2355E" w:rsidRDefault="00A2355E">
      <w:pPr>
        <w:pStyle w:val="Textoindependiente"/>
        <w:rPr>
          <w:b/>
        </w:rPr>
      </w:pPr>
    </w:p>
    <w:p w:rsidR="00A2355E" w:rsidRDefault="00761BD3">
      <w:pPr>
        <w:pStyle w:val="Textoindependiente"/>
        <w:spacing w:line="480" w:lineRule="auto"/>
        <w:ind w:left="120" w:right="502" w:firstLine="708"/>
      </w:pPr>
      <w:r>
        <w:t>Establecer canales de comunicación efectivos entre los diferentes departamentos de la</w:t>
      </w:r>
      <w:r>
        <w:rPr>
          <w:spacing w:val="-58"/>
        </w:rPr>
        <w:t xml:space="preserve"> </w:t>
      </w:r>
      <w:r>
        <w:t>empresa para garantizar una coordinación adecuada en la distribución de tareas y evitar</w:t>
      </w:r>
      <w:r>
        <w:rPr>
          <w:spacing w:val="1"/>
        </w:rPr>
        <w:t xml:space="preserve"> </w:t>
      </w:r>
      <w:r>
        <w:t>duplicidades o conflictos, implementando sesiones regulares de comunicación</w:t>
      </w:r>
      <w:r>
        <w:rPr>
          <w:spacing w:val="1"/>
        </w:rPr>
        <w:t xml:space="preserve"> </w:t>
      </w:r>
      <w:r>
        <w:t>interdepartamental para mejorar la colaboración y comprensión entre los diferentes equipos.</w:t>
      </w:r>
      <w:r>
        <w:rPr>
          <w:spacing w:val="1"/>
        </w:rPr>
        <w:t xml:space="preserve"> </w:t>
      </w:r>
      <w:r>
        <w:t>Establecer canales de comunicación claros y eficientes para garantizar la fluidez de la</w:t>
      </w:r>
      <w:r>
        <w:rPr>
          <w:spacing w:val="1"/>
        </w:rPr>
        <w:t xml:space="preserve"> </w:t>
      </w:r>
      <w:r>
        <w:t>información entre departamentos.</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pPr>
      <w:r>
        <w:t>Capacitación</w:t>
      </w:r>
      <w:r>
        <w:rPr>
          <w:spacing w:val="-2"/>
        </w:rPr>
        <w:t xml:space="preserve"> </w:t>
      </w:r>
      <w:r>
        <w:t>en</w:t>
      </w:r>
      <w:r>
        <w:rPr>
          <w:spacing w:val="-1"/>
        </w:rPr>
        <w:t xml:space="preserve"> </w:t>
      </w:r>
      <w:r>
        <w:t>Gestión</w:t>
      </w:r>
      <w:r>
        <w:rPr>
          <w:spacing w:val="-1"/>
        </w:rPr>
        <w:t xml:space="preserve"> </w:t>
      </w:r>
      <w:r>
        <w:t>de</w:t>
      </w:r>
      <w:r>
        <w:rPr>
          <w:spacing w:val="-1"/>
        </w:rPr>
        <w:t xml:space="preserve"> </w:t>
      </w:r>
      <w:r>
        <w:t>Tareas</w:t>
      </w:r>
      <w:r>
        <w:rPr>
          <w:spacing w:val="-2"/>
        </w:rPr>
        <w:t xml:space="preserve"> </w:t>
      </w:r>
      <w:r>
        <w:t>y Carga</w:t>
      </w:r>
      <w:r>
        <w:rPr>
          <w:spacing w:val="-1"/>
        </w:rPr>
        <w:t xml:space="preserve"> </w:t>
      </w:r>
      <w:r>
        <w:t>de</w:t>
      </w:r>
      <w:r>
        <w:rPr>
          <w:spacing w:val="-1"/>
        </w:rPr>
        <w:t xml:space="preserve"> </w:t>
      </w:r>
      <w:r>
        <w:t>Trabajo:</w:t>
      </w:r>
    </w:p>
    <w:p w:rsidR="00A2355E" w:rsidRDefault="00A2355E">
      <w:pPr>
        <w:pStyle w:val="Textoindependiente"/>
        <w:rPr>
          <w:b/>
        </w:rPr>
      </w:pPr>
    </w:p>
    <w:p w:rsidR="00A2355E" w:rsidRDefault="00761BD3">
      <w:pPr>
        <w:pStyle w:val="Textoindependiente"/>
        <w:spacing w:line="480" w:lineRule="auto"/>
        <w:ind w:left="120" w:right="176" w:firstLine="708"/>
      </w:pPr>
      <w:r>
        <w:t>Brindar capacitación gestión de tareas y carga de trabajo a los supervisores y empleados</w:t>
      </w:r>
      <w:r>
        <w:rPr>
          <w:spacing w:val="1"/>
        </w:rPr>
        <w:t xml:space="preserve"> </w:t>
      </w:r>
      <w:r>
        <w:t>sobre</w:t>
      </w:r>
      <w:r>
        <w:rPr>
          <w:spacing w:val="-2"/>
        </w:rPr>
        <w:t xml:space="preserve"> </w:t>
      </w:r>
      <w:r>
        <w:t>técnicas</w:t>
      </w:r>
      <w:r>
        <w:rPr>
          <w:spacing w:val="-2"/>
        </w:rPr>
        <w:t xml:space="preserve"> </w:t>
      </w:r>
      <w:r>
        <w:t>de</w:t>
      </w:r>
      <w:r>
        <w:rPr>
          <w:spacing w:val="-1"/>
        </w:rPr>
        <w:t xml:space="preserve"> </w:t>
      </w:r>
      <w:r>
        <w:t>gestión</w:t>
      </w:r>
      <w:r>
        <w:rPr>
          <w:spacing w:val="-2"/>
        </w:rPr>
        <w:t xml:space="preserve"> </w:t>
      </w:r>
      <w:r>
        <w:t>de</w:t>
      </w:r>
      <w:r>
        <w:rPr>
          <w:spacing w:val="-1"/>
        </w:rPr>
        <w:t xml:space="preserve"> </w:t>
      </w:r>
      <w:r>
        <w:t>tareas</w:t>
      </w:r>
      <w:r>
        <w:rPr>
          <w:spacing w:val="2"/>
        </w:rPr>
        <w:t xml:space="preserve"> </w:t>
      </w:r>
      <w:r>
        <w:t>y</w:t>
      </w:r>
      <w:r>
        <w:rPr>
          <w:spacing w:val="-7"/>
        </w:rPr>
        <w:t xml:space="preserve"> </w:t>
      </w:r>
      <w:r>
        <w:t>carga de</w:t>
      </w:r>
      <w:r>
        <w:rPr>
          <w:spacing w:val="-2"/>
        </w:rPr>
        <w:t xml:space="preserve"> </w:t>
      </w:r>
      <w:r>
        <w:t>trabajo,</w:t>
      </w:r>
      <w:r>
        <w:rPr>
          <w:spacing w:val="-1"/>
        </w:rPr>
        <w:t xml:space="preserve"> </w:t>
      </w:r>
      <w:r>
        <w:t>con</w:t>
      </w:r>
      <w:r>
        <w:rPr>
          <w:spacing w:val="-2"/>
        </w:rPr>
        <w:t xml:space="preserve"> </w:t>
      </w:r>
      <w:r>
        <w:t>el</w:t>
      </w:r>
      <w:r>
        <w:rPr>
          <w:spacing w:val="-3"/>
        </w:rPr>
        <w:t xml:space="preserve"> </w:t>
      </w:r>
      <w:r>
        <w:t>objetivo</w:t>
      </w:r>
      <w:r>
        <w:rPr>
          <w:spacing w:val="-1"/>
        </w:rPr>
        <w:t xml:space="preserve"> </w:t>
      </w:r>
      <w:r>
        <w:t>de</w:t>
      </w:r>
      <w:r>
        <w:rPr>
          <w:spacing w:val="-1"/>
        </w:rPr>
        <w:t xml:space="preserve"> </w:t>
      </w:r>
      <w:r>
        <w:t>mejorar</w:t>
      </w:r>
      <w:r>
        <w:rPr>
          <w:spacing w:val="-1"/>
        </w:rPr>
        <w:t xml:space="preserve"> </w:t>
      </w:r>
      <w:r>
        <w:t>la</w:t>
      </w:r>
      <w:r>
        <w:rPr>
          <w:spacing w:val="-1"/>
        </w:rPr>
        <w:t xml:space="preserve"> </w:t>
      </w:r>
      <w:r>
        <w:t>planificación</w:t>
      </w:r>
      <w:r>
        <w:rPr>
          <w:spacing w:val="-57"/>
        </w:rPr>
        <w:t xml:space="preserve"> </w:t>
      </w:r>
      <w:r>
        <w:t>y distribución equitativa de las responsabilidades laborales. Ofrecer programas de capacitación</w:t>
      </w:r>
      <w:r>
        <w:rPr>
          <w:spacing w:val="1"/>
        </w:rPr>
        <w:t xml:space="preserve"> </w:t>
      </w:r>
      <w:r>
        <w:t>para mejorar las habilidades necesarias en áreas específicas de trabajo, fomentando con ello el</w:t>
      </w:r>
      <w:r>
        <w:rPr>
          <w:spacing w:val="1"/>
        </w:rPr>
        <w:t xml:space="preserve"> </w:t>
      </w:r>
      <w:r>
        <w:t>desarrollo profesional para que los empleados estén mejor equipados para asumir diversas</w:t>
      </w:r>
      <w:r>
        <w:rPr>
          <w:spacing w:val="1"/>
        </w:rPr>
        <w:t xml:space="preserve"> </w:t>
      </w:r>
      <w:r>
        <w:t>responsabilidades.</w:t>
      </w:r>
    </w:p>
    <w:p w:rsidR="00A2355E" w:rsidRDefault="00761BD3">
      <w:pPr>
        <w:pStyle w:val="Ttulo2"/>
        <w:spacing w:before="1"/>
      </w:pPr>
      <w:r>
        <w:t>Implementación</w:t>
      </w:r>
      <w:r>
        <w:rPr>
          <w:spacing w:val="-2"/>
        </w:rPr>
        <w:t xml:space="preserve"> </w:t>
      </w:r>
      <w:r>
        <w:t>de</w:t>
      </w:r>
      <w:r>
        <w:rPr>
          <w:spacing w:val="-4"/>
        </w:rPr>
        <w:t xml:space="preserve"> </w:t>
      </w:r>
      <w:r>
        <w:t>Evaluaciones</w:t>
      </w:r>
      <w:r>
        <w:rPr>
          <w:spacing w:val="-1"/>
        </w:rPr>
        <w:t xml:space="preserve"> </w:t>
      </w:r>
      <w:r>
        <w:t>Periódicas:</w:t>
      </w:r>
    </w:p>
    <w:p w:rsidR="00A2355E" w:rsidRDefault="00A2355E">
      <w:pPr>
        <w:pStyle w:val="Textoindependiente"/>
        <w:rPr>
          <w:b/>
        </w:rPr>
      </w:pPr>
    </w:p>
    <w:p w:rsidR="00A2355E" w:rsidRDefault="00761BD3">
      <w:pPr>
        <w:pStyle w:val="Textoindependiente"/>
        <w:spacing w:line="480" w:lineRule="auto"/>
        <w:ind w:left="120" w:right="608" w:firstLine="708"/>
      </w:pPr>
      <w:r>
        <w:t>Realizar evaluaciones periódicas de la distribución de tareas para identificar posibles</w:t>
      </w:r>
      <w:r>
        <w:rPr>
          <w:spacing w:val="-58"/>
        </w:rPr>
        <w:t xml:space="preserve"> </w:t>
      </w:r>
      <w:r>
        <w:t>desequilibrios y</w:t>
      </w:r>
      <w:r>
        <w:rPr>
          <w:spacing w:val="-5"/>
        </w:rPr>
        <w:t xml:space="preserve"> </w:t>
      </w:r>
      <w:r>
        <w:t>tomar medidas</w:t>
      </w:r>
      <w:r>
        <w:rPr>
          <w:spacing w:val="-2"/>
        </w:rPr>
        <w:t xml:space="preserve"> </w:t>
      </w:r>
      <w:r>
        <w:t>correctivas</w:t>
      </w:r>
      <w:r>
        <w:rPr>
          <w:spacing w:val="-1"/>
        </w:rPr>
        <w:t xml:space="preserve"> </w:t>
      </w:r>
      <w:r>
        <w:t>de</w:t>
      </w:r>
      <w:r>
        <w:rPr>
          <w:spacing w:val="-1"/>
        </w:rPr>
        <w:t xml:space="preserve"> </w:t>
      </w:r>
      <w:r>
        <w:t>manera</w:t>
      </w:r>
      <w:r>
        <w:rPr>
          <w:spacing w:val="-1"/>
        </w:rPr>
        <w:t xml:space="preserve"> </w:t>
      </w:r>
      <w:r>
        <w:t>oportuna,</w:t>
      </w:r>
      <w:r>
        <w:rPr>
          <w:spacing w:val="-1"/>
        </w:rPr>
        <w:t xml:space="preserve"> </w:t>
      </w:r>
      <w:r>
        <w:t>mediante</w:t>
      </w:r>
      <w:r>
        <w:rPr>
          <w:spacing w:val="-4"/>
        </w:rPr>
        <w:t xml:space="preserve"> </w:t>
      </w:r>
      <w:r>
        <w:t>una</w:t>
      </w:r>
      <w:r>
        <w:rPr>
          <w:spacing w:val="5"/>
        </w:rPr>
        <w:t xml:space="preserve"> </w:t>
      </w:r>
      <w:r>
        <w:t>evaluación</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pPr>
      <w:r>
        <w:lastRenderedPageBreak/>
        <w:t>detallada</w:t>
      </w:r>
      <w:r>
        <w:rPr>
          <w:spacing w:val="-2"/>
        </w:rPr>
        <w:t xml:space="preserve"> </w:t>
      </w:r>
      <w:r>
        <w:t>de</w:t>
      </w:r>
      <w:r>
        <w:rPr>
          <w:spacing w:val="-1"/>
        </w:rPr>
        <w:t xml:space="preserve"> </w:t>
      </w:r>
      <w:r>
        <w:t>la</w:t>
      </w:r>
      <w:r>
        <w:rPr>
          <w:spacing w:val="-4"/>
        </w:rPr>
        <w:t xml:space="preserve"> </w:t>
      </w:r>
      <w:r>
        <w:t>carga de</w:t>
      </w:r>
      <w:r>
        <w:rPr>
          <w:spacing w:val="-1"/>
        </w:rPr>
        <w:t xml:space="preserve"> </w:t>
      </w:r>
      <w:r>
        <w:t>trabajo</w:t>
      </w:r>
      <w:r>
        <w:rPr>
          <w:spacing w:val="-2"/>
        </w:rPr>
        <w:t xml:space="preserve"> </w:t>
      </w:r>
      <w:r>
        <w:t>de</w:t>
      </w:r>
      <w:r>
        <w:rPr>
          <w:spacing w:val="-1"/>
        </w:rPr>
        <w:t xml:space="preserve"> </w:t>
      </w:r>
      <w:r>
        <w:t>cada</w:t>
      </w:r>
      <w:r>
        <w:rPr>
          <w:spacing w:val="-1"/>
        </w:rPr>
        <w:t xml:space="preserve"> </w:t>
      </w:r>
      <w:r>
        <w:t>empleado</w:t>
      </w:r>
      <w:r>
        <w:rPr>
          <w:spacing w:val="1"/>
        </w:rPr>
        <w:t xml:space="preserve"> </w:t>
      </w:r>
      <w:r>
        <w:t>y</w:t>
      </w:r>
      <w:r>
        <w:rPr>
          <w:spacing w:val="-6"/>
        </w:rPr>
        <w:t xml:space="preserve"> </w:t>
      </w:r>
      <w:r>
        <w:t>equipo,</w:t>
      </w:r>
      <w:r>
        <w:rPr>
          <w:spacing w:val="-2"/>
        </w:rPr>
        <w:t xml:space="preserve"> </w:t>
      </w:r>
      <w:r>
        <w:t>e implementando ajustes</w:t>
      </w:r>
      <w:r>
        <w:rPr>
          <w:spacing w:val="-2"/>
        </w:rPr>
        <w:t xml:space="preserve"> </w:t>
      </w:r>
      <w:r>
        <w:t>en</w:t>
      </w:r>
      <w:r>
        <w:rPr>
          <w:spacing w:val="-1"/>
        </w:rPr>
        <w:t xml:space="preserve"> </w:t>
      </w:r>
      <w:r>
        <w:t>la</w:t>
      </w:r>
      <w:r>
        <w:rPr>
          <w:spacing w:val="-57"/>
        </w:rPr>
        <w:t xml:space="preserve"> </w:t>
      </w:r>
      <w:r>
        <w:t>asignación</w:t>
      </w:r>
      <w:r>
        <w:rPr>
          <w:spacing w:val="-1"/>
        </w:rPr>
        <w:t xml:space="preserve"> </w:t>
      </w:r>
      <w:r>
        <w:t>de</w:t>
      </w:r>
      <w:r>
        <w:rPr>
          <w:spacing w:val="1"/>
        </w:rPr>
        <w:t xml:space="preserve"> </w:t>
      </w:r>
      <w:r>
        <w:t>tareas</w:t>
      </w:r>
      <w:r>
        <w:rPr>
          <w:spacing w:val="-1"/>
        </w:rPr>
        <w:t xml:space="preserve"> </w:t>
      </w:r>
      <w:r>
        <w:t>según las</w:t>
      </w:r>
      <w:r>
        <w:rPr>
          <w:spacing w:val="1"/>
        </w:rPr>
        <w:t xml:space="preserve"> </w:t>
      </w:r>
      <w:r>
        <w:t>capacidades</w:t>
      </w:r>
      <w:r>
        <w:rPr>
          <w:spacing w:val="1"/>
        </w:rPr>
        <w:t xml:space="preserve"> </w:t>
      </w:r>
      <w:r>
        <w:t>y</w:t>
      </w:r>
      <w:r>
        <w:rPr>
          <w:spacing w:val="-5"/>
        </w:rPr>
        <w:t xml:space="preserve"> </w:t>
      </w:r>
      <w:r>
        <w:t>habilidades individuales.</w:t>
      </w:r>
    </w:p>
    <w:p w:rsidR="00A2355E" w:rsidRDefault="00761BD3">
      <w:pPr>
        <w:pStyle w:val="Ttulo2"/>
      </w:pPr>
      <w:r>
        <w:t>Establecimiento</w:t>
      </w:r>
      <w:r>
        <w:rPr>
          <w:spacing w:val="-2"/>
        </w:rPr>
        <w:t xml:space="preserve"> </w:t>
      </w:r>
      <w:r>
        <w:t>de</w:t>
      </w:r>
      <w:r>
        <w:rPr>
          <w:spacing w:val="-4"/>
        </w:rPr>
        <w:t xml:space="preserve"> </w:t>
      </w:r>
      <w:r>
        <w:t>Indicadores</w:t>
      </w:r>
      <w:r>
        <w:rPr>
          <w:spacing w:val="-1"/>
        </w:rPr>
        <w:t xml:space="preserve"> </w:t>
      </w:r>
      <w:r>
        <w:t>de</w:t>
      </w:r>
      <w:r>
        <w:rPr>
          <w:spacing w:val="-1"/>
        </w:rPr>
        <w:t xml:space="preserve"> </w:t>
      </w:r>
      <w:r>
        <w:t>Desempeño:</w:t>
      </w:r>
    </w:p>
    <w:p w:rsidR="00A2355E" w:rsidRDefault="00A2355E">
      <w:pPr>
        <w:pStyle w:val="Textoindependiente"/>
        <w:rPr>
          <w:b/>
        </w:rPr>
      </w:pPr>
    </w:p>
    <w:p w:rsidR="00A2355E" w:rsidRDefault="00761BD3">
      <w:pPr>
        <w:pStyle w:val="Textoindependiente"/>
        <w:spacing w:line="480" w:lineRule="auto"/>
        <w:ind w:left="120" w:right="132" w:firstLine="708"/>
      </w:pPr>
      <w:r>
        <w:t>Definir</w:t>
      </w:r>
      <w:r>
        <w:rPr>
          <w:spacing w:val="-2"/>
        </w:rPr>
        <w:t xml:space="preserve"> </w:t>
      </w:r>
      <w:r>
        <w:t>indicadores</w:t>
      </w:r>
      <w:r>
        <w:rPr>
          <w:spacing w:val="-1"/>
        </w:rPr>
        <w:t xml:space="preserve"> </w:t>
      </w:r>
      <w:r>
        <w:t>de</w:t>
      </w:r>
      <w:r>
        <w:rPr>
          <w:spacing w:val="-2"/>
        </w:rPr>
        <w:t xml:space="preserve"> </w:t>
      </w:r>
      <w:r>
        <w:t>desempeño</w:t>
      </w:r>
      <w:r>
        <w:rPr>
          <w:spacing w:val="-1"/>
        </w:rPr>
        <w:t xml:space="preserve"> </w:t>
      </w:r>
      <w:r>
        <w:t>relacionados</w:t>
      </w:r>
      <w:r>
        <w:rPr>
          <w:spacing w:val="-2"/>
        </w:rPr>
        <w:t xml:space="preserve"> </w:t>
      </w:r>
      <w:r>
        <w:t>con</w:t>
      </w:r>
      <w:r>
        <w:rPr>
          <w:spacing w:val="-1"/>
        </w:rPr>
        <w:t xml:space="preserve"> </w:t>
      </w:r>
      <w:r>
        <w:t>la</w:t>
      </w:r>
      <w:r>
        <w:rPr>
          <w:spacing w:val="-2"/>
        </w:rPr>
        <w:t xml:space="preserve"> </w:t>
      </w:r>
      <w:r>
        <w:t>distribución</w:t>
      </w:r>
      <w:r>
        <w:rPr>
          <w:spacing w:val="-1"/>
        </w:rPr>
        <w:t xml:space="preserve"> </w:t>
      </w:r>
      <w:r>
        <w:t>de</w:t>
      </w:r>
      <w:r>
        <w:rPr>
          <w:spacing w:val="-2"/>
        </w:rPr>
        <w:t xml:space="preserve"> </w:t>
      </w:r>
      <w:r>
        <w:t>tareas</w:t>
      </w:r>
      <w:r>
        <w:rPr>
          <w:spacing w:val="-1"/>
        </w:rPr>
        <w:t xml:space="preserve"> </w:t>
      </w:r>
      <w:r>
        <w:t>para</w:t>
      </w:r>
      <w:r>
        <w:rPr>
          <w:spacing w:val="-1"/>
        </w:rPr>
        <w:t xml:space="preserve"> </w:t>
      </w:r>
      <w:r>
        <w:t>medir</w:t>
      </w:r>
      <w:r>
        <w:rPr>
          <w:spacing w:val="-1"/>
        </w:rPr>
        <w:t xml:space="preserve"> </w:t>
      </w:r>
      <w:r>
        <w:t>la</w:t>
      </w:r>
      <w:r>
        <w:rPr>
          <w:spacing w:val="-57"/>
        </w:rPr>
        <w:t xml:space="preserve"> </w:t>
      </w:r>
      <w:r>
        <w:t>eficacia</w:t>
      </w:r>
      <w:r>
        <w:rPr>
          <w:spacing w:val="-3"/>
        </w:rPr>
        <w:t xml:space="preserve"> </w:t>
      </w:r>
      <w:r>
        <w:t>de</w:t>
      </w:r>
      <w:r>
        <w:rPr>
          <w:spacing w:val="1"/>
        </w:rPr>
        <w:t xml:space="preserve"> </w:t>
      </w:r>
      <w:r>
        <w:t>las</w:t>
      </w:r>
      <w:r>
        <w:rPr>
          <w:spacing w:val="-1"/>
        </w:rPr>
        <w:t xml:space="preserve"> </w:t>
      </w:r>
      <w:r>
        <w:t>acciones implementadas</w:t>
      </w:r>
      <w:r>
        <w:rPr>
          <w:spacing w:val="1"/>
        </w:rPr>
        <w:t xml:space="preserve"> </w:t>
      </w:r>
      <w:r>
        <w:t>y</w:t>
      </w:r>
      <w:r>
        <w:rPr>
          <w:spacing w:val="-6"/>
        </w:rPr>
        <w:t xml:space="preserve"> </w:t>
      </w:r>
      <w:r>
        <w:t>realizar ajustes según</w:t>
      </w:r>
      <w:r>
        <w:rPr>
          <w:spacing w:val="-1"/>
        </w:rPr>
        <w:t xml:space="preserve"> </w:t>
      </w:r>
      <w:r>
        <w:t>sea necesario.</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spacing w:before="1"/>
      </w:pPr>
      <w:r>
        <w:t>Impacto</w:t>
      </w:r>
      <w:r>
        <w:rPr>
          <w:spacing w:val="-2"/>
        </w:rPr>
        <w:t xml:space="preserve"> </w:t>
      </w:r>
      <w:r>
        <w:t>Esperado:</w:t>
      </w:r>
    </w:p>
    <w:p w:rsidR="00A2355E" w:rsidRDefault="00A2355E">
      <w:pPr>
        <w:pStyle w:val="Textoindependiente"/>
        <w:spacing w:before="11"/>
        <w:rPr>
          <w:b/>
          <w:sz w:val="23"/>
        </w:rPr>
      </w:pPr>
    </w:p>
    <w:p w:rsidR="00A2355E" w:rsidRDefault="00761BD3">
      <w:pPr>
        <w:pStyle w:val="Textoindependiente"/>
        <w:spacing w:line="480" w:lineRule="auto"/>
        <w:ind w:left="120" w:right="145" w:firstLine="708"/>
      </w:pPr>
      <w:r>
        <w:t>Se</w:t>
      </w:r>
      <w:r>
        <w:rPr>
          <w:spacing w:val="-2"/>
        </w:rPr>
        <w:t xml:space="preserve"> </w:t>
      </w:r>
      <w:r>
        <w:t>espera</w:t>
      </w:r>
      <w:r>
        <w:rPr>
          <w:spacing w:val="-3"/>
        </w:rPr>
        <w:t xml:space="preserve"> </w:t>
      </w:r>
      <w:r>
        <w:t>que</w:t>
      </w:r>
      <w:r>
        <w:rPr>
          <w:spacing w:val="-2"/>
        </w:rPr>
        <w:t xml:space="preserve"> </w:t>
      </w:r>
      <w:r>
        <w:t>la implementación</w:t>
      </w:r>
      <w:r>
        <w:rPr>
          <w:spacing w:val="-2"/>
        </w:rPr>
        <w:t xml:space="preserve"> </w:t>
      </w:r>
      <w:r>
        <w:t>de</w:t>
      </w:r>
      <w:r>
        <w:rPr>
          <w:spacing w:val="-2"/>
        </w:rPr>
        <w:t xml:space="preserve"> </w:t>
      </w:r>
      <w:r>
        <w:t>este</w:t>
      </w:r>
      <w:r>
        <w:rPr>
          <w:spacing w:val="-1"/>
        </w:rPr>
        <w:t xml:space="preserve"> </w:t>
      </w:r>
      <w:r>
        <w:t>plan</w:t>
      </w:r>
      <w:r>
        <w:rPr>
          <w:spacing w:val="-1"/>
        </w:rPr>
        <w:t xml:space="preserve"> </w:t>
      </w:r>
      <w:r>
        <w:t>de</w:t>
      </w:r>
      <w:r>
        <w:rPr>
          <w:spacing w:val="-4"/>
        </w:rPr>
        <w:t xml:space="preserve"> </w:t>
      </w:r>
      <w:r>
        <w:t>acción</w:t>
      </w:r>
      <w:r>
        <w:rPr>
          <w:spacing w:val="-2"/>
        </w:rPr>
        <w:t xml:space="preserve"> </w:t>
      </w:r>
      <w:r>
        <w:t>logremos</w:t>
      </w:r>
      <w:r>
        <w:rPr>
          <w:spacing w:val="-2"/>
        </w:rPr>
        <w:t xml:space="preserve"> </w:t>
      </w:r>
      <w:r>
        <w:t>obtener</w:t>
      </w:r>
      <w:r>
        <w:rPr>
          <w:spacing w:val="-1"/>
        </w:rPr>
        <w:t xml:space="preserve"> </w:t>
      </w:r>
      <w:r>
        <w:t>varios</w:t>
      </w:r>
      <w:r>
        <w:rPr>
          <w:spacing w:val="-2"/>
        </w:rPr>
        <w:t xml:space="preserve"> </w:t>
      </w:r>
      <w:r>
        <w:t>impactos</w:t>
      </w:r>
      <w:r>
        <w:rPr>
          <w:spacing w:val="-57"/>
        </w:rPr>
        <w:t xml:space="preserve"> </w:t>
      </w:r>
      <w:r>
        <w:t>positivos en la empresa, abordando la problemática de la falta de distribución equitativa de</w:t>
      </w:r>
      <w:r>
        <w:rPr>
          <w:spacing w:val="1"/>
        </w:rPr>
        <w:t xml:space="preserve"> </w:t>
      </w:r>
      <w:r>
        <w:t>tareas.</w:t>
      </w:r>
    </w:p>
    <w:p w:rsidR="00A2355E" w:rsidRDefault="00761BD3">
      <w:pPr>
        <w:pStyle w:val="Textoindependiente"/>
        <w:spacing w:before="1" w:line="480" w:lineRule="auto"/>
        <w:ind w:left="120" w:right="223" w:firstLine="708"/>
      </w:pPr>
      <w:r>
        <w:t>El sistema de gestión de tareas permite asignar responsabilidades de manera equitativa,</w:t>
      </w:r>
      <w:r>
        <w:rPr>
          <w:spacing w:val="1"/>
        </w:rPr>
        <w:t xml:space="preserve"> </w:t>
      </w:r>
      <w:r>
        <w:t>considerando</w:t>
      </w:r>
      <w:r>
        <w:rPr>
          <w:spacing w:val="-2"/>
        </w:rPr>
        <w:t xml:space="preserve"> </w:t>
      </w:r>
      <w:r>
        <w:t>las</w:t>
      </w:r>
      <w:r>
        <w:rPr>
          <w:spacing w:val="-1"/>
        </w:rPr>
        <w:t xml:space="preserve"> </w:t>
      </w:r>
      <w:r>
        <w:t>capacidades</w:t>
      </w:r>
      <w:r>
        <w:rPr>
          <w:spacing w:val="3"/>
        </w:rPr>
        <w:t xml:space="preserve"> </w:t>
      </w:r>
      <w:r>
        <w:t>y</w:t>
      </w:r>
      <w:r>
        <w:rPr>
          <w:spacing w:val="-6"/>
        </w:rPr>
        <w:t xml:space="preserve"> </w:t>
      </w:r>
      <w:r>
        <w:t>cargas</w:t>
      </w:r>
      <w:r>
        <w:rPr>
          <w:spacing w:val="-1"/>
        </w:rPr>
        <w:t xml:space="preserve"> </w:t>
      </w:r>
      <w:r>
        <w:t>de trabajo</w:t>
      </w:r>
      <w:r>
        <w:rPr>
          <w:spacing w:val="-1"/>
        </w:rPr>
        <w:t xml:space="preserve"> </w:t>
      </w:r>
      <w:r>
        <w:t>de</w:t>
      </w:r>
      <w:r>
        <w:rPr>
          <w:spacing w:val="-1"/>
        </w:rPr>
        <w:t xml:space="preserve"> </w:t>
      </w:r>
      <w:r>
        <w:t>cada</w:t>
      </w:r>
      <w:r>
        <w:rPr>
          <w:spacing w:val="-3"/>
        </w:rPr>
        <w:t xml:space="preserve"> </w:t>
      </w:r>
      <w:r>
        <w:t>empleado.</w:t>
      </w:r>
      <w:r>
        <w:rPr>
          <w:spacing w:val="-1"/>
        </w:rPr>
        <w:t xml:space="preserve"> </w:t>
      </w:r>
      <w:r>
        <w:t>Esto</w:t>
      </w:r>
      <w:r>
        <w:rPr>
          <w:spacing w:val="-1"/>
        </w:rPr>
        <w:t xml:space="preserve"> </w:t>
      </w:r>
      <w:r>
        <w:t>debería</w:t>
      </w:r>
      <w:r>
        <w:rPr>
          <w:spacing w:val="-3"/>
        </w:rPr>
        <w:t xml:space="preserve"> </w:t>
      </w:r>
      <w:r>
        <w:t>conducir</w:t>
      </w:r>
      <w:r>
        <w:rPr>
          <w:spacing w:val="-1"/>
        </w:rPr>
        <w:t xml:space="preserve"> </w:t>
      </w:r>
      <w:r>
        <w:t>a</w:t>
      </w:r>
      <w:r>
        <w:rPr>
          <w:spacing w:val="-1"/>
        </w:rPr>
        <w:t xml:space="preserve"> </w:t>
      </w:r>
      <w:r>
        <w:t>una</w:t>
      </w:r>
      <w:r>
        <w:rPr>
          <w:spacing w:val="-57"/>
        </w:rPr>
        <w:t xml:space="preserve"> </w:t>
      </w:r>
      <w:r>
        <w:t>distribución más justa de las tareas, evitando que algunos empleados se vean sobrecargados</w:t>
      </w:r>
      <w:r>
        <w:rPr>
          <w:spacing w:val="1"/>
        </w:rPr>
        <w:t xml:space="preserve"> </w:t>
      </w:r>
      <w:r>
        <w:t>mientras</w:t>
      </w:r>
      <w:r>
        <w:rPr>
          <w:spacing w:val="-1"/>
        </w:rPr>
        <w:t xml:space="preserve"> </w:t>
      </w:r>
      <w:r>
        <w:t>otros tienen</w:t>
      </w:r>
      <w:r>
        <w:rPr>
          <w:spacing w:val="1"/>
        </w:rPr>
        <w:t xml:space="preserve"> </w:t>
      </w:r>
      <w:r>
        <w:t>una carga ligera.</w:t>
      </w:r>
    </w:p>
    <w:p w:rsidR="00A2355E" w:rsidRDefault="00761BD3">
      <w:pPr>
        <w:pStyle w:val="Textoindependiente"/>
        <w:spacing w:line="480" w:lineRule="auto"/>
        <w:ind w:left="120" w:right="183" w:firstLine="708"/>
      </w:pPr>
      <w:r>
        <w:t>Establecer canales efectivos de comunicación entre los departamentos debería reducir la</w:t>
      </w:r>
      <w:r>
        <w:rPr>
          <w:spacing w:val="1"/>
        </w:rPr>
        <w:t xml:space="preserve"> </w:t>
      </w:r>
      <w:r>
        <w:t>posibilidad</w:t>
      </w:r>
      <w:r>
        <w:rPr>
          <w:spacing w:val="-2"/>
        </w:rPr>
        <w:t xml:space="preserve"> </w:t>
      </w:r>
      <w:r>
        <w:t>de</w:t>
      </w:r>
      <w:r>
        <w:rPr>
          <w:spacing w:val="-1"/>
        </w:rPr>
        <w:t xml:space="preserve"> </w:t>
      </w:r>
      <w:r>
        <w:t>duplicidades,</w:t>
      </w:r>
      <w:r>
        <w:rPr>
          <w:spacing w:val="-2"/>
        </w:rPr>
        <w:t xml:space="preserve"> </w:t>
      </w:r>
      <w:r>
        <w:t>conflictos</w:t>
      </w:r>
      <w:r>
        <w:rPr>
          <w:spacing w:val="-1"/>
        </w:rPr>
        <w:t xml:space="preserve"> </w:t>
      </w:r>
      <w:r>
        <w:t>o malentendidos</w:t>
      </w:r>
      <w:r>
        <w:rPr>
          <w:spacing w:val="-1"/>
        </w:rPr>
        <w:t xml:space="preserve"> </w:t>
      </w:r>
      <w:r>
        <w:t>en</w:t>
      </w:r>
      <w:r>
        <w:rPr>
          <w:spacing w:val="-2"/>
        </w:rPr>
        <w:t xml:space="preserve"> </w:t>
      </w:r>
      <w:r>
        <w:t>la distribución</w:t>
      </w:r>
      <w:r>
        <w:rPr>
          <w:spacing w:val="-2"/>
        </w:rPr>
        <w:t xml:space="preserve"> </w:t>
      </w:r>
      <w:r>
        <w:t>de</w:t>
      </w:r>
      <w:r>
        <w:rPr>
          <w:spacing w:val="-1"/>
        </w:rPr>
        <w:t xml:space="preserve"> </w:t>
      </w:r>
      <w:r>
        <w:t>tareas.</w:t>
      </w:r>
      <w:r>
        <w:rPr>
          <w:spacing w:val="-2"/>
        </w:rPr>
        <w:t xml:space="preserve"> </w:t>
      </w:r>
      <w:r>
        <w:t>Las</w:t>
      </w:r>
      <w:r>
        <w:rPr>
          <w:spacing w:val="-1"/>
        </w:rPr>
        <w:t xml:space="preserve"> </w:t>
      </w:r>
      <w:r>
        <w:t>sesiones</w:t>
      </w:r>
      <w:r>
        <w:rPr>
          <w:spacing w:val="-57"/>
        </w:rPr>
        <w:t xml:space="preserve"> </w:t>
      </w:r>
      <w:r>
        <w:t>regulares de comunicación interdepartamental fomentarán la colaboración y comprensión entre</w:t>
      </w:r>
      <w:r>
        <w:rPr>
          <w:spacing w:val="1"/>
        </w:rPr>
        <w:t xml:space="preserve"> </w:t>
      </w:r>
      <w:r>
        <w:t>los</w:t>
      </w:r>
      <w:r>
        <w:rPr>
          <w:spacing w:val="-1"/>
        </w:rPr>
        <w:t xml:space="preserve"> </w:t>
      </w:r>
      <w:r>
        <w:t>equipos,</w:t>
      </w:r>
      <w:r>
        <w:rPr>
          <w:spacing w:val="1"/>
        </w:rPr>
        <w:t xml:space="preserve"> </w:t>
      </w:r>
      <w:r>
        <w:t>mejorando la coordinación global.</w:t>
      </w:r>
    </w:p>
    <w:p w:rsidR="00A2355E" w:rsidRDefault="00761BD3">
      <w:pPr>
        <w:pStyle w:val="Textoindependiente"/>
        <w:spacing w:line="480" w:lineRule="auto"/>
        <w:ind w:left="120" w:right="249" w:firstLine="708"/>
      </w:pPr>
      <w:r>
        <w:t>Establecer canales claros y eficientes para la comunicación entre departamentos debería</w:t>
      </w:r>
      <w:r>
        <w:rPr>
          <w:spacing w:val="1"/>
        </w:rPr>
        <w:t xml:space="preserve"> </w:t>
      </w:r>
      <w:r>
        <w:t>mejorar</w:t>
      </w:r>
      <w:r>
        <w:rPr>
          <w:spacing w:val="-1"/>
        </w:rPr>
        <w:t xml:space="preserve"> </w:t>
      </w:r>
      <w:r>
        <w:t>la</w:t>
      </w:r>
      <w:r>
        <w:rPr>
          <w:spacing w:val="-1"/>
        </w:rPr>
        <w:t xml:space="preserve"> </w:t>
      </w:r>
      <w:r>
        <w:t>fluidez</w:t>
      </w:r>
      <w:r>
        <w:rPr>
          <w:spacing w:val="-3"/>
        </w:rPr>
        <w:t xml:space="preserve"> </w:t>
      </w:r>
      <w:r>
        <w:t>de la</w:t>
      </w:r>
      <w:r>
        <w:rPr>
          <w:spacing w:val="-1"/>
        </w:rPr>
        <w:t xml:space="preserve"> </w:t>
      </w:r>
      <w:r>
        <w:t>información,</w:t>
      </w:r>
      <w:r>
        <w:rPr>
          <w:spacing w:val="-1"/>
        </w:rPr>
        <w:t xml:space="preserve"> </w:t>
      </w:r>
      <w:r>
        <w:t>reduciendo</w:t>
      </w:r>
      <w:r>
        <w:rPr>
          <w:spacing w:val="-1"/>
        </w:rPr>
        <w:t xml:space="preserve"> </w:t>
      </w:r>
      <w:r>
        <w:t>posibles</w:t>
      </w:r>
      <w:r>
        <w:rPr>
          <w:spacing w:val="-1"/>
        </w:rPr>
        <w:t xml:space="preserve"> </w:t>
      </w:r>
      <w:r>
        <w:t>obstáculos</w:t>
      </w:r>
      <w:r>
        <w:rPr>
          <w:spacing w:val="-1"/>
        </w:rPr>
        <w:t xml:space="preserve"> </w:t>
      </w:r>
      <w:r>
        <w:t>que</w:t>
      </w:r>
      <w:r>
        <w:rPr>
          <w:spacing w:val="-1"/>
        </w:rPr>
        <w:t xml:space="preserve"> </w:t>
      </w:r>
      <w:r>
        <w:t>puedan</w:t>
      </w:r>
      <w:r>
        <w:rPr>
          <w:spacing w:val="-1"/>
        </w:rPr>
        <w:t xml:space="preserve"> </w:t>
      </w:r>
      <w:r>
        <w:t>surgir debido</w:t>
      </w:r>
      <w:r>
        <w:rPr>
          <w:spacing w:val="-1"/>
        </w:rPr>
        <w:t xml:space="preserve"> </w:t>
      </w:r>
      <w:r>
        <w:t>a</w:t>
      </w:r>
      <w:r>
        <w:rPr>
          <w:spacing w:val="-57"/>
        </w:rPr>
        <w:t xml:space="preserve"> </w:t>
      </w:r>
      <w:r>
        <w:t>la</w:t>
      </w:r>
      <w:r>
        <w:rPr>
          <w:spacing w:val="-3"/>
        </w:rPr>
        <w:t xml:space="preserve"> </w:t>
      </w:r>
      <w:r>
        <w:t>falta</w:t>
      </w:r>
      <w:r>
        <w:rPr>
          <w:spacing w:val="-2"/>
        </w:rPr>
        <w:t xml:space="preserve"> </w:t>
      </w:r>
      <w:r>
        <w:t>de comunicación o entendimiento.</w:t>
      </w:r>
    </w:p>
    <w:p w:rsidR="00A2355E" w:rsidRDefault="00761BD3">
      <w:pPr>
        <w:pStyle w:val="Textoindependiente"/>
        <w:spacing w:before="1" w:line="480" w:lineRule="auto"/>
        <w:ind w:left="120" w:right="202" w:firstLine="708"/>
      </w:pPr>
      <w:r>
        <w:t>La capacitación en gestión de tareas y carga de trabajo debería equipar a los empleados y</w:t>
      </w:r>
      <w:r>
        <w:rPr>
          <w:spacing w:val="-57"/>
        </w:rPr>
        <w:t xml:space="preserve"> </w:t>
      </w:r>
      <w:r>
        <w:t>supervisores</w:t>
      </w:r>
      <w:r>
        <w:rPr>
          <w:spacing w:val="-2"/>
        </w:rPr>
        <w:t xml:space="preserve"> </w:t>
      </w:r>
      <w:r>
        <w:t>con</w:t>
      </w:r>
      <w:r>
        <w:rPr>
          <w:spacing w:val="-1"/>
        </w:rPr>
        <w:t xml:space="preserve"> </w:t>
      </w:r>
      <w:r>
        <w:t>las</w:t>
      </w:r>
      <w:r>
        <w:rPr>
          <w:spacing w:val="-1"/>
        </w:rPr>
        <w:t xml:space="preserve"> </w:t>
      </w:r>
      <w:r>
        <w:t>habilidades</w:t>
      </w:r>
      <w:r>
        <w:rPr>
          <w:spacing w:val="-1"/>
        </w:rPr>
        <w:t xml:space="preserve"> </w:t>
      </w:r>
      <w:r>
        <w:t>necesarias</w:t>
      </w:r>
      <w:r>
        <w:rPr>
          <w:spacing w:val="-2"/>
        </w:rPr>
        <w:t xml:space="preserve"> </w:t>
      </w:r>
      <w:r>
        <w:t>para</w:t>
      </w:r>
      <w:r>
        <w:rPr>
          <w:spacing w:val="-1"/>
        </w:rPr>
        <w:t xml:space="preserve"> </w:t>
      </w:r>
      <w:r>
        <w:t>una</w:t>
      </w:r>
      <w:r>
        <w:rPr>
          <w:spacing w:val="-2"/>
        </w:rPr>
        <w:t xml:space="preserve"> </w:t>
      </w:r>
      <w:r>
        <w:t>planificación y</w:t>
      </w:r>
      <w:r>
        <w:rPr>
          <w:spacing w:val="-7"/>
        </w:rPr>
        <w:t xml:space="preserve"> </w:t>
      </w:r>
      <w:r>
        <w:t>distribución más</w:t>
      </w:r>
      <w:r>
        <w:rPr>
          <w:spacing w:val="-1"/>
        </w:rPr>
        <w:t xml:space="preserve"> </w:t>
      </w:r>
      <w:r>
        <w:t>efectiva</w:t>
      </w:r>
      <w:r>
        <w:rPr>
          <w:spacing w:val="-1"/>
        </w:rPr>
        <w:t xml:space="preserve"> </w:t>
      </w:r>
      <w:r>
        <w:t>de</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120" w:right="409"/>
      </w:pPr>
      <w:r>
        <w:lastRenderedPageBreak/>
        <w:t>las</w:t>
      </w:r>
      <w:r>
        <w:rPr>
          <w:spacing w:val="-2"/>
        </w:rPr>
        <w:t xml:space="preserve"> </w:t>
      </w:r>
      <w:r>
        <w:t>responsabilidades</w:t>
      </w:r>
      <w:r>
        <w:rPr>
          <w:spacing w:val="-1"/>
        </w:rPr>
        <w:t xml:space="preserve"> </w:t>
      </w:r>
      <w:r>
        <w:t>laborales.</w:t>
      </w:r>
      <w:r>
        <w:rPr>
          <w:spacing w:val="-2"/>
        </w:rPr>
        <w:t xml:space="preserve"> </w:t>
      </w:r>
      <w:r>
        <w:t>Esto contribuirá</w:t>
      </w:r>
      <w:r>
        <w:rPr>
          <w:spacing w:val="-2"/>
        </w:rPr>
        <w:t xml:space="preserve"> </w:t>
      </w:r>
      <w:r>
        <w:t>al</w:t>
      </w:r>
      <w:r>
        <w:rPr>
          <w:spacing w:val="-2"/>
        </w:rPr>
        <w:t xml:space="preserve"> </w:t>
      </w:r>
      <w:r>
        <w:t>desarrollo</w:t>
      </w:r>
      <w:r>
        <w:rPr>
          <w:spacing w:val="-2"/>
        </w:rPr>
        <w:t xml:space="preserve"> </w:t>
      </w:r>
      <w:r>
        <w:t>profesional</w:t>
      </w:r>
      <w:r>
        <w:rPr>
          <w:spacing w:val="-3"/>
        </w:rPr>
        <w:t xml:space="preserve"> </w:t>
      </w:r>
      <w:r>
        <w:t>de</w:t>
      </w:r>
      <w:r>
        <w:rPr>
          <w:spacing w:val="-1"/>
        </w:rPr>
        <w:t xml:space="preserve"> </w:t>
      </w:r>
      <w:r>
        <w:t>los</w:t>
      </w:r>
      <w:r>
        <w:rPr>
          <w:spacing w:val="-2"/>
        </w:rPr>
        <w:t xml:space="preserve"> </w:t>
      </w:r>
      <w:r>
        <w:t>empleados</w:t>
      </w:r>
      <w:r>
        <w:rPr>
          <w:spacing w:val="3"/>
        </w:rPr>
        <w:t xml:space="preserve"> </w:t>
      </w:r>
      <w:r>
        <w:t>y</w:t>
      </w:r>
      <w:r>
        <w:rPr>
          <w:spacing w:val="-6"/>
        </w:rPr>
        <w:t xml:space="preserve"> </w:t>
      </w:r>
      <w:r>
        <w:t>a</w:t>
      </w:r>
      <w:r>
        <w:rPr>
          <w:spacing w:val="-57"/>
        </w:rPr>
        <w:t xml:space="preserve"> </w:t>
      </w:r>
      <w:r>
        <w:t>una</w:t>
      </w:r>
      <w:r>
        <w:rPr>
          <w:spacing w:val="-1"/>
        </w:rPr>
        <w:t xml:space="preserve"> </w:t>
      </w:r>
      <w:r>
        <w:t>fuerza</w:t>
      </w:r>
      <w:r>
        <w:rPr>
          <w:spacing w:val="-1"/>
        </w:rPr>
        <w:t xml:space="preserve"> </w:t>
      </w:r>
      <w:r>
        <w:t>laboral</w:t>
      </w:r>
      <w:r>
        <w:rPr>
          <w:spacing w:val="1"/>
        </w:rPr>
        <w:t xml:space="preserve"> </w:t>
      </w:r>
      <w:r>
        <w:t>más competente.</w:t>
      </w:r>
    </w:p>
    <w:p w:rsidR="00A2355E" w:rsidRDefault="00761BD3">
      <w:pPr>
        <w:pStyle w:val="Textoindependiente"/>
        <w:spacing w:line="480" w:lineRule="auto"/>
        <w:ind w:left="120" w:right="281" w:firstLine="708"/>
      </w:pPr>
      <w:r>
        <w:t>Las evaluaciones periódicas permitirán identificar desequilibrios en la distribución de</w:t>
      </w:r>
      <w:r>
        <w:rPr>
          <w:spacing w:val="1"/>
        </w:rPr>
        <w:t xml:space="preserve"> </w:t>
      </w:r>
      <w:r>
        <w:t>tareas</w:t>
      </w:r>
      <w:r>
        <w:rPr>
          <w:spacing w:val="2"/>
        </w:rPr>
        <w:t xml:space="preserve"> </w:t>
      </w:r>
      <w:r>
        <w:t>y</w:t>
      </w:r>
      <w:r>
        <w:rPr>
          <w:spacing w:val="-6"/>
        </w:rPr>
        <w:t xml:space="preserve"> </w:t>
      </w:r>
      <w:r>
        <w:t>tomar</w:t>
      </w:r>
      <w:r>
        <w:rPr>
          <w:spacing w:val="-1"/>
        </w:rPr>
        <w:t xml:space="preserve"> </w:t>
      </w:r>
      <w:r>
        <w:t>medidas</w:t>
      </w:r>
      <w:r>
        <w:rPr>
          <w:spacing w:val="-2"/>
        </w:rPr>
        <w:t xml:space="preserve"> </w:t>
      </w:r>
      <w:r>
        <w:t>correctivas</w:t>
      </w:r>
      <w:r>
        <w:rPr>
          <w:spacing w:val="-1"/>
        </w:rPr>
        <w:t xml:space="preserve"> </w:t>
      </w:r>
      <w:r>
        <w:t>de</w:t>
      </w:r>
      <w:r>
        <w:rPr>
          <w:spacing w:val="-1"/>
        </w:rPr>
        <w:t xml:space="preserve"> </w:t>
      </w:r>
      <w:r>
        <w:t>manera</w:t>
      </w:r>
      <w:r>
        <w:rPr>
          <w:spacing w:val="-2"/>
        </w:rPr>
        <w:t xml:space="preserve"> </w:t>
      </w:r>
      <w:r>
        <w:t>oportuna. Esto asegura</w:t>
      </w:r>
      <w:r>
        <w:rPr>
          <w:spacing w:val="-2"/>
        </w:rPr>
        <w:t xml:space="preserve"> </w:t>
      </w:r>
      <w:r>
        <w:t>una</w:t>
      </w:r>
      <w:r>
        <w:rPr>
          <w:spacing w:val="-2"/>
        </w:rPr>
        <w:t xml:space="preserve"> </w:t>
      </w:r>
      <w:r>
        <w:t>adaptación</w:t>
      </w:r>
      <w:r>
        <w:rPr>
          <w:spacing w:val="-2"/>
        </w:rPr>
        <w:t xml:space="preserve"> </w:t>
      </w:r>
      <w:r>
        <w:t>continua</w:t>
      </w:r>
      <w:r>
        <w:rPr>
          <w:spacing w:val="-1"/>
        </w:rPr>
        <w:t xml:space="preserve"> </w:t>
      </w:r>
      <w:r>
        <w:t>a</w:t>
      </w:r>
      <w:r>
        <w:rPr>
          <w:spacing w:val="-57"/>
        </w:rPr>
        <w:t xml:space="preserve"> </w:t>
      </w:r>
      <w:r>
        <w:t>las necesidades cambiantes de la empresa y garantiza que la carga de trabajo se mantenga</w:t>
      </w:r>
      <w:r>
        <w:rPr>
          <w:spacing w:val="1"/>
        </w:rPr>
        <w:t xml:space="preserve"> </w:t>
      </w:r>
      <w:r>
        <w:t>equitativa</w:t>
      </w:r>
      <w:r>
        <w:rPr>
          <w:spacing w:val="-1"/>
        </w:rPr>
        <w:t xml:space="preserve"> </w:t>
      </w:r>
      <w:r>
        <w:t>a lo</w:t>
      </w:r>
      <w:r>
        <w:rPr>
          <w:spacing w:val="-1"/>
        </w:rPr>
        <w:t xml:space="preserve"> </w:t>
      </w:r>
      <w:r>
        <w:t>largo</w:t>
      </w:r>
      <w:r>
        <w:rPr>
          <w:spacing w:val="1"/>
        </w:rPr>
        <w:t xml:space="preserve"> </w:t>
      </w:r>
      <w:r>
        <w:t>del</w:t>
      </w:r>
      <w:r>
        <w:rPr>
          <w:spacing w:val="-2"/>
        </w:rPr>
        <w:t xml:space="preserve"> </w:t>
      </w:r>
      <w:r>
        <w:t>tiempo.</w:t>
      </w:r>
    </w:p>
    <w:p w:rsidR="00A2355E" w:rsidRDefault="00761BD3">
      <w:pPr>
        <w:pStyle w:val="Textoindependiente"/>
        <w:spacing w:before="1" w:line="480" w:lineRule="auto"/>
        <w:ind w:left="120" w:right="436" w:firstLine="708"/>
      </w:pPr>
      <w:r>
        <w:t>La definición de indicadores de desempeño relacionados con la distribución de tareas</w:t>
      </w:r>
      <w:r>
        <w:rPr>
          <w:spacing w:val="1"/>
        </w:rPr>
        <w:t xml:space="preserve"> </w:t>
      </w:r>
      <w:r>
        <w:t>permitirá</w:t>
      </w:r>
      <w:r>
        <w:rPr>
          <w:spacing w:val="-1"/>
        </w:rPr>
        <w:t xml:space="preserve"> </w:t>
      </w:r>
      <w:r>
        <w:t>medir</w:t>
      </w:r>
      <w:r>
        <w:rPr>
          <w:spacing w:val="-2"/>
        </w:rPr>
        <w:t xml:space="preserve"> </w:t>
      </w:r>
      <w:r>
        <w:t>la eficacia</w:t>
      </w:r>
      <w:r>
        <w:rPr>
          <w:spacing w:val="-2"/>
        </w:rPr>
        <w:t xml:space="preserve"> </w:t>
      </w:r>
      <w:r>
        <w:t>de</w:t>
      </w:r>
      <w:r>
        <w:rPr>
          <w:spacing w:val="-2"/>
        </w:rPr>
        <w:t xml:space="preserve"> </w:t>
      </w:r>
      <w:r>
        <w:t>las</w:t>
      </w:r>
      <w:r>
        <w:rPr>
          <w:spacing w:val="-1"/>
        </w:rPr>
        <w:t xml:space="preserve"> </w:t>
      </w:r>
      <w:r>
        <w:t>acciones</w:t>
      </w:r>
      <w:r>
        <w:rPr>
          <w:spacing w:val="-1"/>
        </w:rPr>
        <w:t xml:space="preserve"> </w:t>
      </w:r>
      <w:r>
        <w:t>implementadas.</w:t>
      </w:r>
      <w:r>
        <w:rPr>
          <w:spacing w:val="-2"/>
        </w:rPr>
        <w:t xml:space="preserve"> </w:t>
      </w:r>
      <w:r>
        <w:t>Esto</w:t>
      </w:r>
      <w:r>
        <w:rPr>
          <w:spacing w:val="-1"/>
        </w:rPr>
        <w:t xml:space="preserve"> </w:t>
      </w:r>
      <w:r>
        <w:t>proporciona</w:t>
      </w:r>
      <w:r>
        <w:rPr>
          <w:spacing w:val="-2"/>
        </w:rPr>
        <w:t xml:space="preserve"> </w:t>
      </w:r>
      <w:r>
        <w:t>una</w:t>
      </w:r>
      <w:r>
        <w:rPr>
          <w:spacing w:val="-4"/>
        </w:rPr>
        <w:t xml:space="preserve"> </w:t>
      </w:r>
      <w:r>
        <w:t>base</w:t>
      </w:r>
      <w:r>
        <w:rPr>
          <w:spacing w:val="-1"/>
        </w:rPr>
        <w:t xml:space="preserve"> </w:t>
      </w:r>
      <w:r>
        <w:t>objetiva</w:t>
      </w:r>
      <w:r>
        <w:rPr>
          <w:spacing w:val="-57"/>
        </w:rPr>
        <w:t xml:space="preserve"> </w:t>
      </w:r>
      <w:r>
        <w:t>para</w:t>
      </w:r>
      <w:r>
        <w:rPr>
          <w:spacing w:val="-2"/>
        </w:rPr>
        <w:t xml:space="preserve"> </w:t>
      </w:r>
      <w:r>
        <w:t>evaluar el</w:t>
      </w:r>
      <w:r>
        <w:rPr>
          <w:spacing w:val="-1"/>
        </w:rPr>
        <w:t xml:space="preserve"> </w:t>
      </w:r>
      <w:r>
        <w:t>éxito</w:t>
      </w:r>
      <w:r>
        <w:rPr>
          <w:spacing w:val="1"/>
        </w:rPr>
        <w:t xml:space="preserve"> </w:t>
      </w:r>
      <w:r>
        <w:t>del</w:t>
      </w:r>
      <w:r>
        <w:rPr>
          <w:spacing w:val="-2"/>
        </w:rPr>
        <w:t xml:space="preserve"> </w:t>
      </w:r>
      <w:r>
        <w:t>plan</w:t>
      </w:r>
      <w:r>
        <w:rPr>
          <w:spacing w:val="2"/>
        </w:rPr>
        <w:t xml:space="preserve"> </w:t>
      </w:r>
      <w:r>
        <w:t>y</w:t>
      </w:r>
      <w:r>
        <w:rPr>
          <w:spacing w:val="-5"/>
        </w:rPr>
        <w:t xml:space="preserve"> </w:t>
      </w:r>
      <w:r>
        <w:t>realizar ajustes según sea necesario.</w:t>
      </w:r>
    </w:p>
    <w:p w:rsidR="00A2355E" w:rsidRDefault="00761BD3">
      <w:pPr>
        <w:pStyle w:val="Textoindependiente"/>
        <w:spacing w:line="480" w:lineRule="auto"/>
        <w:ind w:left="120" w:right="132" w:firstLine="708"/>
      </w:pPr>
      <w:r>
        <w:t>En</w:t>
      </w:r>
      <w:r>
        <w:rPr>
          <w:spacing w:val="-1"/>
        </w:rPr>
        <w:t xml:space="preserve"> </w:t>
      </w:r>
      <w:r>
        <w:t>resumen,</w:t>
      </w:r>
      <w:r>
        <w:rPr>
          <w:spacing w:val="-1"/>
        </w:rPr>
        <w:t xml:space="preserve"> </w:t>
      </w:r>
      <w:r>
        <w:t>se</w:t>
      </w:r>
      <w:r>
        <w:rPr>
          <w:spacing w:val="-1"/>
        </w:rPr>
        <w:t xml:space="preserve"> </w:t>
      </w:r>
      <w:r>
        <w:t>espera</w:t>
      </w:r>
      <w:r>
        <w:rPr>
          <w:spacing w:val="-1"/>
        </w:rPr>
        <w:t xml:space="preserve"> </w:t>
      </w:r>
      <w:r>
        <w:t>que</w:t>
      </w:r>
      <w:r>
        <w:rPr>
          <w:spacing w:val="-3"/>
        </w:rPr>
        <w:t xml:space="preserve"> </w:t>
      </w:r>
      <w:r>
        <w:t>la</w:t>
      </w:r>
      <w:r>
        <w:rPr>
          <w:spacing w:val="-1"/>
        </w:rPr>
        <w:t xml:space="preserve"> </w:t>
      </w:r>
      <w:r>
        <w:t>implementación</w:t>
      </w:r>
      <w:r>
        <w:rPr>
          <w:spacing w:val="-1"/>
        </w:rPr>
        <w:t xml:space="preserve"> </w:t>
      </w:r>
      <w:r>
        <w:t>de</w:t>
      </w:r>
      <w:r>
        <w:rPr>
          <w:spacing w:val="-1"/>
        </w:rPr>
        <w:t xml:space="preserve"> </w:t>
      </w:r>
      <w:r>
        <w:t>este</w:t>
      </w:r>
      <w:r>
        <w:rPr>
          <w:spacing w:val="-1"/>
        </w:rPr>
        <w:t xml:space="preserve"> </w:t>
      </w:r>
      <w:r>
        <w:t>plan</w:t>
      </w:r>
      <w:r>
        <w:rPr>
          <w:spacing w:val="-1"/>
        </w:rPr>
        <w:t xml:space="preserve"> </w:t>
      </w:r>
      <w:r>
        <w:t>tenga</w:t>
      </w:r>
      <w:r>
        <w:rPr>
          <w:spacing w:val="-1"/>
        </w:rPr>
        <w:t xml:space="preserve"> </w:t>
      </w:r>
      <w:r>
        <w:t>un</w:t>
      </w:r>
      <w:r>
        <w:rPr>
          <w:spacing w:val="-1"/>
        </w:rPr>
        <w:t xml:space="preserve"> </w:t>
      </w:r>
      <w:r>
        <w:t>impacto</w:t>
      </w:r>
      <w:r>
        <w:rPr>
          <w:spacing w:val="-2"/>
        </w:rPr>
        <w:t xml:space="preserve"> </w:t>
      </w:r>
      <w:r>
        <w:t>positivo</w:t>
      </w:r>
      <w:r>
        <w:rPr>
          <w:spacing w:val="-1"/>
        </w:rPr>
        <w:t xml:space="preserve"> </w:t>
      </w:r>
      <w:r>
        <w:t>en</w:t>
      </w:r>
      <w:r>
        <w:rPr>
          <w:spacing w:val="-1"/>
        </w:rPr>
        <w:t xml:space="preserve"> </w:t>
      </w:r>
      <w:r>
        <w:t>la</w:t>
      </w:r>
      <w:r>
        <w:rPr>
          <w:spacing w:val="-57"/>
        </w:rPr>
        <w:t xml:space="preserve"> </w:t>
      </w:r>
      <w:r>
        <w:t>equidad y eficiencia de la distribución de tareas, mejorando la productividad general de la</w:t>
      </w:r>
      <w:r>
        <w:rPr>
          <w:spacing w:val="1"/>
        </w:rPr>
        <w:t xml:space="preserve"> </w:t>
      </w:r>
      <w:r>
        <w:t>empresa</w:t>
      </w:r>
      <w:r>
        <w:rPr>
          <w:spacing w:val="2"/>
        </w:rPr>
        <w:t xml:space="preserve"> </w:t>
      </w:r>
      <w:r>
        <w:t>y</w:t>
      </w:r>
      <w:r>
        <w:rPr>
          <w:spacing w:val="-5"/>
        </w:rPr>
        <w:t xml:space="preserve"> </w:t>
      </w:r>
      <w:r>
        <w:t>promoviendo un</w:t>
      </w:r>
      <w:r>
        <w:rPr>
          <w:spacing w:val="-1"/>
        </w:rPr>
        <w:t xml:space="preserve"> </w:t>
      </w:r>
      <w:r>
        <w:t>entorno de trabajo</w:t>
      </w:r>
      <w:r>
        <w:rPr>
          <w:spacing w:val="-1"/>
        </w:rPr>
        <w:t xml:space="preserve"> </w:t>
      </w:r>
      <w:r>
        <w:t>más colaborativo</w:t>
      </w:r>
      <w:r>
        <w:rPr>
          <w:spacing w:val="2"/>
        </w:rPr>
        <w:t xml:space="preserve"> </w:t>
      </w:r>
      <w:r>
        <w:t>y</w:t>
      </w:r>
      <w:r>
        <w:rPr>
          <w:spacing w:val="-6"/>
        </w:rPr>
        <w:t xml:space="preserve"> </w:t>
      </w:r>
      <w:r>
        <w:t>eficiente.</w:t>
      </w:r>
    </w:p>
    <w:p w:rsidR="00A2355E" w:rsidRDefault="00A2355E">
      <w:pPr>
        <w:pStyle w:val="Textoindependiente"/>
        <w:rPr>
          <w:sz w:val="26"/>
        </w:rPr>
      </w:pPr>
    </w:p>
    <w:p w:rsidR="00A2355E" w:rsidRDefault="00A2355E">
      <w:pPr>
        <w:pStyle w:val="Textoindependiente"/>
        <w:rPr>
          <w:sz w:val="26"/>
        </w:rPr>
      </w:pPr>
    </w:p>
    <w:p w:rsidR="00A2355E" w:rsidRDefault="00A2355E">
      <w:pPr>
        <w:pStyle w:val="Textoindependiente"/>
        <w:rPr>
          <w:sz w:val="26"/>
        </w:rPr>
      </w:pPr>
    </w:p>
    <w:p w:rsidR="00A2355E" w:rsidRDefault="00761BD3">
      <w:pPr>
        <w:pStyle w:val="Ttulo2"/>
        <w:numPr>
          <w:ilvl w:val="1"/>
          <w:numId w:val="7"/>
        </w:numPr>
        <w:tabs>
          <w:tab w:val="left" w:pos="1621"/>
        </w:tabs>
        <w:spacing w:before="207"/>
        <w:ind w:left="1620" w:hanging="361"/>
        <w:jc w:val="left"/>
      </w:pPr>
      <w:bookmarkStart w:id="48" w:name="_bookmark36"/>
      <w:bookmarkEnd w:id="48"/>
      <w:r>
        <w:t>IMPLEMENTACIÓN</w:t>
      </w:r>
      <w:r>
        <w:rPr>
          <w:spacing w:val="-2"/>
        </w:rPr>
        <w:t xml:space="preserve"> </w:t>
      </w:r>
      <w:r>
        <w:t>DE</w:t>
      </w:r>
      <w:r>
        <w:rPr>
          <w:spacing w:val="-1"/>
        </w:rPr>
        <w:t xml:space="preserve"> </w:t>
      </w:r>
      <w:r>
        <w:t>LOS</w:t>
      </w:r>
      <w:r>
        <w:rPr>
          <w:spacing w:val="-2"/>
        </w:rPr>
        <w:t xml:space="preserve"> </w:t>
      </w:r>
      <w:r>
        <w:t>CAMBIOS</w:t>
      </w:r>
    </w:p>
    <w:p w:rsidR="00A2355E" w:rsidRDefault="00A2355E">
      <w:pPr>
        <w:pStyle w:val="Textoindependiente"/>
        <w:spacing w:before="7"/>
        <w:rPr>
          <w:b/>
          <w:sz w:val="33"/>
        </w:rPr>
      </w:pPr>
    </w:p>
    <w:p w:rsidR="00A2355E" w:rsidRDefault="00761BD3">
      <w:pPr>
        <w:pStyle w:val="Prrafodelista"/>
        <w:numPr>
          <w:ilvl w:val="2"/>
          <w:numId w:val="5"/>
        </w:numPr>
        <w:tabs>
          <w:tab w:val="left" w:pos="1141"/>
        </w:tabs>
        <w:ind w:hanging="541"/>
        <w:jc w:val="left"/>
        <w:rPr>
          <w:b/>
          <w:sz w:val="24"/>
        </w:rPr>
      </w:pPr>
      <w:r>
        <w:rPr>
          <w:b/>
          <w:sz w:val="24"/>
        </w:rPr>
        <w:t>CRONOGRAMA</w:t>
      </w:r>
      <w:r>
        <w:rPr>
          <w:b/>
          <w:spacing w:val="-2"/>
          <w:sz w:val="24"/>
        </w:rPr>
        <w:t xml:space="preserve"> </w:t>
      </w:r>
      <w:r>
        <w:rPr>
          <w:b/>
          <w:sz w:val="24"/>
        </w:rPr>
        <w:t>DE</w:t>
      </w:r>
      <w:r>
        <w:rPr>
          <w:b/>
          <w:spacing w:val="-1"/>
          <w:sz w:val="24"/>
        </w:rPr>
        <w:t xml:space="preserve"> </w:t>
      </w:r>
      <w:r>
        <w:rPr>
          <w:b/>
          <w:sz w:val="24"/>
        </w:rPr>
        <w:t>APLICACIÓN</w:t>
      </w:r>
    </w:p>
    <w:p w:rsidR="00A2355E" w:rsidRDefault="00A2355E">
      <w:pPr>
        <w:pStyle w:val="Textoindependiente"/>
        <w:rPr>
          <w:b/>
          <w:sz w:val="26"/>
        </w:rPr>
      </w:pPr>
    </w:p>
    <w:p w:rsidR="00A2355E" w:rsidRDefault="00A2355E">
      <w:pPr>
        <w:pStyle w:val="Textoindependiente"/>
        <w:rPr>
          <w:b/>
          <w:sz w:val="26"/>
        </w:rPr>
      </w:pPr>
    </w:p>
    <w:p w:rsidR="00A2355E" w:rsidRDefault="00761BD3">
      <w:pPr>
        <w:pStyle w:val="Ttulo2"/>
        <w:spacing w:before="230"/>
      </w:pPr>
      <w:r>
        <w:t>Tabla</w:t>
      </w:r>
      <w:r>
        <w:rPr>
          <w:spacing w:val="-1"/>
        </w:rPr>
        <w:t xml:space="preserve"> </w:t>
      </w:r>
      <w:r>
        <w:t>2</w:t>
      </w:r>
    </w:p>
    <w:p w:rsidR="00A2355E" w:rsidRDefault="00A2355E">
      <w:pPr>
        <w:pStyle w:val="Textoindependiente"/>
        <w:spacing w:before="9"/>
        <w:rPr>
          <w:b/>
          <w:sz w:val="28"/>
        </w:rPr>
      </w:pPr>
    </w:p>
    <w:tbl>
      <w:tblPr>
        <w:tblStyle w:val="TableNormal"/>
        <w:tblW w:w="0" w:type="auto"/>
        <w:tblInd w:w="128" w:type="dxa"/>
        <w:tblLayout w:type="fixed"/>
        <w:tblLook w:val="01E0" w:firstRow="1" w:lastRow="1" w:firstColumn="1" w:lastColumn="1" w:noHBand="0" w:noVBand="0"/>
      </w:tblPr>
      <w:tblGrid>
        <w:gridCol w:w="3727"/>
        <w:gridCol w:w="1414"/>
        <w:gridCol w:w="1341"/>
        <w:gridCol w:w="2882"/>
      </w:tblGrid>
      <w:tr w:rsidR="00A2355E">
        <w:trPr>
          <w:trHeight w:val="557"/>
        </w:trPr>
        <w:tc>
          <w:tcPr>
            <w:tcW w:w="3727" w:type="dxa"/>
            <w:tcBorders>
              <w:bottom w:val="single" w:sz="4" w:space="0" w:color="000000"/>
            </w:tcBorders>
          </w:tcPr>
          <w:p w:rsidR="00A2355E" w:rsidRDefault="00761BD3">
            <w:pPr>
              <w:pStyle w:val="TableParagraph"/>
              <w:spacing w:before="127"/>
              <w:ind w:left="1394" w:right="1291"/>
              <w:jc w:val="center"/>
              <w:rPr>
                <w:b/>
                <w:sz w:val="24"/>
              </w:rPr>
            </w:pPr>
            <w:r>
              <w:rPr>
                <w:b/>
                <w:sz w:val="24"/>
              </w:rPr>
              <w:t>Actividad</w:t>
            </w:r>
          </w:p>
        </w:tc>
        <w:tc>
          <w:tcPr>
            <w:tcW w:w="1414" w:type="dxa"/>
            <w:tcBorders>
              <w:bottom w:val="single" w:sz="4" w:space="0" w:color="000000"/>
            </w:tcBorders>
          </w:tcPr>
          <w:p w:rsidR="00A2355E" w:rsidRDefault="00761BD3">
            <w:pPr>
              <w:pStyle w:val="TableParagraph"/>
              <w:spacing w:line="266" w:lineRule="exact"/>
              <w:ind w:left="333" w:right="128"/>
              <w:jc w:val="center"/>
              <w:rPr>
                <w:b/>
                <w:sz w:val="24"/>
              </w:rPr>
            </w:pPr>
            <w:r>
              <w:rPr>
                <w:b/>
                <w:sz w:val="24"/>
              </w:rPr>
              <w:t>Fecha</w:t>
            </w:r>
            <w:r>
              <w:rPr>
                <w:b/>
                <w:spacing w:val="-1"/>
                <w:sz w:val="24"/>
              </w:rPr>
              <w:t xml:space="preserve"> </w:t>
            </w:r>
            <w:r>
              <w:rPr>
                <w:b/>
                <w:sz w:val="24"/>
              </w:rPr>
              <w:t>de</w:t>
            </w:r>
          </w:p>
          <w:p w:rsidR="00A2355E" w:rsidRDefault="00761BD3">
            <w:pPr>
              <w:pStyle w:val="TableParagraph"/>
              <w:spacing w:line="272" w:lineRule="exact"/>
              <w:ind w:left="333" w:right="126"/>
              <w:jc w:val="center"/>
              <w:rPr>
                <w:b/>
                <w:sz w:val="24"/>
              </w:rPr>
            </w:pPr>
            <w:r>
              <w:rPr>
                <w:b/>
                <w:sz w:val="24"/>
              </w:rPr>
              <w:t>Inicio</w:t>
            </w:r>
          </w:p>
        </w:tc>
        <w:tc>
          <w:tcPr>
            <w:tcW w:w="1341" w:type="dxa"/>
            <w:tcBorders>
              <w:bottom w:val="single" w:sz="4" w:space="0" w:color="000000"/>
            </w:tcBorders>
          </w:tcPr>
          <w:p w:rsidR="00A2355E" w:rsidRDefault="00761BD3">
            <w:pPr>
              <w:pStyle w:val="TableParagraph"/>
              <w:spacing w:line="266" w:lineRule="exact"/>
              <w:ind w:left="287" w:right="101"/>
              <w:jc w:val="center"/>
              <w:rPr>
                <w:b/>
                <w:sz w:val="24"/>
              </w:rPr>
            </w:pPr>
            <w:r>
              <w:rPr>
                <w:b/>
                <w:sz w:val="24"/>
              </w:rPr>
              <w:t>Fecha</w:t>
            </w:r>
            <w:r>
              <w:rPr>
                <w:b/>
                <w:spacing w:val="-1"/>
                <w:sz w:val="24"/>
              </w:rPr>
              <w:t xml:space="preserve"> </w:t>
            </w:r>
            <w:r>
              <w:rPr>
                <w:b/>
                <w:sz w:val="24"/>
              </w:rPr>
              <w:t>de</w:t>
            </w:r>
          </w:p>
          <w:p w:rsidR="00A2355E" w:rsidRDefault="00761BD3">
            <w:pPr>
              <w:pStyle w:val="TableParagraph"/>
              <w:spacing w:line="272" w:lineRule="exact"/>
              <w:ind w:left="285" w:right="101"/>
              <w:jc w:val="center"/>
              <w:rPr>
                <w:b/>
                <w:sz w:val="24"/>
              </w:rPr>
            </w:pPr>
            <w:r>
              <w:rPr>
                <w:b/>
                <w:sz w:val="24"/>
              </w:rPr>
              <w:t>Fin</w:t>
            </w:r>
          </w:p>
        </w:tc>
        <w:tc>
          <w:tcPr>
            <w:tcW w:w="2882" w:type="dxa"/>
            <w:tcBorders>
              <w:bottom w:val="single" w:sz="4" w:space="0" w:color="000000"/>
            </w:tcBorders>
          </w:tcPr>
          <w:p w:rsidR="00A2355E" w:rsidRDefault="00761BD3">
            <w:pPr>
              <w:pStyle w:val="TableParagraph"/>
              <w:spacing w:before="127"/>
              <w:ind w:left="827"/>
              <w:rPr>
                <w:b/>
                <w:sz w:val="24"/>
              </w:rPr>
            </w:pPr>
            <w:r>
              <w:rPr>
                <w:b/>
                <w:sz w:val="24"/>
              </w:rPr>
              <w:t>Responsable</w:t>
            </w:r>
          </w:p>
        </w:tc>
      </w:tr>
      <w:tr w:rsidR="00A2355E">
        <w:trPr>
          <w:trHeight w:val="630"/>
        </w:trPr>
        <w:tc>
          <w:tcPr>
            <w:tcW w:w="3727" w:type="dxa"/>
            <w:tcBorders>
              <w:top w:val="single" w:sz="4" w:space="0" w:color="000000"/>
            </w:tcBorders>
          </w:tcPr>
          <w:p w:rsidR="00A2355E" w:rsidRDefault="00761BD3">
            <w:pPr>
              <w:pStyle w:val="TableParagraph"/>
              <w:spacing w:before="43"/>
              <w:ind w:left="45" w:right="712"/>
              <w:rPr>
                <w:sz w:val="24"/>
              </w:rPr>
            </w:pPr>
            <w:r>
              <w:rPr>
                <w:sz w:val="24"/>
              </w:rPr>
              <w:t>Análisis</w:t>
            </w:r>
            <w:r>
              <w:rPr>
                <w:spacing w:val="-4"/>
                <w:sz w:val="24"/>
              </w:rPr>
              <w:t xml:space="preserve"> </w:t>
            </w:r>
            <w:r>
              <w:rPr>
                <w:sz w:val="24"/>
              </w:rPr>
              <w:t>de</w:t>
            </w:r>
            <w:r>
              <w:rPr>
                <w:spacing w:val="-3"/>
                <w:sz w:val="24"/>
              </w:rPr>
              <w:t xml:space="preserve"> </w:t>
            </w:r>
            <w:r>
              <w:rPr>
                <w:sz w:val="24"/>
              </w:rPr>
              <w:t>los</w:t>
            </w:r>
            <w:r>
              <w:rPr>
                <w:spacing w:val="-4"/>
                <w:sz w:val="24"/>
              </w:rPr>
              <w:t xml:space="preserve"> </w:t>
            </w:r>
            <w:r>
              <w:rPr>
                <w:sz w:val="24"/>
              </w:rPr>
              <w:t>resultados</w:t>
            </w:r>
            <w:r>
              <w:rPr>
                <w:spacing w:val="-3"/>
                <w:sz w:val="24"/>
              </w:rPr>
              <w:t xml:space="preserve"> </w:t>
            </w:r>
            <w:r>
              <w:rPr>
                <w:sz w:val="24"/>
              </w:rPr>
              <w:t>de</w:t>
            </w:r>
            <w:r>
              <w:rPr>
                <w:spacing w:val="-3"/>
                <w:sz w:val="24"/>
              </w:rPr>
              <w:t xml:space="preserve"> </w:t>
            </w:r>
            <w:r>
              <w:rPr>
                <w:sz w:val="24"/>
              </w:rPr>
              <w:t>la</w:t>
            </w:r>
            <w:r>
              <w:rPr>
                <w:spacing w:val="-57"/>
                <w:sz w:val="24"/>
              </w:rPr>
              <w:t xml:space="preserve"> </w:t>
            </w:r>
            <w:r>
              <w:rPr>
                <w:sz w:val="24"/>
              </w:rPr>
              <w:t>investigación</w:t>
            </w:r>
          </w:p>
        </w:tc>
        <w:tc>
          <w:tcPr>
            <w:tcW w:w="1414" w:type="dxa"/>
            <w:tcBorders>
              <w:top w:val="single" w:sz="4" w:space="0" w:color="000000"/>
            </w:tcBorders>
          </w:tcPr>
          <w:p w:rsidR="00A2355E" w:rsidRDefault="00761BD3">
            <w:pPr>
              <w:pStyle w:val="TableParagraph"/>
              <w:spacing w:before="182"/>
              <w:ind w:left="119"/>
              <w:rPr>
                <w:sz w:val="24"/>
              </w:rPr>
            </w:pPr>
            <w:r>
              <w:rPr>
                <w:sz w:val="24"/>
              </w:rPr>
              <w:t>29/02/2024</w:t>
            </w:r>
          </w:p>
        </w:tc>
        <w:tc>
          <w:tcPr>
            <w:tcW w:w="1341" w:type="dxa"/>
            <w:tcBorders>
              <w:top w:val="single" w:sz="4" w:space="0" w:color="000000"/>
            </w:tcBorders>
          </w:tcPr>
          <w:p w:rsidR="00A2355E" w:rsidRDefault="00761BD3">
            <w:pPr>
              <w:pStyle w:val="TableParagraph"/>
              <w:spacing w:before="182"/>
              <w:ind w:right="99"/>
              <w:jc w:val="right"/>
              <w:rPr>
                <w:sz w:val="24"/>
              </w:rPr>
            </w:pPr>
            <w:r>
              <w:rPr>
                <w:sz w:val="24"/>
              </w:rPr>
              <w:t>04/03/2024</w:t>
            </w:r>
          </w:p>
        </w:tc>
        <w:tc>
          <w:tcPr>
            <w:tcW w:w="2882" w:type="dxa"/>
            <w:tcBorders>
              <w:top w:val="single" w:sz="4" w:space="0" w:color="000000"/>
            </w:tcBorders>
          </w:tcPr>
          <w:p w:rsidR="00A2355E" w:rsidRDefault="00761BD3">
            <w:pPr>
              <w:pStyle w:val="TableParagraph"/>
              <w:spacing w:before="182"/>
              <w:ind w:left="99"/>
              <w:rPr>
                <w:sz w:val="24"/>
              </w:rPr>
            </w:pPr>
            <w:r>
              <w:rPr>
                <w:sz w:val="24"/>
              </w:rPr>
              <w:t>Equipo</w:t>
            </w:r>
            <w:r>
              <w:rPr>
                <w:spacing w:val="-2"/>
                <w:sz w:val="24"/>
              </w:rPr>
              <w:t xml:space="preserve"> </w:t>
            </w:r>
            <w:r>
              <w:rPr>
                <w:sz w:val="24"/>
              </w:rPr>
              <w:t>de</w:t>
            </w:r>
            <w:r>
              <w:rPr>
                <w:spacing w:val="-1"/>
                <w:sz w:val="24"/>
              </w:rPr>
              <w:t xml:space="preserve"> </w:t>
            </w:r>
            <w:r>
              <w:rPr>
                <w:sz w:val="24"/>
              </w:rPr>
              <w:t>Investigación</w:t>
            </w:r>
          </w:p>
        </w:tc>
      </w:tr>
      <w:tr w:rsidR="00A2355E">
        <w:trPr>
          <w:trHeight w:val="612"/>
        </w:trPr>
        <w:tc>
          <w:tcPr>
            <w:tcW w:w="3727" w:type="dxa"/>
          </w:tcPr>
          <w:p w:rsidR="00A2355E" w:rsidRDefault="00761BD3">
            <w:pPr>
              <w:pStyle w:val="TableParagraph"/>
              <w:spacing w:before="25"/>
              <w:ind w:left="45" w:right="116"/>
              <w:rPr>
                <w:sz w:val="24"/>
              </w:rPr>
            </w:pPr>
            <w:r>
              <w:rPr>
                <w:sz w:val="24"/>
              </w:rPr>
              <w:t>Desarrollo</w:t>
            </w:r>
            <w:r>
              <w:rPr>
                <w:spacing w:val="-4"/>
                <w:sz w:val="24"/>
              </w:rPr>
              <w:t xml:space="preserve"> </w:t>
            </w:r>
            <w:r>
              <w:rPr>
                <w:sz w:val="24"/>
              </w:rPr>
              <w:t>del</w:t>
            </w:r>
            <w:r>
              <w:rPr>
                <w:spacing w:val="-5"/>
                <w:sz w:val="24"/>
              </w:rPr>
              <w:t xml:space="preserve"> </w:t>
            </w:r>
            <w:r>
              <w:rPr>
                <w:sz w:val="24"/>
              </w:rPr>
              <w:t>Sistema</w:t>
            </w:r>
            <w:r>
              <w:rPr>
                <w:spacing w:val="-3"/>
                <w:sz w:val="24"/>
              </w:rPr>
              <w:t xml:space="preserve"> </w:t>
            </w:r>
            <w:r>
              <w:rPr>
                <w:sz w:val="24"/>
              </w:rPr>
              <w:t>de</w:t>
            </w:r>
            <w:r>
              <w:rPr>
                <w:spacing w:val="-5"/>
                <w:sz w:val="24"/>
              </w:rPr>
              <w:t xml:space="preserve"> </w:t>
            </w:r>
            <w:r>
              <w:rPr>
                <w:sz w:val="24"/>
              </w:rPr>
              <w:t>Gestión</w:t>
            </w:r>
            <w:r>
              <w:rPr>
                <w:spacing w:val="-3"/>
                <w:sz w:val="24"/>
              </w:rPr>
              <w:t xml:space="preserve"> </w:t>
            </w:r>
            <w:r>
              <w:rPr>
                <w:sz w:val="24"/>
              </w:rPr>
              <w:t>de</w:t>
            </w:r>
            <w:r>
              <w:rPr>
                <w:spacing w:val="-57"/>
                <w:sz w:val="24"/>
              </w:rPr>
              <w:t xml:space="preserve"> </w:t>
            </w:r>
            <w:r>
              <w:rPr>
                <w:sz w:val="24"/>
              </w:rPr>
              <w:t>Tareas</w:t>
            </w:r>
          </w:p>
        </w:tc>
        <w:tc>
          <w:tcPr>
            <w:tcW w:w="1414" w:type="dxa"/>
          </w:tcPr>
          <w:p w:rsidR="00A2355E" w:rsidRDefault="00761BD3">
            <w:pPr>
              <w:pStyle w:val="TableParagraph"/>
              <w:spacing w:before="163"/>
              <w:ind w:left="119"/>
              <w:rPr>
                <w:sz w:val="24"/>
              </w:rPr>
            </w:pPr>
            <w:r>
              <w:rPr>
                <w:sz w:val="24"/>
              </w:rPr>
              <w:t>15/03/2024</w:t>
            </w:r>
          </w:p>
        </w:tc>
        <w:tc>
          <w:tcPr>
            <w:tcW w:w="1341" w:type="dxa"/>
          </w:tcPr>
          <w:p w:rsidR="00A2355E" w:rsidRDefault="00761BD3">
            <w:pPr>
              <w:pStyle w:val="TableParagraph"/>
              <w:spacing w:before="163"/>
              <w:ind w:right="99"/>
              <w:jc w:val="right"/>
              <w:rPr>
                <w:sz w:val="24"/>
              </w:rPr>
            </w:pPr>
            <w:r>
              <w:rPr>
                <w:sz w:val="24"/>
              </w:rPr>
              <w:t>16/03/2024</w:t>
            </w:r>
          </w:p>
        </w:tc>
        <w:tc>
          <w:tcPr>
            <w:tcW w:w="2882" w:type="dxa"/>
          </w:tcPr>
          <w:p w:rsidR="00A2355E" w:rsidRDefault="00761BD3">
            <w:pPr>
              <w:pStyle w:val="TableParagraph"/>
              <w:spacing w:before="163"/>
              <w:ind w:left="99"/>
              <w:rPr>
                <w:sz w:val="24"/>
              </w:rPr>
            </w:pPr>
            <w:r>
              <w:rPr>
                <w:sz w:val="24"/>
              </w:rPr>
              <w:t>Equipo</w:t>
            </w:r>
            <w:r>
              <w:rPr>
                <w:spacing w:val="-3"/>
                <w:sz w:val="24"/>
              </w:rPr>
              <w:t xml:space="preserve"> </w:t>
            </w:r>
            <w:r>
              <w:rPr>
                <w:sz w:val="24"/>
              </w:rPr>
              <w:t>de</w:t>
            </w:r>
            <w:r>
              <w:rPr>
                <w:spacing w:val="-2"/>
                <w:sz w:val="24"/>
              </w:rPr>
              <w:t xml:space="preserve"> </w:t>
            </w:r>
            <w:r>
              <w:rPr>
                <w:sz w:val="24"/>
              </w:rPr>
              <w:t>Proyectos</w:t>
            </w:r>
          </w:p>
        </w:tc>
      </w:tr>
      <w:tr w:rsidR="00A2355E">
        <w:trPr>
          <w:trHeight w:val="577"/>
        </w:trPr>
        <w:tc>
          <w:tcPr>
            <w:tcW w:w="3727" w:type="dxa"/>
          </w:tcPr>
          <w:p w:rsidR="00A2355E" w:rsidRDefault="00761BD3">
            <w:pPr>
              <w:pStyle w:val="TableParagraph"/>
              <w:spacing w:before="5" w:line="270" w:lineRule="atLeast"/>
              <w:ind w:left="45" w:right="734"/>
              <w:rPr>
                <w:sz w:val="24"/>
              </w:rPr>
            </w:pPr>
            <w:r>
              <w:rPr>
                <w:sz w:val="24"/>
              </w:rPr>
              <w:t>Establecimiento</w:t>
            </w:r>
            <w:r>
              <w:rPr>
                <w:spacing w:val="-4"/>
                <w:sz w:val="24"/>
              </w:rPr>
              <w:t xml:space="preserve"> </w:t>
            </w:r>
            <w:r>
              <w:rPr>
                <w:sz w:val="24"/>
              </w:rPr>
              <w:t>de</w:t>
            </w:r>
            <w:r>
              <w:rPr>
                <w:spacing w:val="-3"/>
                <w:sz w:val="24"/>
              </w:rPr>
              <w:t xml:space="preserve"> </w:t>
            </w:r>
            <w:r>
              <w:rPr>
                <w:sz w:val="24"/>
              </w:rPr>
              <w:t>Canales</w:t>
            </w:r>
            <w:r>
              <w:rPr>
                <w:spacing w:val="-4"/>
                <w:sz w:val="24"/>
              </w:rPr>
              <w:t xml:space="preserve"> </w:t>
            </w:r>
            <w:r>
              <w:rPr>
                <w:sz w:val="24"/>
              </w:rPr>
              <w:t>de</w:t>
            </w:r>
            <w:r>
              <w:rPr>
                <w:spacing w:val="-57"/>
                <w:sz w:val="24"/>
              </w:rPr>
              <w:t xml:space="preserve"> </w:t>
            </w:r>
            <w:r>
              <w:rPr>
                <w:sz w:val="24"/>
              </w:rPr>
              <w:t>Comunicación</w:t>
            </w:r>
          </w:p>
        </w:tc>
        <w:tc>
          <w:tcPr>
            <w:tcW w:w="1414" w:type="dxa"/>
          </w:tcPr>
          <w:p w:rsidR="00A2355E" w:rsidRDefault="00761BD3">
            <w:pPr>
              <w:pStyle w:val="TableParagraph"/>
              <w:spacing w:before="163"/>
              <w:ind w:left="119"/>
              <w:rPr>
                <w:sz w:val="24"/>
              </w:rPr>
            </w:pPr>
            <w:r>
              <w:rPr>
                <w:sz w:val="24"/>
              </w:rPr>
              <w:t>18/03/2024</w:t>
            </w:r>
          </w:p>
        </w:tc>
        <w:tc>
          <w:tcPr>
            <w:tcW w:w="1341" w:type="dxa"/>
          </w:tcPr>
          <w:p w:rsidR="00A2355E" w:rsidRDefault="00761BD3">
            <w:pPr>
              <w:pStyle w:val="TableParagraph"/>
              <w:spacing w:before="163"/>
              <w:ind w:right="99"/>
              <w:jc w:val="right"/>
              <w:rPr>
                <w:sz w:val="24"/>
              </w:rPr>
            </w:pPr>
            <w:r>
              <w:rPr>
                <w:sz w:val="24"/>
              </w:rPr>
              <w:t>20/03/2024</w:t>
            </w:r>
          </w:p>
        </w:tc>
        <w:tc>
          <w:tcPr>
            <w:tcW w:w="2882" w:type="dxa"/>
          </w:tcPr>
          <w:p w:rsidR="00A2355E" w:rsidRDefault="00761BD3">
            <w:pPr>
              <w:pStyle w:val="TableParagraph"/>
              <w:spacing w:before="5" w:line="270" w:lineRule="atLeast"/>
              <w:ind w:left="99" w:right="1132"/>
              <w:rPr>
                <w:sz w:val="24"/>
              </w:rPr>
            </w:pPr>
            <w:r>
              <w:rPr>
                <w:sz w:val="24"/>
              </w:rPr>
              <w:t>Departamento</w:t>
            </w:r>
            <w:r>
              <w:rPr>
                <w:spacing w:val="-15"/>
                <w:sz w:val="24"/>
              </w:rPr>
              <w:t xml:space="preserve"> </w:t>
            </w:r>
            <w:r>
              <w:rPr>
                <w:sz w:val="24"/>
              </w:rPr>
              <w:t>de</w:t>
            </w:r>
            <w:r>
              <w:rPr>
                <w:spacing w:val="-57"/>
                <w:sz w:val="24"/>
              </w:rPr>
              <w:t xml:space="preserve"> </w:t>
            </w:r>
            <w:r>
              <w:rPr>
                <w:sz w:val="24"/>
              </w:rPr>
              <w:t>Comunicación</w:t>
            </w:r>
          </w:p>
        </w:tc>
      </w:tr>
    </w:tbl>
    <w:p w:rsidR="00A2355E" w:rsidRDefault="00A2355E">
      <w:pPr>
        <w:spacing w:line="270" w:lineRule="atLeast"/>
        <w:rPr>
          <w:sz w:val="24"/>
        </w:rPr>
        <w:sectPr w:rsidR="00A2355E">
          <w:pgSz w:w="12240" w:h="15840"/>
          <w:pgMar w:top="1380" w:right="1320" w:bottom="280" w:left="1320" w:header="720" w:footer="720" w:gutter="0"/>
          <w:cols w:space="720"/>
        </w:sectPr>
      </w:pPr>
    </w:p>
    <w:tbl>
      <w:tblPr>
        <w:tblStyle w:val="TableNormal"/>
        <w:tblW w:w="0" w:type="auto"/>
        <w:tblInd w:w="128" w:type="dxa"/>
        <w:tblLayout w:type="fixed"/>
        <w:tblLook w:val="01E0" w:firstRow="1" w:lastRow="1" w:firstColumn="1" w:lastColumn="1" w:noHBand="0" w:noVBand="0"/>
      </w:tblPr>
      <w:tblGrid>
        <w:gridCol w:w="3612"/>
        <w:gridCol w:w="1529"/>
        <w:gridCol w:w="1340"/>
        <w:gridCol w:w="2881"/>
      </w:tblGrid>
      <w:tr w:rsidR="00A2355E">
        <w:trPr>
          <w:trHeight w:val="558"/>
        </w:trPr>
        <w:tc>
          <w:tcPr>
            <w:tcW w:w="3612" w:type="dxa"/>
            <w:tcBorders>
              <w:bottom w:val="single" w:sz="4" w:space="0" w:color="000000"/>
            </w:tcBorders>
          </w:tcPr>
          <w:p w:rsidR="00A2355E" w:rsidRDefault="00761BD3">
            <w:pPr>
              <w:pStyle w:val="TableParagraph"/>
              <w:spacing w:before="122"/>
              <w:ind w:left="1416"/>
              <w:rPr>
                <w:b/>
                <w:sz w:val="24"/>
              </w:rPr>
            </w:pPr>
            <w:r>
              <w:rPr>
                <w:b/>
                <w:sz w:val="24"/>
              </w:rPr>
              <w:lastRenderedPageBreak/>
              <w:t>Actividad</w:t>
            </w:r>
          </w:p>
        </w:tc>
        <w:tc>
          <w:tcPr>
            <w:tcW w:w="1529" w:type="dxa"/>
            <w:tcBorders>
              <w:bottom w:val="single" w:sz="4" w:space="0" w:color="000000"/>
            </w:tcBorders>
          </w:tcPr>
          <w:p w:rsidR="00A2355E" w:rsidRDefault="00761BD3">
            <w:pPr>
              <w:pStyle w:val="TableParagraph"/>
              <w:spacing w:line="260" w:lineRule="exact"/>
              <w:ind w:left="448" w:right="128"/>
              <w:jc w:val="center"/>
              <w:rPr>
                <w:b/>
                <w:sz w:val="24"/>
              </w:rPr>
            </w:pPr>
            <w:r>
              <w:rPr>
                <w:b/>
                <w:sz w:val="24"/>
              </w:rPr>
              <w:t>Fecha</w:t>
            </w:r>
            <w:r>
              <w:rPr>
                <w:b/>
                <w:spacing w:val="-1"/>
                <w:sz w:val="24"/>
              </w:rPr>
              <w:t xml:space="preserve"> </w:t>
            </w:r>
            <w:r>
              <w:rPr>
                <w:b/>
                <w:sz w:val="24"/>
              </w:rPr>
              <w:t>de</w:t>
            </w:r>
          </w:p>
          <w:p w:rsidR="00A2355E" w:rsidRDefault="00761BD3">
            <w:pPr>
              <w:pStyle w:val="TableParagraph"/>
              <w:ind w:left="448" w:right="126"/>
              <w:jc w:val="center"/>
              <w:rPr>
                <w:b/>
                <w:sz w:val="24"/>
              </w:rPr>
            </w:pPr>
            <w:r>
              <w:rPr>
                <w:b/>
                <w:sz w:val="24"/>
              </w:rPr>
              <w:t>Inicio</w:t>
            </w:r>
          </w:p>
        </w:tc>
        <w:tc>
          <w:tcPr>
            <w:tcW w:w="1340" w:type="dxa"/>
            <w:tcBorders>
              <w:bottom w:val="single" w:sz="4" w:space="0" w:color="000000"/>
            </w:tcBorders>
          </w:tcPr>
          <w:p w:rsidR="00A2355E" w:rsidRDefault="00761BD3">
            <w:pPr>
              <w:pStyle w:val="TableParagraph"/>
              <w:spacing w:line="260" w:lineRule="exact"/>
              <w:ind w:left="287" w:right="100"/>
              <w:jc w:val="center"/>
              <w:rPr>
                <w:b/>
                <w:sz w:val="24"/>
              </w:rPr>
            </w:pPr>
            <w:r>
              <w:rPr>
                <w:b/>
                <w:sz w:val="24"/>
              </w:rPr>
              <w:t>Fecha</w:t>
            </w:r>
            <w:r>
              <w:rPr>
                <w:b/>
                <w:spacing w:val="-1"/>
                <w:sz w:val="24"/>
              </w:rPr>
              <w:t xml:space="preserve"> </w:t>
            </w:r>
            <w:r>
              <w:rPr>
                <w:b/>
                <w:sz w:val="24"/>
              </w:rPr>
              <w:t>de</w:t>
            </w:r>
          </w:p>
          <w:p w:rsidR="00A2355E" w:rsidRDefault="00761BD3">
            <w:pPr>
              <w:pStyle w:val="TableParagraph"/>
              <w:ind w:left="285" w:right="100"/>
              <w:jc w:val="center"/>
              <w:rPr>
                <w:b/>
                <w:sz w:val="24"/>
              </w:rPr>
            </w:pPr>
            <w:r>
              <w:rPr>
                <w:b/>
                <w:sz w:val="24"/>
              </w:rPr>
              <w:t>Fin</w:t>
            </w:r>
          </w:p>
        </w:tc>
        <w:tc>
          <w:tcPr>
            <w:tcW w:w="2881" w:type="dxa"/>
            <w:tcBorders>
              <w:bottom w:val="single" w:sz="4" w:space="0" w:color="000000"/>
            </w:tcBorders>
          </w:tcPr>
          <w:p w:rsidR="00A2355E" w:rsidRDefault="00761BD3">
            <w:pPr>
              <w:pStyle w:val="TableParagraph"/>
              <w:spacing w:before="122"/>
              <w:ind w:right="768"/>
              <w:jc w:val="right"/>
              <w:rPr>
                <w:b/>
                <w:sz w:val="24"/>
              </w:rPr>
            </w:pPr>
            <w:r>
              <w:rPr>
                <w:b/>
                <w:sz w:val="24"/>
              </w:rPr>
              <w:t>Responsable</w:t>
            </w:r>
          </w:p>
        </w:tc>
      </w:tr>
      <w:tr w:rsidR="00A2355E">
        <w:trPr>
          <w:trHeight w:val="631"/>
        </w:trPr>
        <w:tc>
          <w:tcPr>
            <w:tcW w:w="3612" w:type="dxa"/>
            <w:tcBorders>
              <w:top w:val="single" w:sz="4" w:space="0" w:color="000000"/>
            </w:tcBorders>
          </w:tcPr>
          <w:p w:rsidR="00A2355E" w:rsidRDefault="00761BD3">
            <w:pPr>
              <w:pStyle w:val="TableParagraph"/>
              <w:spacing w:before="176"/>
              <w:ind w:left="45"/>
              <w:rPr>
                <w:sz w:val="24"/>
              </w:rPr>
            </w:pPr>
            <w:r>
              <w:rPr>
                <w:sz w:val="24"/>
              </w:rPr>
              <w:t>Capacitación</w:t>
            </w:r>
            <w:r>
              <w:rPr>
                <w:spacing w:val="-1"/>
                <w:sz w:val="24"/>
              </w:rPr>
              <w:t xml:space="preserve"> </w:t>
            </w:r>
            <w:r>
              <w:rPr>
                <w:sz w:val="24"/>
              </w:rPr>
              <w:t>en</w:t>
            </w:r>
            <w:r>
              <w:rPr>
                <w:spacing w:val="-2"/>
                <w:sz w:val="24"/>
              </w:rPr>
              <w:t xml:space="preserve"> </w:t>
            </w:r>
            <w:r>
              <w:rPr>
                <w:sz w:val="24"/>
              </w:rPr>
              <w:t>Gestión</w:t>
            </w:r>
            <w:r>
              <w:rPr>
                <w:spacing w:val="-1"/>
                <w:sz w:val="24"/>
              </w:rPr>
              <w:t xml:space="preserve"> </w:t>
            </w:r>
            <w:r>
              <w:rPr>
                <w:sz w:val="24"/>
              </w:rPr>
              <w:t>de</w:t>
            </w:r>
            <w:r>
              <w:rPr>
                <w:spacing w:val="-2"/>
                <w:sz w:val="24"/>
              </w:rPr>
              <w:t xml:space="preserve"> </w:t>
            </w:r>
            <w:r>
              <w:rPr>
                <w:sz w:val="24"/>
              </w:rPr>
              <w:t>Tareas</w:t>
            </w:r>
          </w:p>
        </w:tc>
        <w:tc>
          <w:tcPr>
            <w:tcW w:w="1529" w:type="dxa"/>
            <w:tcBorders>
              <w:top w:val="single" w:sz="4" w:space="0" w:color="000000"/>
            </w:tcBorders>
          </w:tcPr>
          <w:p w:rsidR="00A2355E" w:rsidRDefault="00761BD3">
            <w:pPr>
              <w:pStyle w:val="TableParagraph"/>
              <w:spacing w:before="176"/>
              <w:ind w:right="200"/>
              <w:jc w:val="right"/>
              <w:rPr>
                <w:sz w:val="24"/>
              </w:rPr>
            </w:pPr>
            <w:r>
              <w:rPr>
                <w:sz w:val="24"/>
              </w:rPr>
              <w:t>22/03/2024</w:t>
            </w:r>
          </w:p>
        </w:tc>
        <w:tc>
          <w:tcPr>
            <w:tcW w:w="1340" w:type="dxa"/>
            <w:tcBorders>
              <w:top w:val="single" w:sz="4" w:space="0" w:color="000000"/>
            </w:tcBorders>
          </w:tcPr>
          <w:p w:rsidR="00A2355E" w:rsidRDefault="00761BD3">
            <w:pPr>
              <w:pStyle w:val="TableParagraph"/>
              <w:spacing w:before="176"/>
              <w:ind w:right="98"/>
              <w:jc w:val="right"/>
              <w:rPr>
                <w:sz w:val="24"/>
              </w:rPr>
            </w:pPr>
            <w:r>
              <w:rPr>
                <w:sz w:val="24"/>
              </w:rPr>
              <w:t>23/03/2024</w:t>
            </w:r>
          </w:p>
        </w:tc>
        <w:tc>
          <w:tcPr>
            <w:tcW w:w="2881" w:type="dxa"/>
            <w:tcBorders>
              <w:top w:val="single" w:sz="4" w:space="0" w:color="000000"/>
            </w:tcBorders>
          </w:tcPr>
          <w:p w:rsidR="00A2355E" w:rsidRDefault="00761BD3">
            <w:pPr>
              <w:pStyle w:val="TableParagraph"/>
              <w:spacing w:before="38"/>
              <w:ind w:left="100" w:right="192"/>
              <w:rPr>
                <w:sz w:val="24"/>
              </w:rPr>
            </w:pPr>
            <w:r>
              <w:rPr>
                <w:sz w:val="24"/>
              </w:rPr>
              <w:t>Departamento</w:t>
            </w:r>
            <w:r>
              <w:rPr>
                <w:spacing w:val="-9"/>
                <w:sz w:val="24"/>
              </w:rPr>
              <w:t xml:space="preserve"> </w:t>
            </w:r>
            <w:r>
              <w:rPr>
                <w:sz w:val="24"/>
              </w:rPr>
              <w:t>de</w:t>
            </w:r>
            <w:r>
              <w:rPr>
                <w:spacing w:val="-8"/>
                <w:sz w:val="24"/>
              </w:rPr>
              <w:t xml:space="preserve"> </w:t>
            </w:r>
            <w:r>
              <w:rPr>
                <w:sz w:val="24"/>
              </w:rPr>
              <w:t>Recursos</w:t>
            </w:r>
            <w:r>
              <w:rPr>
                <w:spacing w:val="-57"/>
                <w:sz w:val="24"/>
              </w:rPr>
              <w:t xml:space="preserve"> </w:t>
            </w:r>
            <w:r>
              <w:rPr>
                <w:sz w:val="24"/>
              </w:rPr>
              <w:t>Humanos</w:t>
            </w:r>
          </w:p>
        </w:tc>
      </w:tr>
      <w:tr w:rsidR="00A2355E">
        <w:trPr>
          <w:trHeight w:val="611"/>
        </w:trPr>
        <w:tc>
          <w:tcPr>
            <w:tcW w:w="3612" w:type="dxa"/>
          </w:tcPr>
          <w:p w:rsidR="00A2355E" w:rsidRDefault="00761BD3">
            <w:pPr>
              <w:pStyle w:val="TableParagraph"/>
              <w:spacing w:before="19"/>
              <w:ind w:left="45" w:right="706"/>
              <w:rPr>
                <w:sz w:val="24"/>
              </w:rPr>
            </w:pPr>
            <w:r>
              <w:rPr>
                <w:sz w:val="24"/>
              </w:rPr>
              <w:t>Evaluaciones</w:t>
            </w:r>
            <w:r>
              <w:rPr>
                <w:spacing w:val="-6"/>
                <w:sz w:val="24"/>
              </w:rPr>
              <w:t xml:space="preserve"> </w:t>
            </w:r>
            <w:r>
              <w:rPr>
                <w:sz w:val="24"/>
              </w:rPr>
              <w:t>Periódicas</w:t>
            </w:r>
            <w:r>
              <w:rPr>
                <w:spacing w:val="-6"/>
                <w:sz w:val="24"/>
              </w:rPr>
              <w:t xml:space="preserve"> </w:t>
            </w:r>
            <w:r>
              <w:rPr>
                <w:sz w:val="24"/>
              </w:rPr>
              <w:t>de</w:t>
            </w:r>
            <w:r>
              <w:rPr>
                <w:spacing w:val="-6"/>
                <w:sz w:val="24"/>
              </w:rPr>
              <w:t xml:space="preserve"> </w:t>
            </w:r>
            <w:r>
              <w:rPr>
                <w:sz w:val="24"/>
              </w:rPr>
              <w:t>la</w:t>
            </w:r>
            <w:r>
              <w:rPr>
                <w:spacing w:val="-57"/>
                <w:sz w:val="24"/>
              </w:rPr>
              <w:t xml:space="preserve"> </w:t>
            </w:r>
            <w:r>
              <w:rPr>
                <w:sz w:val="24"/>
              </w:rPr>
              <w:t>Distribución</w:t>
            </w:r>
            <w:r>
              <w:rPr>
                <w:spacing w:val="-1"/>
                <w:sz w:val="24"/>
              </w:rPr>
              <w:t xml:space="preserve"> </w:t>
            </w:r>
            <w:r>
              <w:rPr>
                <w:sz w:val="24"/>
              </w:rPr>
              <w:t>de</w:t>
            </w:r>
            <w:r>
              <w:rPr>
                <w:spacing w:val="1"/>
                <w:sz w:val="24"/>
              </w:rPr>
              <w:t xml:space="preserve"> </w:t>
            </w:r>
            <w:r>
              <w:rPr>
                <w:sz w:val="24"/>
              </w:rPr>
              <w:t>Tareas</w:t>
            </w:r>
          </w:p>
        </w:tc>
        <w:tc>
          <w:tcPr>
            <w:tcW w:w="1529" w:type="dxa"/>
          </w:tcPr>
          <w:p w:rsidR="00A2355E" w:rsidRDefault="00761BD3">
            <w:pPr>
              <w:pStyle w:val="TableParagraph"/>
              <w:spacing w:before="157"/>
              <w:ind w:right="200"/>
              <w:jc w:val="right"/>
              <w:rPr>
                <w:sz w:val="24"/>
              </w:rPr>
            </w:pPr>
            <w:r>
              <w:rPr>
                <w:sz w:val="24"/>
              </w:rPr>
              <w:t>26/03/2024</w:t>
            </w:r>
          </w:p>
        </w:tc>
        <w:tc>
          <w:tcPr>
            <w:tcW w:w="1340" w:type="dxa"/>
          </w:tcPr>
          <w:p w:rsidR="00A2355E" w:rsidRDefault="00761BD3">
            <w:pPr>
              <w:pStyle w:val="TableParagraph"/>
              <w:spacing w:before="157"/>
              <w:ind w:right="98"/>
              <w:jc w:val="right"/>
              <w:rPr>
                <w:sz w:val="24"/>
              </w:rPr>
            </w:pPr>
            <w:r>
              <w:rPr>
                <w:sz w:val="24"/>
              </w:rPr>
              <w:t>30/03/2024</w:t>
            </w:r>
          </w:p>
        </w:tc>
        <w:tc>
          <w:tcPr>
            <w:tcW w:w="2881" w:type="dxa"/>
          </w:tcPr>
          <w:p w:rsidR="00A2355E" w:rsidRDefault="00761BD3">
            <w:pPr>
              <w:pStyle w:val="TableParagraph"/>
              <w:spacing w:before="19"/>
              <w:ind w:left="100" w:right="1003"/>
              <w:rPr>
                <w:sz w:val="24"/>
              </w:rPr>
            </w:pPr>
            <w:r>
              <w:rPr>
                <w:spacing w:val="-1"/>
                <w:sz w:val="24"/>
              </w:rPr>
              <w:t xml:space="preserve">Personal </w:t>
            </w:r>
            <w:r>
              <w:rPr>
                <w:sz w:val="24"/>
              </w:rPr>
              <w:t>ejecutivo</w:t>
            </w:r>
            <w:r>
              <w:rPr>
                <w:spacing w:val="-57"/>
                <w:sz w:val="24"/>
              </w:rPr>
              <w:t xml:space="preserve"> </w:t>
            </w:r>
            <w:r>
              <w:rPr>
                <w:sz w:val="24"/>
              </w:rPr>
              <w:t>entrevistado</w:t>
            </w:r>
          </w:p>
        </w:tc>
      </w:tr>
      <w:tr w:rsidR="00A2355E">
        <w:trPr>
          <w:trHeight w:val="577"/>
        </w:trPr>
        <w:tc>
          <w:tcPr>
            <w:tcW w:w="3612" w:type="dxa"/>
          </w:tcPr>
          <w:p w:rsidR="00A2355E" w:rsidRDefault="00761BD3">
            <w:pPr>
              <w:pStyle w:val="TableParagraph"/>
              <w:spacing w:before="5" w:line="270" w:lineRule="atLeast"/>
              <w:ind w:left="45" w:right="768"/>
              <w:rPr>
                <w:sz w:val="24"/>
              </w:rPr>
            </w:pPr>
            <w:r>
              <w:rPr>
                <w:sz w:val="24"/>
              </w:rPr>
              <w:t>Definición de Indicadores de</w:t>
            </w:r>
            <w:r>
              <w:rPr>
                <w:spacing w:val="-58"/>
                <w:sz w:val="24"/>
              </w:rPr>
              <w:t xml:space="preserve"> </w:t>
            </w:r>
            <w:r>
              <w:rPr>
                <w:sz w:val="24"/>
              </w:rPr>
              <w:t>Desempeño</w:t>
            </w:r>
          </w:p>
        </w:tc>
        <w:tc>
          <w:tcPr>
            <w:tcW w:w="1529" w:type="dxa"/>
          </w:tcPr>
          <w:p w:rsidR="00A2355E" w:rsidRDefault="00761BD3">
            <w:pPr>
              <w:pStyle w:val="TableParagraph"/>
              <w:spacing w:before="157"/>
              <w:ind w:right="200"/>
              <w:jc w:val="right"/>
              <w:rPr>
                <w:sz w:val="24"/>
              </w:rPr>
            </w:pPr>
            <w:r>
              <w:rPr>
                <w:sz w:val="24"/>
              </w:rPr>
              <w:t>15/03/2024</w:t>
            </w:r>
          </w:p>
        </w:tc>
        <w:tc>
          <w:tcPr>
            <w:tcW w:w="1340" w:type="dxa"/>
          </w:tcPr>
          <w:p w:rsidR="00A2355E" w:rsidRDefault="00761BD3">
            <w:pPr>
              <w:pStyle w:val="TableParagraph"/>
              <w:spacing w:before="157"/>
              <w:ind w:right="98"/>
              <w:jc w:val="right"/>
              <w:rPr>
                <w:sz w:val="24"/>
              </w:rPr>
            </w:pPr>
            <w:r>
              <w:rPr>
                <w:sz w:val="24"/>
              </w:rPr>
              <w:t>17/03/2024</w:t>
            </w:r>
          </w:p>
        </w:tc>
        <w:tc>
          <w:tcPr>
            <w:tcW w:w="2881" w:type="dxa"/>
          </w:tcPr>
          <w:p w:rsidR="00A2355E" w:rsidRDefault="00761BD3">
            <w:pPr>
              <w:pStyle w:val="TableParagraph"/>
              <w:spacing w:before="157"/>
              <w:ind w:right="796"/>
              <w:jc w:val="right"/>
              <w:rPr>
                <w:sz w:val="24"/>
              </w:rPr>
            </w:pPr>
            <w:r>
              <w:rPr>
                <w:sz w:val="24"/>
              </w:rPr>
              <w:t>Equipo</w:t>
            </w:r>
            <w:r>
              <w:rPr>
                <w:spacing w:val="-3"/>
                <w:sz w:val="24"/>
              </w:rPr>
              <w:t xml:space="preserve"> </w:t>
            </w:r>
            <w:r>
              <w:rPr>
                <w:sz w:val="24"/>
              </w:rPr>
              <w:t>de</w:t>
            </w:r>
            <w:r>
              <w:rPr>
                <w:spacing w:val="-2"/>
                <w:sz w:val="24"/>
              </w:rPr>
              <w:t xml:space="preserve"> </w:t>
            </w:r>
            <w:r>
              <w:rPr>
                <w:sz w:val="24"/>
              </w:rPr>
              <w:t>Proyectos</w:t>
            </w:r>
          </w:p>
        </w:tc>
      </w:tr>
    </w:tbl>
    <w:p w:rsidR="00A2355E" w:rsidRDefault="00A2355E">
      <w:pPr>
        <w:pStyle w:val="Textoindependiente"/>
        <w:spacing w:before="10"/>
        <w:rPr>
          <w:b/>
        </w:rPr>
      </w:pPr>
    </w:p>
    <w:p w:rsidR="00A2355E" w:rsidRDefault="00761BD3">
      <w:pPr>
        <w:spacing w:before="91"/>
        <w:ind w:left="120"/>
        <w:rPr>
          <w:b/>
          <w:i/>
        </w:rPr>
      </w:pPr>
      <w:r>
        <w:rPr>
          <w:b/>
          <w:i/>
        </w:rPr>
        <w:t>Fuente:</w:t>
      </w:r>
      <w:r>
        <w:rPr>
          <w:b/>
          <w:i/>
          <w:spacing w:val="-1"/>
        </w:rPr>
        <w:t xml:space="preserve"> </w:t>
      </w:r>
      <w:r>
        <w:rPr>
          <w:b/>
          <w:i/>
        </w:rPr>
        <w:t>elaboración</w:t>
      </w:r>
      <w:r>
        <w:rPr>
          <w:b/>
          <w:i/>
          <w:spacing w:val="-3"/>
        </w:rPr>
        <w:t xml:space="preserve"> </w:t>
      </w:r>
      <w:r>
        <w:rPr>
          <w:b/>
          <w:i/>
        </w:rPr>
        <w:t>propia</w:t>
      </w:r>
    </w:p>
    <w:p w:rsidR="00A2355E" w:rsidRDefault="00A2355E">
      <w:pPr>
        <w:pStyle w:val="Textoindependiente"/>
        <w:spacing w:before="10"/>
        <w:rPr>
          <w:b/>
          <w:i/>
          <w:sz w:val="21"/>
        </w:rPr>
      </w:pPr>
    </w:p>
    <w:p w:rsidR="00A2355E" w:rsidRDefault="00761BD3">
      <w:pPr>
        <w:pStyle w:val="Textoindependiente"/>
        <w:spacing w:line="480" w:lineRule="auto"/>
        <w:ind w:left="120" w:right="256" w:firstLine="708"/>
      </w:pPr>
      <w:r>
        <w:t>Nota: Esta gráfica de Gantt muestra de manera visual las actividades necesarias para</w:t>
      </w:r>
      <w:r>
        <w:rPr>
          <w:spacing w:val="1"/>
        </w:rPr>
        <w:t xml:space="preserve"> </w:t>
      </w:r>
      <w:r>
        <w:t>implementar</w:t>
      </w:r>
      <w:r>
        <w:rPr>
          <w:spacing w:val="-1"/>
        </w:rPr>
        <w:t xml:space="preserve"> </w:t>
      </w:r>
      <w:r>
        <w:t>la</w:t>
      </w:r>
      <w:r>
        <w:rPr>
          <w:spacing w:val="-3"/>
        </w:rPr>
        <w:t xml:space="preserve"> </w:t>
      </w:r>
      <w:r>
        <w:t>propuesta</w:t>
      </w:r>
      <w:r>
        <w:rPr>
          <w:spacing w:val="-3"/>
        </w:rPr>
        <w:t xml:space="preserve"> </w:t>
      </w:r>
      <w:r>
        <w:t>de mejora</w:t>
      </w:r>
      <w:r>
        <w:rPr>
          <w:spacing w:val="-1"/>
        </w:rPr>
        <w:t xml:space="preserve"> </w:t>
      </w:r>
      <w:r>
        <w:t>en</w:t>
      </w:r>
      <w:r>
        <w:rPr>
          <w:spacing w:val="-1"/>
        </w:rPr>
        <w:t xml:space="preserve"> </w:t>
      </w:r>
      <w:r>
        <w:t>Grupo</w:t>
      </w:r>
      <w:r>
        <w:rPr>
          <w:spacing w:val="-1"/>
        </w:rPr>
        <w:t xml:space="preserve"> </w:t>
      </w:r>
      <w:r>
        <w:t>Rosy,</w:t>
      </w:r>
      <w:r>
        <w:rPr>
          <w:spacing w:val="-1"/>
        </w:rPr>
        <w:t xml:space="preserve"> </w:t>
      </w:r>
      <w:r>
        <w:t>con las</w:t>
      </w:r>
      <w:r>
        <w:rPr>
          <w:spacing w:val="-1"/>
        </w:rPr>
        <w:t xml:space="preserve"> </w:t>
      </w:r>
      <w:r>
        <w:t>fechas</w:t>
      </w:r>
      <w:r>
        <w:rPr>
          <w:spacing w:val="-1"/>
        </w:rPr>
        <w:t xml:space="preserve"> </w:t>
      </w:r>
      <w:r>
        <w:t>de</w:t>
      </w:r>
      <w:r>
        <w:rPr>
          <w:spacing w:val="-1"/>
        </w:rPr>
        <w:t xml:space="preserve"> </w:t>
      </w:r>
      <w:r>
        <w:t>inicio</w:t>
      </w:r>
      <w:r>
        <w:rPr>
          <w:spacing w:val="2"/>
        </w:rPr>
        <w:t xml:space="preserve"> </w:t>
      </w:r>
      <w:r>
        <w:t>y</w:t>
      </w:r>
      <w:r>
        <w:rPr>
          <w:spacing w:val="-6"/>
        </w:rPr>
        <w:t xml:space="preserve"> </w:t>
      </w:r>
      <w:r>
        <w:t>fin</w:t>
      </w:r>
      <w:r>
        <w:rPr>
          <w:spacing w:val="-1"/>
        </w:rPr>
        <w:t xml:space="preserve"> </w:t>
      </w:r>
      <w:r>
        <w:t>estimadas,</w:t>
      </w:r>
      <w:r>
        <w:rPr>
          <w:spacing w:val="-1"/>
        </w:rPr>
        <w:t xml:space="preserve"> </w:t>
      </w:r>
      <w:r>
        <w:t>así</w:t>
      </w:r>
      <w:r>
        <w:rPr>
          <w:spacing w:val="-57"/>
        </w:rPr>
        <w:t xml:space="preserve"> </w:t>
      </w:r>
      <w:r>
        <w:t>como</w:t>
      </w:r>
      <w:r>
        <w:rPr>
          <w:spacing w:val="-1"/>
        </w:rPr>
        <w:t xml:space="preserve"> </w:t>
      </w:r>
      <w:r>
        <w:t>los responsables de cada</w:t>
      </w:r>
      <w:r>
        <w:rPr>
          <w:spacing w:val="-2"/>
        </w:rPr>
        <w:t xml:space="preserve"> </w:t>
      </w:r>
      <w:r>
        <w:t>actividad.</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tulo2"/>
        <w:numPr>
          <w:ilvl w:val="2"/>
          <w:numId w:val="5"/>
        </w:numPr>
        <w:tabs>
          <w:tab w:val="left" w:pos="1021"/>
        </w:tabs>
        <w:ind w:left="1020" w:hanging="541"/>
        <w:jc w:val="left"/>
      </w:pPr>
      <w:bookmarkStart w:id="49" w:name="_bookmark37"/>
      <w:bookmarkEnd w:id="49"/>
      <w:r>
        <w:t>DETALLE</w:t>
      </w:r>
      <w:r>
        <w:rPr>
          <w:spacing w:val="-1"/>
        </w:rPr>
        <w:t xml:space="preserve"> </w:t>
      </w:r>
      <w:r>
        <w:t>DE</w:t>
      </w:r>
      <w:r>
        <w:rPr>
          <w:spacing w:val="-1"/>
        </w:rPr>
        <w:t xml:space="preserve"> </w:t>
      </w:r>
      <w:r>
        <w:t>CAMBIOS</w:t>
      </w:r>
      <w:r>
        <w:rPr>
          <w:spacing w:val="-1"/>
        </w:rPr>
        <w:t xml:space="preserve"> </w:t>
      </w:r>
      <w:r>
        <w:t>Y</w:t>
      </w:r>
      <w:r>
        <w:rPr>
          <w:spacing w:val="1"/>
        </w:rPr>
        <w:t xml:space="preserve"> </w:t>
      </w:r>
      <w:r>
        <w:t>RESPONSABLES</w:t>
      </w:r>
      <w:r>
        <w:rPr>
          <w:spacing w:val="-1"/>
        </w:rPr>
        <w:t xml:space="preserve"> </w:t>
      </w:r>
      <w:r>
        <w:t>DE</w:t>
      </w:r>
      <w:r>
        <w:rPr>
          <w:spacing w:val="-3"/>
        </w:rPr>
        <w:t xml:space="preserve"> </w:t>
      </w:r>
      <w:r>
        <w:t>SU</w:t>
      </w:r>
      <w:r>
        <w:rPr>
          <w:spacing w:val="1"/>
        </w:rPr>
        <w:t xml:space="preserve"> </w:t>
      </w:r>
      <w:r>
        <w:t>EJECUCIÓN</w:t>
      </w:r>
    </w:p>
    <w:p w:rsidR="00A2355E" w:rsidRDefault="00A2355E">
      <w:pPr>
        <w:pStyle w:val="Textoindependiente"/>
        <w:spacing w:before="5"/>
        <w:rPr>
          <w:b/>
          <w:sz w:val="34"/>
        </w:rPr>
      </w:pPr>
    </w:p>
    <w:p w:rsidR="00A2355E" w:rsidRDefault="00761BD3">
      <w:pPr>
        <w:pStyle w:val="Textoindependiente"/>
        <w:spacing w:line="480" w:lineRule="auto"/>
        <w:ind w:left="120" w:right="244" w:firstLine="708"/>
      </w:pPr>
      <w:r>
        <w:t>Es fundamental que exista una comunicación fluida entre los diferentes departamentos y</w:t>
      </w:r>
      <w:r>
        <w:rPr>
          <w:spacing w:val="-57"/>
        </w:rPr>
        <w:t xml:space="preserve"> </w:t>
      </w:r>
      <w:r>
        <w:t>equipos</w:t>
      </w:r>
      <w:r>
        <w:rPr>
          <w:spacing w:val="-2"/>
        </w:rPr>
        <w:t xml:space="preserve"> </w:t>
      </w:r>
      <w:r>
        <w:t>para</w:t>
      </w:r>
      <w:r>
        <w:rPr>
          <w:spacing w:val="-1"/>
        </w:rPr>
        <w:t xml:space="preserve"> </w:t>
      </w:r>
      <w:r>
        <w:t>garantizar</w:t>
      </w:r>
      <w:r>
        <w:rPr>
          <w:spacing w:val="-1"/>
        </w:rPr>
        <w:t xml:space="preserve"> </w:t>
      </w:r>
      <w:r>
        <w:t>el</w:t>
      </w:r>
      <w:r>
        <w:rPr>
          <w:spacing w:val="-2"/>
        </w:rPr>
        <w:t xml:space="preserve"> </w:t>
      </w:r>
      <w:r>
        <w:t>éxito</w:t>
      </w:r>
      <w:r>
        <w:rPr>
          <w:spacing w:val="-2"/>
        </w:rPr>
        <w:t xml:space="preserve"> </w:t>
      </w:r>
      <w:r>
        <w:t>de la</w:t>
      </w:r>
      <w:r>
        <w:rPr>
          <w:spacing w:val="-3"/>
        </w:rPr>
        <w:t xml:space="preserve"> </w:t>
      </w:r>
      <w:r>
        <w:t>implementación</w:t>
      </w:r>
      <w:r>
        <w:rPr>
          <w:spacing w:val="-1"/>
        </w:rPr>
        <w:t xml:space="preserve"> </w:t>
      </w:r>
      <w:r>
        <w:t>de</w:t>
      </w:r>
      <w:r>
        <w:rPr>
          <w:spacing w:val="-1"/>
        </w:rPr>
        <w:t xml:space="preserve"> </w:t>
      </w:r>
      <w:r>
        <w:t>la</w:t>
      </w:r>
      <w:r>
        <w:rPr>
          <w:spacing w:val="-2"/>
        </w:rPr>
        <w:t xml:space="preserve"> </w:t>
      </w:r>
      <w:r>
        <w:t>propuesta</w:t>
      </w:r>
      <w:r>
        <w:rPr>
          <w:spacing w:val="-3"/>
        </w:rPr>
        <w:t xml:space="preserve"> </w:t>
      </w:r>
      <w:r>
        <w:t>de mejora</w:t>
      </w:r>
      <w:r>
        <w:rPr>
          <w:spacing w:val="-1"/>
        </w:rPr>
        <w:t xml:space="preserve"> </w:t>
      </w:r>
      <w:r>
        <w:t>en Grupo</w:t>
      </w:r>
      <w:r>
        <w:rPr>
          <w:spacing w:val="-2"/>
        </w:rPr>
        <w:t xml:space="preserve"> </w:t>
      </w:r>
      <w:r>
        <w:t>Rosy.</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extoindependiente"/>
        <w:ind w:left="828"/>
      </w:pPr>
      <w:r>
        <w:t>Análisis</w:t>
      </w:r>
      <w:r>
        <w:rPr>
          <w:spacing w:val="-2"/>
        </w:rPr>
        <w:t xml:space="preserve"> </w:t>
      </w:r>
      <w:r>
        <w:t>de</w:t>
      </w:r>
      <w:r>
        <w:rPr>
          <w:spacing w:val="-1"/>
        </w:rPr>
        <w:t xml:space="preserve"> </w:t>
      </w:r>
      <w:r>
        <w:t>los</w:t>
      </w:r>
      <w:r>
        <w:rPr>
          <w:spacing w:val="-1"/>
        </w:rPr>
        <w:t xml:space="preserve"> </w:t>
      </w:r>
      <w:r>
        <w:t>resultados</w:t>
      </w:r>
      <w:r>
        <w:rPr>
          <w:spacing w:val="-1"/>
        </w:rPr>
        <w:t xml:space="preserve"> </w:t>
      </w:r>
      <w:r>
        <w:t>de</w:t>
      </w:r>
      <w:r>
        <w:rPr>
          <w:spacing w:val="-1"/>
        </w:rPr>
        <w:t xml:space="preserve"> </w:t>
      </w:r>
      <w:r>
        <w:t>investigación</w:t>
      </w:r>
    </w:p>
    <w:p w:rsidR="00A2355E" w:rsidRDefault="00A2355E">
      <w:pPr>
        <w:pStyle w:val="Textoindependiente"/>
        <w:spacing w:before="11"/>
        <w:rPr>
          <w:sz w:val="23"/>
        </w:rPr>
      </w:pPr>
    </w:p>
    <w:p w:rsidR="00A2355E" w:rsidRDefault="00761BD3">
      <w:pPr>
        <w:pStyle w:val="Textoindependiente"/>
        <w:spacing w:line="480" w:lineRule="auto"/>
        <w:ind w:left="120" w:right="312" w:firstLine="708"/>
      </w:pPr>
      <w:r>
        <w:rPr>
          <w:b/>
        </w:rPr>
        <w:t>Descripción:</w:t>
      </w:r>
      <w:r>
        <w:rPr>
          <w:b/>
          <w:spacing w:val="-2"/>
        </w:rPr>
        <w:t xml:space="preserve"> </w:t>
      </w:r>
      <w:r>
        <w:t>Revisión</w:t>
      </w:r>
      <w:r>
        <w:rPr>
          <w:spacing w:val="-2"/>
        </w:rPr>
        <w:t xml:space="preserve"> </w:t>
      </w:r>
      <w:r>
        <w:t>detallada</w:t>
      </w:r>
      <w:r>
        <w:rPr>
          <w:spacing w:val="-1"/>
        </w:rPr>
        <w:t xml:space="preserve"> </w:t>
      </w:r>
      <w:r>
        <w:t>de</w:t>
      </w:r>
      <w:r>
        <w:rPr>
          <w:spacing w:val="-2"/>
        </w:rPr>
        <w:t xml:space="preserve"> </w:t>
      </w:r>
      <w:r>
        <w:t>los</w:t>
      </w:r>
      <w:r>
        <w:rPr>
          <w:spacing w:val="-2"/>
        </w:rPr>
        <w:t xml:space="preserve"> </w:t>
      </w:r>
      <w:r>
        <w:t>resultados</w:t>
      </w:r>
      <w:r>
        <w:rPr>
          <w:spacing w:val="-1"/>
        </w:rPr>
        <w:t xml:space="preserve"> </w:t>
      </w:r>
      <w:r>
        <w:t>obtenidos</w:t>
      </w:r>
      <w:r>
        <w:rPr>
          <w:spacing w:val="-2"/>
        </w:rPr>
        <w:t xml:space="preserve"> </w:t>
      </w:r>
      <w:r>
        <w:t>en</w:t>
      </w:r>
      <w:r>
        <w:rPr>
          <w:spacing w:val="-2"/>
        </w:rPr>
        <w:t xml:space="preserve"> </w:t>
      </w:r>
      <w:r>
        <w:t>la</w:t>
      </w:r>
      <w:r>
        <w:rPr>
          <w:spacing w:val="-1"/>
        </w:rPr>
        <w:t xml:space="preserve"> </w:t>
      </w:r>
      <w:r>
        <w:t>investigación</w:t>
      </w:r>
      <w:r>
        <w:rPr>
          <w:spacing w:val="-2"/>
        </w:rPr>
        <w:t xml:space="preserve"> </w:t>
      </w:r>
      <w:r>
        <w:t>sobre</w:t>
      </w:r>
      <w:r>
        <w:rPr>
          <w:spacing w:val="-1"/>
        </w:rPr>
        <w:t xml:space="preserve"> </w:t>
      </w:r>
      <w:r>
        <w:t>la</w:t>
      </w:r>
      <w:r>
        <w:rPr>
          <w:spacing w:val="-57"/>
        </w:rPr>
        <w:t xml:space="preserve"> </w:t>
      </w:r>
      <w:r>
        <w:t>distribución</w:t>
      </w:r>
      <w:r>
        <w:rPr>
          <w:spacing w:val="-1"/>
        </w:rPr>
        <w:t xml:space="preserve"> </w:t>
      </w:r>
      <w:r>
        <w:t>de tareas en Grupo Rosy.</w:t>
      </w:r>
    </w:p>
    <w:p w:rsidR="00A2355E" w:rsidRDefault="00761BD3">
      <w:pPr>
        <w:ind w:left="828"/>
        <w:rPr>
          <w:sz w:val="24"/>
        </w:rPr>
      </w:pPr>
      <w:r>
        <w:rPr>
          <w:b/>
          <w:sz w:val="24"/>
        </w:rPr>
        <w:t>Responsable:</w:t>
      </w:r>
      <w:r>
        <w:rPr>
          <w:b/>
          <w:spacing w:val="-2"/>
          <w:sz w:val="24"/>
        </w:rPr>
        <w:t xml:space="preserve"> </w:t>
      </w:r>
      <w:r>
        <w:rPr>
          <w:sz w:val="24"/>
        </w:rPr>
        <w:t>Equipo</w:t>
      </w:r>
      <w:r>
        <w:rPr>
          <w:spacing w:val="-2"/>
          <w:sz w:val="24"/>
        </w:rPr>
        <w:t xml:space="preserve"> </w:t>
      </w:r>
      <w:r>
        <w:rPr>
          <w:sz w:val="24"/>
        </w:rPr>
        <w:t>de</w:t>
      </w:r>
      <w:r>
        <w:rPr>
          <w:spacing w:val="-2"/>
          <w:sz w:val="24"/>
        </w:rPr>
        <w:t xml:space="preserve"> </w:t>
      </w:r>
      <w:r>
        <w:rPr>
          <w:sz w:val="24"/>
        </w:rPr>
        <w:t>Investigación.</w:t>
      </w:r>
    </w:p>
    <w:p w:rsidR="00A2355E" w:rsidRDefault="00A2355E">
      <w:pPr>
        <w:pStyle w:val="Textoindependiente"/>
        <w:rPr>
          <w:sz w:val="26"/>
        </w:rPr>
      </w:pPr>
    </w:p>
    <w:p w:rsidR="00A2355E" w:rsidRDefault="00A2355E">
      <w:pPr>
        <w:pStyle w:val="Textoindependiente"/>
        <w:rPr>
          <w:sz w:val="26"/>
        </w:rPr>
      </w:pPr>
    </w:p>
    <w:p w:rsidR="00A2355E" w:rsidRDefault="00761BD3">
      <w:pPr>
        <w:pStyle w:val="Textoindependiente"/>
        <w:spacing w:before="231"/>
        <w:ind w:left="828"/>
      </w:pPr>
      <w:r>
        <w:t>Desarrollo</w:t>
      </w:r>
      <w:r>
        <w:rPr>
          <w:spacing w:val="-2"/>
        </w:rPr>
        <w:t xml:space="preserve"> </w:t>
      </w:r>
      <w:r>
        <w:t>del</w:t>
      </w:r>
      <w:r>
        <w:rPr>
          <w:spacing w:val="-3"/>
        </w:rPr>
        <w:t xml:space="preserve"> </w:t>
      </w:r>
      <w:r>
        <w:t>Sistema</w:t>
      </w:r>
      <w:r>
        <w:rPr>
          <w:spacing w:val="-1"/>
        </w:rPr>
        <w:t xml:space="preserve"> </w:t>
      </w:r>
      <w:r>
        <w:t>de</w:t>
      </w:r>
      <w:r>
        <w:rPr>
          <w:spacing w:val="-3"/>
        </w:rPr>
        <w:t xml:space="preserve"> </w:t>
      </w:r>
      <w:r>
        <w:t>Gestión</w:t>
      </w:r>
      <w:r>
        <w:rPr>
          <w:spacing w:val="-1"/>
        </w:rPr>
        <w:t xml:space="preserve"> </w:t>
      </w:r>
      <w:r>
        <w:t>de Tareas</w:t>
      </w:r>
    </w:p>
    <w:p w:rsidR="00A2355E" w:rsidRDefault="00A2355E">
      <w:pPr>
        <w:pStyle w:val="Textoindependiente"/>
        <w:spacing w:before="11"/>
        <w:rPr>
          <w:sz w:val="23"/>
        </w:rPr>
      </w:pPr>
    </w:p>
    <w:p w:rsidR="00A2355E" w:rsidRDefault="00761BD3">
      <w:pPr>
        <w:pStyle w:val="Textoindependiente"/>
        <w:spacing w:line="480" w:lineRule="auto"/>
        <w:ind w:left="120" w:right="1012" w:firstLine="708"/>
      </w:pPr>
      <w:r>
        <w:rPr>
          <w:b/>
        </w:rPr>
        <w:t>Descripción</w:t>
      </w:r>
      <w:r>
        <w:t>:</w:t>
      </w:r>
      <w:r>
        <w:rPr>
          <w:spacing w:val="-3"/>
        </w:rPr>
        <w:t xml:space="preserve"> </w:t>
      </w:r>
      <w:r>
        <w:t>Diseño</w:t>
      </w:r>
      <w:r>
        <w:rPr>
          <w:spacing w:val="-1"/>
        </w:rPr>
        <w:t xml:space="preserve"> </w:t>
      </w:r>
      <w:r>
        <w:t>e</w:t>
      </w:r>
      <w:r>
        <w:rPr>
          <w:spacing w:val="-2"/>
        </w:rPr>
        <w:t xml:space="preserve"> </w:t>
      </w:r>
      <w:r>
        <w:t>implementación</w:t>
      </w:r>
      <w:r>
        <w:rPr>
          <w:spacing w:val="-2"/>
        </w:rPr>
        <w:t xml:space="preserve"> </w:t>
      </w:r>
      <w:r>
        <w:t>de</w:t>
      </w:r>
      <w:r>
        <w:rPr>
          <w:spacing w:val="-2"/>
        </w:rPr>
        <w:t xml:space="preserve"> </w:t>
      </w:r>
      <w:r>
        <w:t>un</w:t>
      </w:r>
      <w:r>
        <w:rPr>
          <w:spacing w:val="-2"/>
        </w:rPr>
        <w:t xml:space="preserve"> </w:t>
      </w:r>
      <w:r>
        <w:t>sistema</w:t>
      </w:r>
      <w:r>
        <w:rPr>
          <w:spacing w:val="-1"/>
        </w:rPr>
        <w:t xml:space="preserve"> </w:t>
      </w:r>
      <w:r>
        <w:t>informático</w:t>
      </w:r>
      <w:r>
        <w:rPr>
          <w:spacing w:val="-2"/>
        </w:rPr>
        <w:t xml:space="preserve"> </w:t>
      </w:r>
      <w:r>
        <w:t>o manual</w:t>
      </w:r>
      <w:r>
        <w:rPr>
          <w:spacing w:val="-3"/>
        </w:rPr>
        <w:t xml:space="preserve"> </w:t>
      </w:r>
      <w:r>
        <w:t>para</w:t>
      </w:r>
      <w:r>
        <w:rPr>
          <w:spacing w:val="-57"/>
        </w:rPr>
        <w:t xml:space="preserve"> </w:t>
      </w:r>
      <w:r>
        <w:t>gestionar</w:t>
      </w:r>
      <w:r>
        <w:rPr>
          <w:spacing w:val="-1"/>
        </w:rPr>
        <w:t xml:space="preserve"> </w:t>
      </w:r>
      <w:r>
        <w:t>de manera</w:t>
      </w:r>
      <w:r>
        <w:rPr>
          <w:spacing w:val="1"/>
        </w:rPr>
        <w:t xml:space="preserve"> </w:t>
      </w:r>
      <w:r>
        <w:t>equitativa las</w:t>
      </w:r>
      <w:r>
        <w:rPr>
          <w:spacing w:val="-1"/>
        </w:rPr>
        <w:t xml:space="preserve"> </w:t>
      </w:r>
      <w:r>
        <w:t>tareas en la empresa.</w:t>
      </w:r>
    </w:p>
    <w:p w:rsidR="00A2355E" w:rsidRDefault="00761BD3">
      <w:pPr>
        <w:spacing w:line="275" w:lineRule="exact"/>
        <w:ind w:left="828"/>
        <w:rPr>
          <w:sz w:val="24"/>
        </w:rPr>
      </w:pPr>
      <w:r>
        <w:rPr>
          <w:b/>
          <w:sz w:val="24"/>
        </w:rPr>
        <w:t>Responsable:</w:t>
      </w:r>
      <w:r>
        <w:rPr>
          <w:b/>
          <w:spacing w:val="-3"/>
          <w:sz w:val="24"/>
        </w:rPr>
        <w:t xml:space="preserve"> </w:t>
      </w:r>
      <w:r>
        <w:rPr>
          <w:sz w:val="24"/>
        </w:rPr>
        <w:t>Equipo</w:t>
      </w:r>
      <w:r>
        <w:rPr>
          <w:spacing w:val="-2"/>
          <w:sz w:val="24"/>
        </w:rPr>
        <w:t xml:space="preserve"> </w:t>
      </w:r>
      <w:r>
        <w:rPr>
          <w:sz w:val="24"/>
        </w:rPr>
        <w:t>de</w:t>
      </w:r>
      <w:r>
        <w:rPr>
          <w:spacing w:val="-2"/>
          <w:sz w:val="24"/>
        </w:rPr>
        <w:t xml:space="preserve"> </w:t>
      </w:r>
      <w:r>
        <w:rPr>
          <w:sz w:val="24"/>
        </w:rPr>
        <w:t>Proyectos.</w:t>
      </w:r>
    </w:p>
    <w:p w:rsidR="00A2355E" w:rsidRDefault="00A2355E">
      <w:pPr>
        <w:spacing w:line="275" w:lineRule="exact"/>
        <w:rPr>
          <w:sz w:val="24"/>
        </w:rPr>
        <w:sectPr w:rsidR="00A2355E">
          <w:pgSz w:w="12240" w:h="15840"/>
          <w:pgMar w:top="1500" w:right="1320" w:bottom="280" w:left="1320" w:header="720" w:footer="720" w:gutter="0"/>
          <w:cols w:space="720"/>
        </w:sectPr>
      </w:pPr>
    </w:p>
    <w:p w:rsidR="00A2355E" w:rsidRDefault="00761BD3">
      <w:pPr>
        <w:pStyle w:val="Textoindependiente"/>
        <w:spacing w:before="60"/>
        <w:ind w:left="828"/>
      </w:pPr>
      <w:r>
        <w:lastRenderedPageBreak/>
        <w:t>Establecimiento</w:t>
      </w:r>
      <w:r>
        <w:rPr>
          <w:spacing w:val="-3"/>
        </w:rPr>
        <w:t xml:space="preserve"> </w:t>
      </w:r>
      <w:r>
        <w:t>de</w:t>
      </w:r>
      <w:r>
        <w:rPr>
          <w:spacing w:val="-1"/>
        </w:rPr>
        <w:t xml:space="preserve"> </w:t>
      </w:r>
      <w:r>
        <w:t>Canales</w:t>
      </w:r>
      <w:r>
        <w:rPr>
          <w:spacing w:val="-3"/>
        </w:rPr>
        <w:t xml:space="preserve"> </w:t>
      </w:r>
      <w:r>
        <w:t>de</w:t>
      </w:r>
      <w:r>
        <w:rPr>
          <w:spacing w:val="-2"/>
        </w:rPr>
        <w:t xml:space="preserve"> </w:t>
      </w:r>
      <w:r>
        <w:t>Comunicación</w:t>
      </w:r>
    </w:p>
    <w:p w:rsidR="00A2355E" w:rsidRDefault="00A2355E">
      <w:pPr>
        <w:pStyle w:val="Textoindependiente"/>
      </w:pPr>
    </w:p>
    <w:p w:rsidR="00A2355E" w:rsidRDefault="00761BD3">
      <w:pPr>
        <w:pStyle w:val="Textoindependiente"/>
        <w:spacing w:line="480" w:lineRule="auto"/>
        <w:ind w:left="120" w:right="553" w:firstLine="708"/>
      </w:pPr>
      <w:r>
        <w:rPr>
          <w:b/>
        </w:rPr>
        <w:t>Descripción</w:t>
      </w:r>
      <w:r>
        <w:t>:</w:t>
      </w:r>
      <w:r>
        <w:rPr>
          <w:spacing w:val="-4"/>
        </w:rPr>
        <w:t xml:space="preserve"> </w:t>
      </w:r>
      <w:r>
        <w:t>Creación</w:t>
      </w:r>
      <w:r>
        <w:rPr>
          <w:spacing w:val="-2"/>
        </w:rPr>
        <w:t xml:space="preserve"> </w:t>
      </w:r>
      <w:r>
        <w:t>de</w:t>
      </w:r>
      <w:r>
        <w:rPr>
          <w:spacing w:val="-2"/>
        </w:rPr>
        <w:t xml:space="preserve"> </w:t>
      </w:r>
      <w:r>
        <w:t>canales</w:t>
      </w:r>
      <w:r>
        <w:rPr>
          <w:spacing w:val="-2"/>
        </w:rPr>
        <w:t xml:space="preserve"> </w:t>
      </w:r>
      <w:r>
        <w:t>de</w:t>
      </w:r>
      <w:r>
        <w:rPr>
          <w:spacing w:val="-2"/>
        </w:rPr>
        <w:t xml:space="preserve"> </w:t>
      </w:r>
      <w:r>
        <w:t>comunicación</w:t>
      </w:r>
      <w:r>
        <w:rPr>
          <w:spacing w:val="-2"/>
        </w:rPr>
        <w:t xml:space="preserve"> </w:t>
      </w:r>
      <w:r>
        <w:t>efectivos entre</w:t>
      </w:r>
      <w:r>
        <w:rPr>
          <w:spacing w:val="-2"/>
        </w:rPr>
        <w:t xml:space="preserve"> </w:t>
      </w:r>
      <w:r>
        <w:t>los</w:t>
      </w:r>
      <w:r>
        <w:rPr>
          <w:spacing w:val="-2"/>
        </w:rPr>
        <w:t xml:space="preserve"> </w:t>
      </w:r>
      <w:r>
        <w:t>departamentos</w:t>
      </w:r>
      <w:r>
        <w:rPr>
          <w:spacing w:val="-57"/>
        </w:rPr>
        <w:t xml:space="preserve"> </w:t>
      </w:r>
      <w:r>
        <w:t>para</w:t>
      </w:r>
      <w:r>
        <w:rPr>
          <w:spacing w:val="-2"/>
        </w:rPr>
        <w:t xml:space="preserve"> </w:t>
      </w:r>
      <w:r>
        <w:t>coordinar</w:t>
      </w:r>
      <w:r>
        <w:rPr>
          <w:spacing w:val="1"/>
        </w:rPr>
        <w:t xml:space="preserve"> </w:t>
      </w:r>
      <w:r>
        <w:t>la</w:t>
      </w:r>
      <w:r>
        <w:rPr>
          <w:spacing w:val="-2"/>
        </w:rPr>
        <w:t xml:space="preserve"> </w:t>
      </w:r>
      <w:r>
        <w:t>distribución de</w:t>
      </w:r>
      <w:r>
        <w:rPr>
          <w:spacing w:val="1"/>
        </w:rPr>
        <w:t xml:space="preserve"> </w:t>
      </w:r>
      <w:r>
        <w:t>tareas.</w:t>
      </w:r>
    </w:p>
    <w:p w:rsidR="00A2355E" w:rsidRDefault="00761BD3">
      <w:pPr>
        <w:ind w:left="828"/>
        <w:rPr>
          <w:sz w:val="24"/>
        </w:rPr>
      </w:pPr>
      <w:r>
        <w:rPr>
          <w:b/>
          <w:sz w:val="24"/>
        </w:rPr>
        <w:t>Responsable</w:t>
      </w:r>
      <w:r>
        <w:rPr>
          <w:sz w:val="24"/>
        </w:rPr>
        <w:t>:</w:t>
      </w:r>
      <w:r>
        <w:rPr>
          <w:spacing w:val="-3"/>
          <w:sz w:val="24"/>
        </w:rPr>
        <w:t xml:space="preserve"> </w:t>
      </w:r>
      <w:r>
        <w:rPr>
          <w:sz w:val="24"/>
        </w:rPr>
        <w:t>Departamento</w:t>
      </w:r>
      <w:r>
        <w:rPr>
          <w:spacing w:val="-3"/>
          <w:sz w:val="24"/>
        </w:rPr>
        <w:t xml:space="preserve"> </w:t>
      </w:r>
      <w:r>
        <w:rPr>
          <w:sz w:val="24"/>
        </w:rPr>
        <w:t>de</w:t>
      </w:r>
      <w:r>
        <w:rPr>
          <w:spacing w:val="-1"/>
          <w:sz w:val="24"/>
        </w:rPr>
        <w:t xml:space="preserve"> </w:t>
      </w:r>
      <w:r>
        <w:rPr>
          <w:sz w:val="24"/>
        </w:rPr>
        <w:t>Comunicación.</w:t>
      </w:r>
    </w:p>
    <w:p w:rsidR="00A2355E" w:rsidRDefault="00A2355E">
      <w:pPr>
        <w:pStyle w:val="Textoindependiente"/>
        <w:rPr>
          <w:sz w:val="26"/>
        </w:rPr>
      </w:pPr>
    </w:p>
    <w:p w:rsidR="00A2355E" w:rsidRDefault="00A2355E">
      <w:pPr>
        <w:pStyle w:val="Textoindependiente"/>
        <w:rPr>
          <w:sz w:val="26"/>
        </w:rPr>
      </w:pPr>
    </w:p>
    <w:p w:rsidR="00A2355E" w:rsidRDefault="00761BD3">
      <w:pPr>
        <w:pStyle w:val="Textoindependiente"/>
        <w:spacing w:before="230"/>
        <w:ind w:left="828"/>
      </w:pPr>
      <w:r>
        <w:t>Capacitación</w:t>
      </w:r>
      <w:r>
        <w:rPr>
          <w:spacing w:val="-1"/>
        </w:rPr>
        <w:t xml:space="preserve"> </w:t>
      </w:r>
      <w:r>
        <w:t>en</w:t>
      </w:r>
      <w:r>
        <w:rPr>
          <w:spacing w:val="-2"/>
        </w:rPr>
        <w:t xml:space="preserve"> </w:t>
      </w:r>
      <w:r>
        <w:t>Gestión</w:t>
      </w:r>
      <w:r>
        <w:rPr>
          <w:spacing w:val="-1"/>
        </w:rPr>
        <w:t xml:space="preserve"> </w:t>
      </w:r>
      <w:r>
        <w:t>de</w:t>
      </w:r>
      <w:r>
        <w:rPr>
          <w:spacing w:val="-2"/>
        </w:rPr>
        <w:t xml:space="preserve"> </w:t>
      </w:r>
      <w:r>
        <w:t>Tareas</w:t>
      </w:r>
    </w:p>
    <w:p w:rsidR="00A2355E" w:rsidRDefault="00A2355E">
      <w:pPr>
        <w:pStyle w:val="Textoindependiente"/>
      </w:pPr>
    </w:p>
    <w:p w:rsidR="00A2355E" w:rsidRDefault="00761BD3">
      <w:pPr>
        <w:pStyle w:val="Textoindependiente"/>
        <w:spacing w:line="480" w:lineRule="auto"/>
        <w:ind w:left="120" w:right="658" w:firstLine="708"/>
      </w:pPr>
      <w:r>
        <w:rPr>
          <w:b/>
        </w:rPr>
        <w:t>Descripción</w:t>
      </w:r>
      <w:r>
        <w:t>:</w:t>
      </w:r>
      <w:r>
        <w:rPr>
          <w:spacing w:val="-3"/>
        </w:rPr>
        <w:t xml:space="preserve"> </w:t>
      </w:r>
      <w:r>
        <w:t>Organización</w:t>
      </w:r>
      <w:r>
        <w:rPr>
          <w:spacing w:val="-2"/>
        </w:rPr>
        <w:t xml:space="preserve"> </w:t>
      </w:r>
      <w:r>
        <w:t>de</w:t>
      </w:r>
      <w:r>
        <w:rPr>
          <w:spacing w:val="-1"/>
        </w:rPr>
        <w:t xml:space="preserve"> </w:t>
      </w:r>
      <w:r>
        <w:t>sesiones</w:t>
      </w:r>
      <w:r>
        <w:rPr>
          <w:spacing w:val="-2"/>
        </w:rPr>
        <w:t xml:space="preserve"> </w:t>
      </w:r>
      <w:r>
        <w:t>de</w:t>
      </w:r>
      <w:r>
        <w:rPr>
          <w:spacing w:val="-1"/>
        </w:rPr>
        <w:t xml:space="preserve"> </w:t>
      </w:r>
      <w:r>
        <w:t>formación</w:t>
      </w:r>
      <w:r>
        <w:rPr>
          <w:spacing w:val="-2"/>
        </w:rPr>
        <w:t xml:space="preserve"> </w:t>
      </w:r>
      <w:r>
        <w:t>para</w:t>
      </w:r>
      <w:r>
        <w:rPr>
          <w:spacing w:val="-2"/>
        </w:rPr>
        <w:t xml:space="preserve"> </w:t>
      </w:r>
      <w:r>
        <w:t>empleados</w:t>
      </w:r>
      <w:r>
        <w:rPr>
          <w:spacing w:val="2"/>
        </w:rPr>
        <w:t xml:space="preserve"> </w:t>
      </w:r>
      <w:r>
        <w:t>y</w:t>
      </w:r>
      <w:r>
        <w:rPr>
          <w:spacing w:val="-6"/>
        </w:rPr>
        <w:t xml:space="preserve"> </w:t>
      </w:r>
      <w:r>
        <w:t>supervisores</w:t>
      </w:r>
      <w:r>
        <w:rPr>
          <w:spacing w:val="-57"/>
        </w:rPr>
        <w:t xml:space="preserve"> </w:t>
      </w:r>
      <w:r>
        <w:t>sobre</w:t>
      </w:r>
      <w:r>
        <w:rPr>
          <w:spacing w:val="-1"/>
        </w:rPr>
        <w:t xml:space="preserve"> </w:t>
      </w:r>
      <w:r>
        <w:t>técnicas de gestión de tareas</w:t>
      </w:r>
      <w:r>
        <w:rPr>
          <w:spacing w:val="4"/>
        </w:rPr>
        <w:t xml:space="preserve"> </w:t>
      </w:r>
      <w:r>
        <w:t>y</w:t>
      </w:r>
      <w:r>
        <w:rPr>
          <w:spacing w:val="-6"/>
        </w:rPr>
        <w:t xml:space="preserve"> </w:t>
      </w:r>
      <w:r>
        <w:t>carga</w:t>
      </w:r>
      <w:r>
        <w:rPr>
          <w:spacing w:val="1"/>
        </w:rPr>
        <w:t xml:space="preserve"> </w:t>
      </w:r>
      <w:r>
        <w:t>de trabajo.</w:t>
      </w:r>
    </w:p>
    <w:p w:rsidR="00A2355E" w:rsidRDefault="00761BD3">
      <w:pPr>
        <w:spacing w:before="1"/>
        <w:ind w:left="828"/>
        <w:rPr>
          <w:sz w:val="24"/>
        </w:rPr>
      </w:pPr>
      <w:r>
        <w:rPr>
          <w:b/>
          <w:sz w:val="24"/>
        </w:rPr>
        <w:t>Responsable</w:t>
      </w:r>
      <w:r>
        <w:rPr>
          <w:sz w:val="24"/>
        </w:rPr>
        <w:t>:</w:t>
      </w:r>
      <w:r>
        <w:rPr>
          <w:spacing w:val="-3"/>
          <w:sz w:val="24"/>
        </w:rPr>
        <w:t xml:space="preserve"> </w:t>
      </w:r>
      <w:r>
        <w:rPr>
          <w:sz w:val="24"/>
        </w:rPr>
        <w:t>Departamento</w:t>
      </w:r>
      <w:r>
        <w:rPr>
          <w:spacing w:val="-2"/>
          <w:sz w:val="24"/>
        </w:rPr>
        <w:t xml:space="preserve"> </w:t>
      </w:r>
      <w:r>
        <w:rPr>
          <w:sz w:val="24"/>
        </w:rPr>
        <w:t>de</w:t>
      </w:r>
      <w:r>
        <w:rPr>
          <w:spacing w:val="-2"/>
          <w:sz w:val="24"/>
        </w:rPr>
        <w:t xml:space="preserve"> </w:t>
      </w:r>
      <w:r>
        <w:rPr>
          <w:sz w:val="24"/>
        </w:rPr>
        <w:t>Recursos</w:t>
      </w:r>
      <w:r>
        <w:rPr>
          <w:spacing w:val="1"/>
          <w:sz w:val="24"/>
        </w:rPr>
        <w:t xml:space="preserve"> </w:t>
      </w:r>
      <w:r>
        <w:rPr>
          <w:sz w:val="24"/>
        </w:rPr>
        <w:t>Humanos.</w:t>
      </w:r>
    </w:p>
    <w:p w:rsidR="00A2355E" w:rsidRDefault="00A2355E">
      <w:pPr>
        <w:pStyle w:val="Textoindependiente"/>
        <w:rPr>
          <w:sz w:val="26"/>
        </w:rPr>
      </w:pPr>
    </w:p>
    <w:p w:rsidR="00A2355E" w:rsidRDefault="00A2355E">
      <w:pPr>
        <w:pStyle w:val="Textoindependiente"/>
        <w:rPr>
          <w:sz w:val="26"/>
        </w:rPr>
      </w:pPr>
    </w:p>
    <w:p w:rsidR="00A2355E" w:rsidRDefault="00761BD3">
      <w:pPr>
        <w:pStyle w:val="Textoindependiente"/>
        <w:spacing w:before="230"/>
        <w:ind w:left="828"/>
      </w:pPr>
      <w:r>
        <w:t>Evaluaciones</w:t>
      </w:r>
      <w:r>
        <w:rPr>
          <w:spacing w:val="-2"/>
        </w:rPr>
        <w:t xml:space="preserve"> </w:t>
      </w:r>
      <w:r>
        <w:t>Periódicas</w:t>
      </w:r>
      <w:r>
        <w:rPr>
          <w:spacing w:val="-1"/>
        </w:rPr>
        <w:t xml:space="preserve"> </w:t>
      </w:r>
      <w:r>
        <w:t>de</w:t>
      </w:r>
      <w:r>
        <w:rPr>
          <w:spacing w:val="-2"/>
        </w:rPr>
        <w:t xml:space="preserve"> </w:t>
      </w:r>
      <w:r>
        <w:t>la</w:t>
      </w:r>
      <w:r>
        <w:rPr>
          <w:spacing w:val="-3"/>
        </w:rPr>
        <w:t xml:space="preserve"> </w:t>
      </w:r>
      <w:r>
        <w:t>Distribución</w:t>
      </w:r>
      <w:r>
        <w:rPr>
          <w:spacing w:val="-1"/>
        </w:rPr>
        <w:t xml:space="preserve"> </w:t>
      </w:r>
      <w:r>
        <w:t>de</w:t>
      </w:r>
      <w:r>
        <w:rPr>
          <w:spacing w:val="-2"/>
        </w:rPr>
        <w:t xml:space="preserve"> </w:t>
      </w:r>
      <w:r>
        <w:t>Tareas</w:t>
      </w:r>
    </w:p>
    <w:p w:rsidR="00A2355E" w:rsidRDefault="00A2355E">
      <w:pPr>
        <w:pStyle w:val="Textoindependiente"/>
      </w:pPr>
    </w:p>
    <w:p w:rsidR="00A2355E" w:rsidRDefault="00761BD3">
      <w:pPr>
        <w:pStyle w:val="Textoindependiente"/>
        <w:spacing w:line="480" w:lineRule="auto"/>
        <w:ind w:left="120" w:right="248" w:firstLine="708"/>
      </w:pPr>
      <w:r>
        <w:rPr>
          <w:b/>
        </w:rPr>
        <w:t>Descripción</w:t>
      </w:r>
      <w:r>
        <w:t>: Realización de revisiones regulares para identificar posibles desequilibrios</w:t>
      </w:r>
      <w:r>
        <w:rPr>
          <w:spacing w:val="-58"/>
        </w:rPr>
        <w:t xml:space="preserve"> </w:t>
      </w:r>
      <w:r>
        <w:t>en</w:t>
      </w:r>
      <w:r>
        <w:rPr>
          <w:spacing w:val="-1"/>
        </w:rPr>
        <w:t xml:space="preserve"> </w:t>
      </w:r>
      <w:r>
        <w:t>la distribución de</w:t>
      </w:r>
      <w:r>
        <w:rPr>
          <w:spacing w:val="1"/>
        </w:rPr>
        <w:t xml:space="preserve"> </w:t>
      </w:r>
      <w:r>
        <w:t>tareas</w:t>
      </w:r>
      <w:r>
        <w:rPr>
          <w:spacing w:val="3"/>
        </w:rPr>
        <w:t xml:space="preserve"> </w:t>
      </w:r>
      <w:r>
        <w:t>y</w:t>
      </w:r>
      <w:r>
        <w:rPr>
          <w:spacing w:val="-5"/>
        </w:rPr>
        <w:t xml:space="preserve"> </w:t>
      </w:r>
      <w:r>
        <w:t>tomar</w:t>
      </w:r>
      <w:r>
        <w:rPr>
          <w:spacing w:val="1"/>
        </w:rPr>
        <w:t xml:space="preserve"> </w:t>
      </w:r>
      <w:r>
        <w:t>medidas correctivas.</w:t>
      </w:r>
    </w:p>
    <w:p w:rsidR="00A2355E" w:rsidRDefault="00761BD3">
      <w:pPr>
        <w:ind w:left="828"/>
        <w:rPr>
          <w:sz w:val="24"/>
        </w:rPr>
      </w:pPr>
      <w:r>
        <w:rPr>
          <w:b/>
          <w:sz w:val="24"/>
        </w:rPr>
        <w:t>Responsable</w:t>
      </w:r>
      <w:r>
        <w:rPr>
          <w:sz w:val="24"/>
        </w:rPr>
        <w:t>:</w:t>
      </w:r>
      <w:r>
        <w:rPr>
          <w:spacing w:val="-3"/>
          <w:sz w:val="24"/>
        </w:rPr>
        <w:t xml:space="preserve"> </w:t>
      </w:r>
      <w:r>
        <w:rPr>
          <w:sz w:val="24"/>
        </w:rPr>
        <w:t>Personal</w:t>
      </w:r>
      <w:r>
        <w:rPr>
          <w:spacing w:val="-4"/>
          <w:sz w:val="24"/>
        </w:rPr>
        <w:t xml:space="preserve"> </w:t>
      </w:r>
      <w:r>
        <w:rPr>
          <w:sz w:val="24"/>
        </w:rPr>
        <w:t>ejecutivo</w:t>
      </w:r>
      <w:r>
        <w:rPr>
          <w:spacing w:val="-1"/>
          <w:sz w:val="24"/>
        </w:rPr>
        <w:t xml:space="preserve"> </w:t>
      </w:r>
      <w:r>
        <w:rPr>
          <w:sz w:val="24"/>
        </w:rPr>
        <w:t>entrevistado.</w:t>
      </w:r>
    </w:p>
    <w:p w:rsidR="00A2355E" w:rsidRDefault="00A2355E">
      <w:pPr>
        <w:pStyle w:val="Textoindependiente"/>
        <w:rPr>
          <w:sz w:val="26"/>
        </w:rPr>
      </w:pPr>
    </w:p>
    <w:p w:rsidR="00A2355E" w:rsidRDefault="00A2355E">
      <w:pPr>
        <w:pStyle w:val="Textoindependiente"/>
        <w:rPr>
          <w:sz w:val="26"/>
        </w:rPr>
      </w:pPr>
    </w:p>
    <w:p w:rsidR="00A2355E" w:rsidRDefault="00761BD3">
      <w:pPr>
        <w:pStyle w:val="Textoindependiente"/>
        <w:spacing w:before="231"/>
        <w:ind w:left="828"/>
      </w:pPr>
      <w:r>
        <w:t>Definición</w:t>
      </w:r>
      <w:r>
        <w:rPr>
          <w:spacing w:val="-2"/>
        </w:rPr>
        <w:t xml:space="preserve"> </w:t>
      </w:r>
      <w:r>
        <w:t>de</w:t>
      </w:r>
      <w:r>
        <w:rPr>
          <w:spacing w:val="-1"/>
        </w:rPr>
        <w:t xml:space="preserve"> </w:t>
      </w:r>
      <w:r>
        <w:t>Indicadores</w:t>
      </w:r>
      <w:r>
        <w:rPr>
          <w:spacing w:val="-1"/>
        </w:rPr>
        <w:t xml:space="preserve"> </w:t>
      </w:r>
      <w:r>
        <w:t>de</w:t>
      </w:r>
      <w:r>
        <w:rPr>
          <w:spacing w:val="-1"/>
        </w:rPr>
        <w:t xml:space="preserve"> </w:t>
      </w:r>
      <w:r>
        <w:t>Desempeño</w:t>
      </w:r>
    </w:p>
    <w:p w:rsidR="00A2355E" w:rsidRDefault="00A2355E">
      <w:pPr>
        <w:pStyle w:val="Textoindependiente"/>
      </w:pPr>
    </w:p>
    <w:p w:rsidR="00A2355E" w:rsidRDefault="00761BD3">
      <w:pPr>
        <w:pStyle w:val="Textoindependiente"/>
        <w:spacing w:line="480" w:lineRule="auto"/>
        <w:ind w:left="120" w:right="674" w:firstLine="708"/>
      </w:pPr>
      <w:r>
        <w:rPr>
          <w:b/>
        </w:rPr>
        <w:t>Descripción</w:t>
      </w:r>
      <w:r>
        <w:t>: Establecimiento de métricas y KPI relacionados con la distribución de</w:t>
      </w:r>
      <w:r>
        <w:rPr>
          <w:spacing w:val="-57"/>
        </w:rPr>
        <w:t xml:space="preserve"> </w:t>
      </w:r>
      <w:r>
        <w:t>tareas</w:t>
      </w:r>
      <w:r>
        <w:rPr>
          <w:spacing w:val="-1"/>
        </w:rPr>
        <w:t xml:space="preserve"> </w:t>
      </w:r>
      <w:r>
        <w:t>para</w:t>
      </w:r>
      <w:r>
        <w:rPr>
          <w:spacing w:val="1"/>
        </w:rPr>
        <w:t xml:space="preserve"> </w:t>
      </w:r>
      <w:r>
        <w:t>medir el</w:t>
      </w:r>
      <w:r>
        <w:rPr>
          <w:spacing w:val="-2"/>
        </w:rPr>
        <w:t xml:space="preserve"> </w:t>
      </w:r>
      <w:r>
        <w:t>impacto</w:t>
      </w:r>
      <w:r>
        <w:rPr>
          <w:spacing w:val="-1"/>
        </w:rPr>
        <w:t xml:space="preserve"> </w:t>
      </w:r>
      <w:r>
        <w:t>de</w:t>
      </w:r>
      <w:r>
        <w:rPr>
          <w:spacing w:val="1"/>
        </w:rPr>
        <w:t xml:space="preserve"> </w:t>
      </w:r>
      <w:r>
        <w:t>las acciones</w:t>
      </w:r>
      <w:r>
        <w:rPr>
          <w:spacing w:val="-1"/>
        </w:rPr>
        <w:t xml:space="preserve"> </w:t>
      </w:r>
      <w:r>
        <w:t>implementadas.</w:t>
      </w:r>
    </w:p>
    <w:p w:rsidR="00A2355E" w:rsidRDefault="00761BD3">
      <w:pPr>
        <w:ind w:left="828"/>
        <w:rPr>
          <w:sz w:val="24"/>
        </w:rPr>
      </w:pPr>
      <w:r>
        <w:rPr>
          <w:b/>
          <w:sz w:val="24"/>
        </w:rPr>
        <w:t>Responsable</w:t>
      </w:r>
      <w:r>
        <w:rPr>
          <w:sz w:val="24"/>
        </w:rPr>
        <w:t>:</w:t>
      </w:r>
      <w:r>
        <w:rPr>
          <w:spacing w:val="-3"/>
          <w:sz w:val="24"/>
        </w:rPr>
        <w:t xml:space="preserve"> </w:t>
      </w:r>
      <w:r>
        <w:rPr>
          <w:sz w:val="24"/>
        </w:rPr>
        <w:t>Equipo</w:t>
      </w:r>
      <w:r>
        <w:rPr>
          <w:spacing w:val="-2"/>
          <w:sz w:val="24"/>
        </w:rPr>
        <w:t xml:space="preserve"> </w:t>
      </w:r>
      <w:r>
        <w:rPr>
          <w:sz w:val="24"/>
        </w:rPr>
        <w:t>de</w:t>
      </w:r>
      <w:r>
        <w:rPr>
          <w:spacing w:val="-2"/>
          <w:sz w:val="24"/>
        </w:rPr>
        <w:t xml:space="preserve"> </w:t>
      </w:r>
      <w:r>
        <w:rPr>
          <w:sz w:val="24"/>
        </w:rPr>
        <w:t>Proyectos.</w:t>
      </w:r>
    </w:p>
    <w:p w:rsidR="00A2355E" w:rsidRDefault="00A2355E">
      <w:pPr>
        <w:rPr>
          <w:sz w:val="24"/>
        </w:rPr>
        <w:sectPr w:rsidR="00A2355E">
          <w:pgSz w:w="12240" w:h="15840"/>
          <w:pgMar w:top="1380" w:right="1320" w:bottom="280" w:left="1320" w:header="720" w:footer="720" w:gutter="0"/>
          <w:cols w:space="720"/>
        </w:sectPr>
      </w:pPr>
    </w:p>
    <w:p w:rsidR="00A2355E" w:rsidRDefault="00761BD3">
      <w:pPr>
        <w:pStyle w:val="Ttulo2"/>
        <w:spacing w:before="60"/>
        <w:ind w:left="480"/>
      </w:pPr>
      <w:bookmarkStart w:id="50" w:name="_bookmark38"/>
      <w:bookmarkEnd w:id="50"/>
      <w:r>
        <w:lastRenderedPageBreak/>
        <w:t>CAPÍTULO</w:t>
      </w:r>
      <w:r>
        <w:rPr>
          <w:spacing w:val="-1"/>
        </w:rPr>
        <w:t xml:space="preserve"> </w:t>
      </w:r>
      <w:r>
        <w:t>V.</w:t>
      </w:r>
      <w:r>
        <w:rPr>
          <w:spacing w:val="59"/>
        </w:rPr>
        <w:t xml:space="preserve"> </w:t>
      </w:r>
      <w:r>
        <w:t>CONCLUSIONES</w:t>
      </w:r>
      <w:r>
        <w:rPr>
          <w:spacing w:val="-1"/>
        </w:rPr>
        <w:t xml:space="preserve"> </w:t>
      </w:r>
      <w:r>
        <w:t>Y RECOMENDACIONES</w:t>
      </w:r>
    </w:p>
    <w:p w:rsidR="00A2355E" w:rsidRDefault="00A2355E">
      <w:pPr>
        <w:pStyle w:val="Textoindependiente"/>
        <w:spacing w:before="5"/>
        <w:rPr>
          <w:b/>
          <w:sz w:val="34"/>
        </w:rPr>
      </w:pPr>
    </w:p>
    <w:p w:rsidR="00A2355E" w:rsidRDefault="00761BD3">
      <w:pPr>
        <w:pStyle w:val="Ttulo2"/>
        <w:numPr>
          <w:ilvl w:val="1"/>
          <w:numId w:val="4"/>
        </w:numPr>
        <w:tabs>
          <w:tab w:val="left" w:pos="841"/>
        </w:tabs>
        <w:ind w:hanging="361"/>
      </w:pPr>
      <w:bookmarkStart w:id="51" w:name="_bookmark39"/>
      <w:bookmarkEnd w:id="51"/>
      <w:r>
        <w:t>CONCLUSIONES</w:t>
      </w:r>
    </w:p>
    <w:p w:rsidR="00A2355E" w:rsidRDefault="00A2355E">
      <w:pPr>
        <w:pStyle w:val="Textoindependiente"/>
        <w:spacing w:before="5"/>
        <w:rPr>
          <w:b/>
          <w:sz w:val="34"/>
        </w:rPr>
      </w:pPr>
    </w:p>
    <w:p w:rsidR="00A2355E" w:rsidRDefault="00761BD3">
      <w:pPr>
        <w:pStyle w:val="Textoindependiente"/>
        <w:spacing w:line="480" w:lineRule="auto"/>
        <w:ind w:left="120" w:right="211" w:firstLine="708"/>
      </w:pPr>
      <w:r>
        <w:t>La evaluación de las cargas de trabajo actuales de cada empleado y departamento ha</w:t>
      </w:r>
      <w:r>
        <w:rPr>
          <w:spacing w:val="1"/>
        </w:rPr>
        <w:t xml:space="preserve"> </w:t>
      </w:r>
      <w:r>
        <w:t>permitido obtener una comprensión detallada de la distribución de tareas dentro de Grupo Rosy.</w:t>
      </w:r>
      <w:r>
        <w:rPr>
          <w:spacing w:val="-57"/>
        </w:rPr>
        <w:t xml:space="preserve"> </w:t>
      </w:r>
      <w:r>
        <w:t>Este análisis ha revelado áreas donde existe un desequilibrio evidente, así como también áreas</w:t>
      </w:r>
      <w:r>
        <w:rPr>
          <w:spacing w:val="1"/>
        </w:rPr>
        <w:t xml:space="preserve"> </w:t>
      </w:r>
      <w:r>
        <w:t>donde</w:t>
      </w:r>
      <w:r>
        <w:rPr>
          <w:spacing w:val="-2"/>
        </w:rPr>
        <w:t xml:space="preserve"> </w:t>
      </w:r>
      <w:r>
        <w:t>se</w:t>
      </w:r>
      <w:r>
        <w:rPr>
          <w:spacing w:val="-1"/>
        </w:rPr>
        <w:t xml:space="preserve"> </w:t>
      </w:r>
      <w:r>
        <w:t>han</w:t>
      </w:r>
      <w:r>
        <w:rPr>
          <w:spacing w:val="-2"/>
        </w:rPr>
        <w:t xml:space="preserve"> </w:t>
      </w:r>
      <w:r>
        <w:t>asignado</w:t>
      </w:r>
      <w:r>
        <w:rPr>
          <w:spacing w:val="-1"/>
        </w:rPr>
        <w:t xml:space="preserve"> </w:t>
      </w:r>
      <w:r>
        <w:t>cargas</w:t>
      </w:r>
      <w:r>
        <w:rPr>
          <w:spacing w:val="-1"/>
        </w:rPr>
        <w:t xml:space="preserve"> </w:t>
      </w:r>
      <w:r>
        <w:t>de</w:t>
      </w:r>
      <w:r>
        <w:rPr>
          <w:spacing w:val="-2"/>
        </w:rPr>
        <w:t xml:space="preserve"> </w:t>
      </w:r>
      <w:r>
        <w:t>trabajo</w:t>
      </w:r>
      <w:r>
        <w:rPr>
          <w:spacing w:val="-1"/>
        </w:rPr>
        <w:t xml:space="preserve"> </w:t>
      </w:r>
      <w:r>
        <w:t>de manera</w:t>
      </w:r>
      <w:r>
        <w:rPr>
          <w:spacing w:val="-1"/>
        </w:rPr>
        <w:t xml:space="preserve"> </w:t>
      </w:r>
      <w:r>
        <w:t>equitativa. Estos</w:t>
      </w:r>
      <w:r>
        <w:rPr>
          <w:spacing w:val="-2"/>
        </w:rPr>
        <w:t xml:space="preserve"> </w:t>
      </w:r>
      <w:r>
        <w:t>hallazgos</w:t>
      </w:r>
      <w:r>
        <w:rPr>
          <w:spacing w:val="-1"/>
        </w:rPr>
        <w:t xml:space="preserve"> </w:t>
      </w:r>
      <w:r>
        <w:t>proporcionan</w:t>
      </w:r>
      <w:r>
        <w:rPr>
          <w:spacing w:val="-1"/>
        </w:rPr>
        <w:t xml:space="preserve"> </w:t>
      </w:r>
      <w:r>
        <w:t>una</w:t>
      </w:r>
      <w:r>
        <w:rPr>
          <w:spacing w:val="-57"/>
        </w:rPr>
        <w:t xml:space="preserve"> </w:t>
      </w:r>
      <w:r>
        <w:t>base sólida para la implementación de medidas correctivas que busquen redistribuir las</w:t>
      </w:r>
      <w:r>
        <w:rPr>
          <w:spacing w:val="1"/>
        </w:rPr>
        <w:t xml:space="preserve"> </w:t>
      </w:r>
      <w:r>
        <w:t>responsabilidades de manera más justa y eficiente, mejorando así el rendimiento general de la</w:t>
      </w:r>
      <w:r>
        <w:rPr>
          <w:spacing w:val="1"/>
        </w:rPr>
        <w:t xml:space="preserve"> </w:t>
      </w:r>
      <w:r>
        <w:t>organización.</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extoindependiente"/>
        <w:spacing w:line="480" w:lineRule="auto"/>
        <w:ind w:left="120" w:right="137" w:firstLine="708"/>
      </w:pPr>
      <w:r>
        <w:t>Al reconocer y abordar las debilidades individuales, los miembros del equipo tienen la</w:t>
      </w:r>
      <w:r>
        <w:rPr>
          <w:spacing w:val="1"/>
        </w:rPr>
        <w:t xml:space="preserve"> </w:t>
      </w:r>
      <w:r>
        <w:t>oportunidad de crecer y desarrollarse profesionalmente. La capacitación y el desarrollo dirigidos</w:t>
      </w:r>
      <w:r>
        <w:rPr>
          <w:spacing w:val="1"/>
        </w:rPr>
        <w:t xml:space="preserve"> </w:t>
      </w:r>
      <w:r>
        <w:t>a mejorar estas áreas tiene un impacto positivo tanto a nivel individual como en el equipo en su</w:t>
      </w:r>
      <w:r>
        <w:rPr>
          <w:spacing w:val="1"/>
        </w:rPr>
        <w:t xml:space="preserve"> </w:t>
      </w:r>
      <w:r>
        <w:t>conjunto,</w:t>
      </w:r>
      <w:r>
        <w:rPr>
          <w:spacing w:val="-1"/>
        </w:rPr>
        <w:t xml:space="preserve"> </w:t>
      </w:r>
      <w:r>
        <w:t>ya</w:t>
      </w:r>
      <w:r>
        <w:rPr>
          <w:spacing w:val="-1"/>
        </w:rPr>
        <w:t xml:space="preserve"> </w:t>
      </w:r>
      <w:r>
        <w:t>que</w:t>
      </w:r>
      <w:r>
        <w:rPr>
          <w:spacing w:val="-2"/>
        </w:rPr>
        <w:t xml:space="preserve"> </w:t>
      </w:r>
      <w:r>
        <w:t>cuando</w:t>
      </w:r>
      <w:r>
        <w:rPr>
          <w:spacing w:val="-1"/>
        </w:rPr>
        <w:t xml:space="preserve"> </w:t>
      </w:r>
      <w:r>
        <w:t>los</w:t>
      </w:r>
      <w:r>
        <w:rPr>
          <w:spacing w:val="-1"/>
        </w:rPr>
        <w:t xml:space="preserve"> </w:t>
      </w:r>
      <w:r>
        <w:t>miembros</w:t>
      </w:r>
      <w:r>
        <w:rPr>
          <w:spacing w:val="-2"/>
        </w:rPr>
        <w:t xml:space="preserve"> </w:t>
      </w:r>
      <w:r>
        <w:t>del</w:t>
      </w:r>
      <w:r>
        <w:rPr>
          <w:spacing w:val="-2"/>
        </w:rPr>
        <w:t xml:space="preserve"> </w:t>
      </w:r>
      <w:r>
        <w:t>equipo</w:t>
      </w:r>
      <w:r>
        <w:rPr>
          <w:spacing w:val="-2"/>
        </w:rPr>
        <w:t xml:space="preserve"> </w:t>
      </w:r>
      <w:r>
        <w:t>se</w:t>
      </w:r>
      <w:r>
        <w:rPr>
          <w:spacing w:val="-1"/>
        </w:rPr>
        <w:t xml:space="preserve"> </w:t>
      </w:r>
      <w:r>
        <w:t>sienten</w:t>
      </w:r>
      <w:r>
        <w:rPr>
          <w:spacing w:val="-1"/>
        </w:rPr>
        <w:t xml:space="preserve"> </w:t>
      </w:r>
      <w:r>
        <w:t>valorados</w:t>
      </w:r>
      <w:r>
        <w:rPr>
          <w:spacing w:val="1"/>
        </w:rPr>
        <w:t xml:space="preserve"> </w:t>
      </w:r>
      <w:r>
        <w:t>y</w:t>
      </w:r>
      <w:r>
        <w:rPr>
          <w:spacing w:val="-6"/>
        </w:rPr>
        <w:t xml:space="preserve"> </w:t>
      </w:r>
      <w:r>
        <w:t>tienen</w:t>
      </w:r>
      <w:r>
        <w:rPr>
          <w:spacing w:val="-1"/>
        </w:rPr>
        <w:t xml:space="preserve"> </w:t>
      </w:r>
      <w:r>
        <w:t>la</w:t>
      </w:r>
      <w:r>
        <w:rPr>
          <w:spacing w:val="-1"/>
        </w:rPr>
        <w:t xml:space="preserve"> </w:t>
      </w:r>
      <w:r>
        <w:t>oportunidad</w:t>
      </w:r>
      <w:r>
        <w:rPr>
          <w:spacing w:val="-1"/>
        </w:rPr>
        <w:t xml:space="preserve"> </w:t>
      </w:r>
      <w:r>
        <w:t>de</w:t>
      </w:r>
      <w:r>
        <w:rPr>
          <w:spacing w:val="-57"/>
        </w:rPr>
        <w:t xml:space="preserve"> </w:t>
      </w:r>
      <w:r>
        <w:t>trabajar en áreas que se alinean con sus fortalezas, la empresa cuenta con una mayor retención de</w:t>
      </w:r>
      <w:r>
        <w:rPr>
          <w:spacing w:val="-57"/>
        </w:rPr>
        <w:t xml:space="preserve"> </w:t>
      </w:r>
      <w:r>
        <w:t>empleados</w:t>
      </w:r>
      <w:r>
        <w:rPr>
          <w:spacing w:val="3"/>
        </w:rPr>
        <w:t xml:space="preserve"> </w:t>
      </w:r>
      <w:r>
        <w:t>y</w:t>
      </w:r>
      <w:r>
        <w:rPr>
          <w:spacing w:val="-5"/>
        </w:rPr>
        <w:t xml:space="preserve"> </w:t>
      </w:r>
      <w:r>
        <w:t>a un</w:t>
      </w:r>
      <w:r>
        <w:rPr>
          <w:spacing w:val="1"/>
        </w:rPr>
        <w:t xml:space="preserve"> </w:t>
      </w:r>
      <w:r>
        <w:t>ambiente</w:t>
      </w:r>
      <w:r>
        <w:rPr>
          <w:spacing w:val="1"/>
        </w:rPr>
        <w:t xml:space="preserve"> </w:t>
      </w:r>
      <w:r>
        <w:t>laboral más positivo.</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extoindependiente"/>
        <w:spacing w:line="480" w:lineRule="auto"/>
        <w:ind w:left="120" w:right="600" w:firstLine="708"/>
      </w:pPr>
      <w:r>
        <w:t>Al</w:t>
      </w:r>
      <w:r>
        <w:rPr>
          <w:spacing w:val="-2"/>
        </w:rPr>
        <w:t xml:space="preserve"> </w:t>
      </w:r>
      <w:r>
        <w:t>identificar</w:t>
      </w:r>
      <w:r>
        <w:rPr>
          <w:spacing w:val="-2"/>
        </w:rPr>
        <w:t xml:space="preserve"> </w:t>
      </w:r>
      <w:r>
        <w:t>las</w:t>
      </w:r>
      <w:r>
        <w:rPr>
          <w:spacing w:val="-1"/>
        </w:rPr>
        <w:t xml:space="preserve"> </w:t>
      </w:r>
      <w:r>
        <w:t>fortalezas</w:t>
      </w:r>
      <w:r>
        <w:rPr>
          <w:spacing w:val="1"/>
        </w:rPr>
        <w:t xml:space="preserve"> </w:t>
      </w:r>
      <w:r>
        <w:t>y</w:t>
      </w:r>
      <w:r>
        <w:rPr>
          <w:spacing w:val="-6"/>
        </w:rPr>
        <w:t xml:space="preserve"> </w:t>
      </w:r>
      <w:r>
        <w:t>debilidades</w:t>
      </w:r>
      <w:r>
        <w:rPr>
          <w:spacing w:val="-2"/>
        </w:rPr>
        <w:t xml:space="preserve"> </w:t>
      </w:r>
      <w:r>
        <w:t>individuales</w:t>
      </w:r>
      <w:r>
        <w:rPr>
          <w:spacing w:val="-1"/>
        </w:rPr>
        <w:t xml:space="preserve"> </w:t>
      </w:r>
      <w:r>
        <w:t>de</w:t>
      </w:r>
      <w:r>
        <w:rPr>
          <w:spacing w:val="-2"/>
        </w:rPr>
        <w:t xml:space="preserve"> </w:t>
      </w:r>
      <w:r>
        <w:t>los miembros</w:t>
      </w:r>
      <w:r>
        <w:rPr>
          <w:spacing w:val="-1"/>
        </w:rPr>
        <w:t xml:space="preserve"> </w:t>
      </w:r>
      <w:r>
        <w:t>del</w:t>
      </w:r>
      <w:r>
        <w:rPr>
          <w:spacing w:val="-4"/>
        </w:rPr>
        <w:t xml:space="preserve"> </w:t>
      </w:r>
      <w:r>
        <w:t>equipo en</w:t>
      </w:r>
      <w:r>
        <w:rPr>
          <w:spacing w:val="-57"/>
        </w:rPr>
        <w:t xml:space="preserve"> </w:t>
      </w:r>
      <w:r>
        <w:t>Grupo Rosy, la organización asignara tareas de manera más estratégica y equitativa,</w:t>
      </w:r>
      <w:r>
        <w:rPr>
          <w:spacing w:val="1"/>
        </w:rPr>
        <w:t xml:space="preserve"> </w:t>
      </w:r>
      <w:r>
        <w:t>maximizando así el potencial de cada empleado y mejorando la eficiencia operativa. Al</w:t>
      </w:r>
      <w:r>
        <w:rPr>
          <w:spacing w:val="1"/>
        </w:rPr>
        <w:t xml:space="preserve"> </w:t>
      </w:r>
      <w:r>
        <w:t>considerar las capacidades individuales al asignar responsabilidades, se crean equipos más</w:t>
      </w:r>
      <w:r>
        <w:rPr>
          <w:spacing w:val="1"/>
        </w:rPr>
        <w:t xml:space="preserve"> </w:t>
      </w:r>
      <w:r>
        <w:t>balanceados y efectivos, donde cada miembro pueda contribuir de manera significativa en</w:t>
      </w:r>
      <w:r>
        <w:rPr>
          <w:spacing w:val="1"/>
        </w:rPr>
        <w:t xml:space="preserve"> </w:t>
      </w:r>
      <w:r>
        <w:t>función</w:t>
      </w:r>
      <w:r>
        <w:rPr>
          <w:spacing w:val="-1"/>
        </w:rPr>
        <w:t xml:space="preserve"> </w:t>
      </w:r>
      <w:r>
        <w:t>de</w:t>
      </w:r>
      <w:r>
        <w:rPr>
          <w:spacing w:val="-1"/>
        </w:rPr>
        <w:t xml:space="preserve"> </w:t>
      </w:r>
      <w:r>
        <w:t>sus habilidades</w:t>
      </w:r>
      <w:r>
        <w:rPr>
          <w:spacing w:val="2"/>
        </w:rPr>
        <w:t xml:space="preserve"> </w:t>
      </w:r>
      <w:r>
        <w:t>y</w:t>
      </w:r>
      <w:r>
        <w:rPr>
          <w:spacing w:val="-5"/>
        </w:rPr>
        <w:t xml:space="preserve"> </w:t>
      </w:r>
      <w:r>
        <w:t>competencias.</w:t>
      </w:r>
    </w:p>
    <w:p w:rsidR="00A2355E" w:rsidRDefault="00A2355E">
      <w:pPr>
        <w:spacing w:line="480" w:lineRule="auto"/>
        <w:sectPr w:rsidR="00A2355E">
          <w:pgSz w:w="12240" w:h="15840"/>
          <w:pgMar w:top="1380" w:right="1320" w:bottom="280" w:left="1320" w:header="720" w:footer="720" w:gutter="0"/>
          <w:cols w:space="720"/>
        </w:sectPr>
      </w:pPr>
    </w:p>
    <w:p w:rsidR="00A2355E" w:rsidRDefault="00A2355E">
      <w:pPr>
        <w:pStyle w:val="Textoindependiente"/>
        <w:rPr>
          <w:sz w:val="20"/>
        </w:rPr>
      </w:pPr>
    </w:p>
    <w:p w:rsidR="00A2355E" w:rsidRDefault="00A2355E">
      <w:pPr>
        <w:pStyle w:val="Textoindependiente"/>
        <w:spacing w:before="5"/>
        <w:rPr>
          <w:sz w:val="25"/>
        </w:rPr>
      </w:pPr>
    </w:p>
    <w:p w:rsidR="00A2355E" w:rsidRDefault="00761BD3">
      <w:pPr>
        <w:pStyle w:val="Ttulo2"/>
        <w:numPr>
          <w:ilvl w:val="1"/>
          <w:numId w:val="4"/>
        </w:numPr>
        <w:tabs>
          <w:tab w:val="left" w:pos="841"/>
        </w:tabs>
        <w:spacing w:before="90"/>
        <w:ind w:hanging="361"/>
      </w:pPr>
      <w:bookmarkStart w:id="52" w:name="_bookmark40"/>
      <w:bookmarkEnd w:id="52"/>
      <w:r>
        <w:t>RECOMENDACIONES</w:t>
      </w:r>
    </w:p>
    <w:p w:rsidR="00A2355E" w:rsidRDefault="00A2355E">
      <w:pPr>
        <w:pStyle w:val="Textoindependiente"/>
        <w:spacing w:before="4"/>
        <w:rPr>
          <w:b/>
          <w:sz w:val="34"/>
        </w:rPr>
      </w:pPr>
    </w:p>
    <w:p w:rsidR="00A2355E" w:rsidRDefault="00761BD3">
      <w:pPr>
        <w:pStyle w:val="Textoindependiente"/>
        <w:spacing w:before="1" w:line="480" w:lineRule="auto"/>
        <w:ind w:left="120" w:right="137" w:firstLine="708"/>
      </w:pPr>
      <w:r>
        <w:t>Para abordar la falta de equilibrio en la distribución de tareas entre los empleados y</w:t>
      </w:r>
      <w:r>
        <w:rPr>
          <w:spacing w:val="1"/>
        </w:rPr>
        <w:t xml:space="preserve"> </w:t>
      </w:r>
      <w:r>
        <w:t>mejorar la eficiencia, la satisfacción laboral y el rendimiento general de la organización, es</w:t>
      </w:r>
      <w:r>
        <w:rPr>
          <w:spacing w:val="1"/>
        </w:rPr>
        <w:t xml:space="preserve"> </w:t>
      </w:r>
      <w:r>
        <w:t>importante</w:t>
      </w:r>
      <w:r>
        <w:rPr>
          <w:spacing w:val="-4"/>
        </w:rPr>
        <w:t xml:space="preserve"> </w:t>
      </w:r>
      <w:r>
        <w:t>que</w:t>
      </w:r>
      <w:r>
        <w:rPr>
          <w:spacing w:val="-1"/>
        </w:rPr>
        <w:t xml:space="preserve"> </w:t>
      </w:r>
      <w:r>
        <w:t>la</w:t>
      </w:r>
      <w:r>
        <w:rPr>
          <w:spacing w:val="-1"/>
        </w:rPr>
        <w:t xml:space="preserve"> </w:t>
      </w:r>
      <w:r>
        <w:t>empresa</w:t>
      </w:r>
      <w:r>
        <w:rPr>
          <w:spacing w:val="-3"/>
        </w:rPr>
        <w:t xml:space="preserve"> </w:t>
      </w:r>
      <w:r>
        <w:t>inicie</w:t>
      </w:r>
      <w:r>
        <w:rPr>
          <w:spacing w:val="-1"/>
        </w:rPr>
        <w:t xml:space="preserve"> </w:t>
      </w:r>
      <w:r>
        <w:t>a</w:t>
      </w:r>
      <w:r>
        <w:rPr>
          <w:spacing w:val="-3"/>
        </w:rPr>
        <w:t xml:space="preserve"> </w:t>
      </w:r>
      <w:r>
        <w:t>realizar</w:t>
      </w:r>
      <w:r>
        <w:rPr>
          <w:spacing w:val="1"/>
        </w:rPr>
        <w:t xml:space="preserve"> </w:t>
      </w:r>
      <w:r>
        <w:t>una</w:t>
      </w:r>
      <w:r>
        <w:rPr>
          <w:spacing w:val="-2"/>
        </w:rPr>
        <w:t xml:space="preserve"> </w:t>
      </w:r>
      <w:r>
        <w:t>evaluación</w:t>
      </w:r>
      <w:r>
        <w:rPr>
          <w:spacing w:val="-1"/>
        </w:rPr>
        <w:t xml:space="preserve"> </w:t>
      </w:r>
      <w:r>
        <w:t>exhaustiva</w:t>
      </w:r>
      <w:r>
        <w:rPr>
          <w:spacing w:val="-1"/>
        </w:rPr>
        <w:t xml:space="preserve"> </w:t>
      </w:r>
      <w:r>
        <w:t>de</w:t>
      </w:r>
      <w:r>
        <w:rPr>
          <w:spacing w:val="-4"/>
        </w:rPr>
        <w:t xml:space="preserve"> </w:t>
      </w:r>
      <w:r>
        <w:t>las</w:t>
      </w:r>
      <w:r>
        <w:rPr>
          <w:spacing w:val="-1"/>
        </w:rPr>
        <w:t xml:space="preserve"> </w:t>
      </w:r>
      <w:r>
        <w:t>responsabilidades</w:t>
      </w:r>
      <w:r>
        <w:rPr>
          <w:spacing w:val="-1"/>
        </w:rPr>
        <w:t xml:space="preserve"> </w:t>
      </w:r>
      <w:r>
        <w:t>de</w:t>
      </w:r>
      <w:r>
        <w:rPr>
          <w:spacing w:val="-57"/>
        </w:rPr>
        <w:t xml:space="preserve"> </w:t>
      </w:r>
      <w:r>
        <w:t>cada empleado para identificar desequilibrios en la carga de trabajo. Posteriormente, redistribuir</w:t>
      </w:r>
      <w:r>
        <w:rPr>
          <w:spacing w:val="1"/>
        </w:rPr>
        <w:t xml:space="preserve"> </w:t>
      </w:r>
      <w:r>
        <w:t>las tareas de manera equitativa, teniendo en cuenta las habilidades, la experiencia y la</w:t>
      </w:r>
      <w:r>
        <w:rPr>
          <w:spacing w:val="1"/>
        </w:rPr>
        <w:t xml:space="preserve"> </w:t>
      </w:r>
      <w:r>
        <w:t>disponibilidad</w:t>
      </w:r>
      <w:r>
        <w:rPr>
          <w:spacing w:val="-1"/>
        </w:rPr>
        <w:t xml:space="preserve"> </w:t>
      </w:r>
      <w:r>
        <w:t>de</w:t>
      </w:r>
      <w:r>
        <w:rPr>
          <w:spacing w:val="-2"/>
        </w:rPr>
        <w:t xml:space="preserve"> </w:t>
      </w:r>
      <w:r>
        <w:t>cada individuo.</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before="1" w:line="480" w:lineRule="auto"/>
        <w:ind w:left="120" w:right="275" w:firstLine="708"/>
      </w:pPr>
      <w:r>
        <w:t>Asegurarse</w:t>
      </w:r>
      <w:r>
        <w:rPr>
          <w:spacing w:val="-2"/>
        </w:rPr>
        <w:t xml:space="preserve"> </w:t>
      </w:r>
      <w:r>
        <w:t>de</w:t>
      </w:r>
      <w:r>
        <w:rPr>
          <w:spacing w:val="-3"/>
        </w:rPr>
        <w:t xml:space="preserve"> </w:t>
      </w:r>
      <w:r>
        <w:t>que</w:t>
      </w:r>
      <w:r>
        <w:rPr>
          <w:spacing w:val="-1"/>
        </w:rPr>
        <w:t xml:space="preserve"> </w:t>
      </w:r>
      <w:r>
        <w:t>los</w:t>
      </w:r>
      <w:r>
        <w:rPr>
          <w:spacing w:val="-1"/>
        </w:rPr>
        <w:t xml:space="preserve"> </w:t>
      </w:r>
      <w:r>
        <w:t>empleados</w:t>
      </w:r>
      <w:r>
        <w:rPr>
          <w:spacing w:val="-1"/>
        </w:rPr>
        <w:t xml:space="preserve"> </w:t>
      </w:r>
      <w:r>
        <w:t>tengan</w:t>
      </w:r>
      <w:r>
        <w:rPr>
          <w:spacing w:val="-1"/>
        </w:rPr>
        <w:t xml:space="preserve"> </w:t>
      </w:r>
      <w:r>
        <w:t>el</w:t>
      </w:r>
      <w:r>
        <w:rPr>
          <w:spacing w:val="-2"/>
        </w:rPr>
        <w:t xml:space="preserve"> </w:t>
      </w:r>
      <w:r>
        <w:t>apoyo</w:t>
      </w:r>
      <w:r>
        <w:rPr>
          <w:spacing w:val="2"/>
        </w:rPr>
        <w:t xml:space="preserve"> </w:t>
      </w:r>
      <w:r>
        <w:t>y</w:t>
      </w:r>
      <w:r>
        <w:rPr>
          <w:spacing w:val="-6"/>
        </w:rPr>
        <w:t xml:space="preserve"> </w:t>
      </w:r>
      <w:r>
        <w:t>los</w:t>
      </w:r>
      <w:r>
        <w:rPr>
          <w:spacing w:val="-1"/>
        </w:rPr>
        <w:t xml:space="preserve"> </w:t>
      </w:r>
      <w:r>
        <w:t>recursos</w:t>
      </w:r>
      <w:r>
        <w:rPr>
          <w:spacing w:val="-1"/>
        </w:rPr>
        <w:t xml:space="preserve"> </w:t>
      </w:r>
      <w:r>
        <w:t>necesarios</w:t>
      </w:r>
      <w:r>
        <w:rPr>
          <w:spacing w:val="-1"/>
        </w:rPr>
        <w:t xml:space="preserve"> </w:t>
      </w:r>
      <w:r>
        <w:t>para</w:t>
      </w:r>
      <w:r>
        <w:rPr>
          <w:spacing w:val="-3"/>
        </w:rPr>
        <w:t xml:space="preserve"> </w:t>
      </w:r>
      <w:r>
        <w:t>cumplir</w:t>
      </w:r>
      <w:r>
        <w:rPr>
          <w:spacing w:val="-57"/>
        </w:rPr>
        <w:t xml:space="preserve"> </w:t>
      </w:r>
      <w:r>
        <w:t>con sus responsabilidades laborales, tales como; acceso a herramientas y tecnología adecuadas,</w:t>
      </w:r>
      <w:r>
        <w:rPr>
          <w:spacing w:val="1"/>
        </w:rPr>
        <w:t xml:space="preserve"> </w:t>
      </w:r>
      <w:r>
        <w:t>así como la disponibilidad de cursos de capacitación, programas de mentoría o asignación de</w:t>
      </w:r>
      <w:r>
        <w:rPr>
          <w:spacing w:val="1"/>
        </w:rPr>
        <w:t xml:space="preserve"> </w:t>
      </w:r>
      <w:r>
        <w:t>proyectos</w:t>
      </w:r>
      <w:r>
        <w:rPr>
          <w:spacing w:val="-1"/>
        </w:rPr>
        <w:t xml:space="preserve"> </w:t>
      </w:r>
      <w:r>
        <w:t>especiales.</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line="480" w:lineRule="auto"/>
        <w:ind w:left="120" w:right="116" w:firstLine="708"/>
      </w:pPr>
      <w:r>
        <w:t>Fomentar la retroalimentación continua, mediante un ambiente donde los empleados se</w:t>
      </w:r>
      <w:r>
        <w:rPr>
          <w:spacing w:val="1"/>
        </w:rPr>
        <w:t xml:space="preserve"> </w:t>
      </w:r>
      <w:r>
        <w:t>sientan cómodos brindando y recibiendo retroalimentación sobre su desempeño laboral, así como</w:t>
      </w:r>
      <w:r>
        <w:rPr>
          <w:spacing w:val="-58"/>
        </w:rPr>
        <w:t xml:space="preserve"> </w:t>
      </w:r>
      <w:r>
        <w:t>también animar a los supervisores y colegas a proporcionar comentarios constructivos sobre las</w:t>
      </w:r>
      <w:r>
        <w:rPr>
          <w:spacing w:val="1"/>
        </w:rPr>
        <w:t xml:space="preserve"> </w:t>
      </w:r>
      <w:r>
        <w:t>fortalezas y</w:t>
      </w:r>
      <w:r>
        <w:rPr>
          <w:spacing w:val="-5"/>
        </w:rPr>
        <w:t xml:space="preserve"> </w:t>
      </w:r>
      <w:r>
        <w:t>debilidades de cada</w:t>
      </w:r>
      <w:r>
        <w:rPr>
          <w:spacing w:val="-2"/>
        </w:rPr>
        <w:t xml:space="preserve"> </w:t>
      </w:r>
      <w:r>
        <w:t>individuo.</w:t>
      </w:r>
    </w:p>
    <w:p w:rsidR="00A2355E" w:rsidRDefault="00A2355E">
      <w:pPr>
        <w:spacing w:line="480" w:lineRule="auto"/>
        <w:sectPr w:rsidR="00A2355E">
          <w:pgSz w:w="12240" w:h="15840"/>
          <w:pgMar w:top="1500" w:right="1320" w:bottom="280" w:left="1320" w:header="720" w:footer="720" w:gutter="0"/>
          <w:cols w:space="720"/>
        </w:sectPr>
      </w:pPr>
    </w:p>
    <w:p w:rsidR="00A2355E" w:rsidRDefault="00761BD3">
      <w:pPr>
        <w:pStyle w:val="Ttulo2"/>
        <w:spacing w:before="60"/>
        <w:ind w:left="480"/>
      </w:pPr>
      <w:bookmarkStart w:id="53" w:name="_bookmark41"/>
      <w:bookmarkEnd w:id="53"/>
      <w:r>
        <w:lastRenderedPageBreak/>
        <w:t>BIBLIOGRAFÍA</w:t>
      </w:r>
    </w:p>
    <w:p w:rsidR="00A2355E" w:rsidRDefault="00A2355E">
      <w:pPr>
        <w:pStyle w:val="Textoindependiente"/>
        <w:spacing w:before="5"/>
        <w:rPr>
          <w:b/>
          <w:sz w:val="34"/>
        </w:rPr>
      </w:pPr>
    </w:p>
    <w:p w:rsidR="00A2355E" w:rsidRDefault="00761BD3">
      <w:pPr>
        <w:pStyle w:val="Textoindependiente"/>
        <w:spacing w:line="480" w:lineRule="auto"/>
        <w:ind w:left="120" w:right="314" w:firstLine="708"/>
      </w:pPr>
      <w:r>
        <w:rPr>
          <w:i/>
        </w:rPr>
        <w:t>Arista</w:t>
      </w:r>
      <w:r>
        <w:t>. (03 de febrero de 2024). La adecuada distribucion de los empleados en los</w:t>
      </w:r>
      <w:r>
        <w:rPr>
          <w:spacing w:val="1"/>
        </w:rPr>
        <w:t xml:space="preserve"> </w:t>
      </w:r>
      <w:r>
        <w:t>espacios de trabajo Obtenido de https://</w:t>
      </w:r>
      <w:hyperlink r:id="rId96">
        <w:r>
          <w:t>www.aristaint.com/inspire/importancia-de-la-adecuada-</w:t>
        </w:r>
      </w:hyperlink>
      <w:r>
        <w:rPr>
          <w:spacing w:val="-58"/>
        </w:rPr>
        <w:t xml:space="preserve"> </w:t>
      </w:r>
      <w:r>
        <w:t>distribucion-de-los-empleados-en-los-espacios-de-trabajo</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line="480" w:lineRule="auto"/>
        <w:ind w:left="120" w:right="1644" w:firstLine="708"/>
      </w:pPr>
      <w:r>
        <w:t xml:space="preserve">Fernández, J. (17 de 03 de 2023). </w:t>
      </w:r>
      <w:r>
        <w:rPr>
          <w:i/>
        </w:rPr>
        <w:t>Trabajo y emprendimiento</w:t>
      </w:r>
      <w:r>
        <w:t>. Obtenido de</w:t>
      </w:r>
      <w:r>
        <w:rPr>
          <w:spacing w:val="-58"/>
        </w:rPr>
        <w:t xml:space="preserve"> </w:t>
      </w:r>
      <w:r>
        <w:t>https://trabajoyemprendimiento.es/que-es-la-distribucion-de-trabajo/</w:t>
      </w:r>
    </w:p>
    <w:p w:rsidR="00A2355E" w:rsidRDefault="00A2355E">
      <w:pPr>
        <w:pStyle w:val="Textoindependiente"/>
        <w:rPr>
          <w:sz w:val="26"/>
        </w:rPr>
      </w:pPr>
    </w:p>
    <w:p w:rsidR="00A2355E" w:rsidRDefault="00A2355E">
      <w:pPr>
        <w:pStyle w:val="Textoindependiente"/>
        <w:spacing w:before="1"/>
        <w:rPr>
          <w:sz w:val="22"/>
        </w:rPr>
      </w:pPr>
    </w:p>
    <w:p w:rsidR="00A2355E" w:rsidRDefault="00761BD3">
      <w:pPr>
        <w:pStyle w:val="Textoindependiente"/>
        <w:spacing w:line="480" w:lineRule="auto"/>
        <w:ind w:left="120" w:right="542" w:firstLine="708"/>
        <w:jc w:val="both"/>
      </w:pPr>
      <w:r>
        <w:t>López, G. (2018, 2 mayo). 4 estrategias para repartir la carga laboral equitativamente.</w:t>
      </w:r>
      <w:r>
        <w:rPr>
          <w:spacing w:val="-58"/>
        </w:rPr>
        <w:t xml:space="preserve"> </w:t>
      </w:r>
      <w:r>
        <w:t>Posgrado y Educación Continua UAM. https://posgrado.uam.edu.ni/4-estrategias-repartir-la-</w:t>
      </w:r>
      <w:r>
        <w:rPr>
          <w:spacing w:val="-57"/>
        </w:rPr>
        <w:t xml:space="preserve"> </w:t>
      </w:r>
      <w:r>
        <w:t>carga-laboral-equitativamente/</w:t>
      </w:r>
    </w:p>
    <w:p w:rsidR="00A2355E" w:rsidRDefault="00A2355E">
      <w:pPr>
        <w:pStyle w:val="Textoindependiente"/>
        <w:rPr>
          <w:sz w:val="26"/>
        </w:rPr>
      </w:pPr>
    </w:p>
    <w:p w:rsidR="00A2355E" w:rsidRDefault="00A2355E">
      <w:pPr>
        <w:pStyle w:val="Textoindependiente"/>
        <w:rPr>
          <w:sz w:val="22"/>
        </w:rPr>
      </w:pPr>
    </w:p>
    <w:p w:rsidR="00A2355E" w:rsidRDefault="00761BD3">
      <w:pPr>
        <w:spacing w:line="480" w:lineRule="auto"/>
        <w:ind w:left="120" w:right="287" w:firstLine="708"/>
        <w:rPr>
          <w:sz w:val="24"/>
        </w:rPr>
      </w:pPr>
      <w:r>
        <w:rPr>
          <w:sz w:val="24"/>
        </w:rPr>
        <w:t xml:space="preserve">Ortega, C. (15 de 1 de 2023). </w:t>
      </w:r>
      <w:r>
        <w:rPr>
          <w:i/>
          <w:sz w:val="24"/>
        </w:rPr>
        <w:t xml:space="preserve">Ambiente laboral - Que es y como mejorarlo. </w:t>
      </w:r>
      <w:r>
        <w:rPr>
          <w:sz w:val="24"/>
        </w:rPr>
        <w:t>Obtenido de</w:t>
      </w:r>
      <w:r>
        <w:rPr>
          <w:spacing w:val="-57"/>
          <w:sz w:val="24"/>
        </w:rPr>
        <w:t xml:space="preserve"> </w:t>
      </w:r>
      <w:r>
        <w:rPr>
          <w:sz w:val="24"/>
        </w:rPr>
        <w:t>Question</w:t>
      </w:r>
      <w:r>
        <w:rPr>
          <w:spacing w:val="-1"/>
          <w:sz w:val="24"/>
        </w:rPr>
        <w:t xml:space="preserve"> </w:t>
      </w:r>
      <w:r>
        <w:rPr>
          <w:sz w:val="24"/>
        </w:rPr>
        <w:t>Pro: https:/</w:t>
      </w:r>
      <w:hyperlink r:id="rId97">
        <w:r>
          <w:rPr>
            <w:sz w:val="24"/>
          </w:rPr>
          <w:t>/www.questionpro.com/blog/es/a</w:t>
        </w:r>
      </w:hyperlink>
      <w:r>
        <w:rPr>
          <w:sz w:val="24"/>
        </w:rPr>
        <w:t>m</w:t>
      </w:r>
      <w:hyperlink r:id="rId98">
        <w:r>
          <w:rPr>
            <w:sz w:val="24"/>
          </w:rPr>
          <w:t>biente-laboral-que-es/</w:t>
        </w:r>
      </w:hyperlink>
    </w:p>
    <w:p w:rsidR="00A2355E" w:rsidRDefault="00761BD3">
      <w:pPr>
        <w:pStyle w:val="Textoindependiente"/>
        <w:spacing w:before="1"/>
        <w:ind w:left="828"/>
      </w:pPr>
      <w:r>
        <w:rPr>
          <w:i/>
        </w:rPr>
        <w:t>Pluxee</w:t>
      </w:r>
      <w:r>
        <w:t>.</w:t>
      </w:r>
      <w:r>
        <w:rPr>
          <w:spacing w:val="-2"/>
        </w:rPr>
        <w:t xml:space="preserve"> </w:t>
      </w:r>
      <w:r>
        <w:t>(22</w:t>
      </w:r>
      <w:r>
        <w:rPr>
          <w:spacing w:val="-1"/>
        </w:rPr>
        <w:t xml:space="preserve"> </w:t>
      </w:r>
      <w:r>
        <w:t>de</w:t>
      </w:r>
      <w:r>
        <w:rPr>
          <w:spacing w:val="-2"/>
        </w:rPr>
        <w:t xml:space="preserve"> </w:t>
      </w:r>
      <w:r>
        <w:t>enero de</w:t>
      </w:r>
      <w:r>
        <w:rPr>
          <w:spacing w:val="-2"/>
        </w:rPr>
        <w:t xml:space="preserve"> </w:t>
      </w:r>
      <w:r>
        <w:t>2024).</w:t>
      </w:r>
      <w:r>
        <w:rPr>
          <w:spacing w:val="-1"/>
        </w:rPr>
        <w:t xml:space="preserve"> </w:t>
      </w:r>
      <w:r>
        <w:t>Obtenido</w:t>
      </w:r>
      <w:r>
        <w:rPr>
          <w:spacing w:val="-1"/>
        </w:rPr>
        <w:t xml:space="preserve"> </w:t>
      </w:r>
      <w:r>
        <w:t>de</w:t>
      </w:r>
      <w:r>
        <w:rPr>
          <w:spacing w:val="-2"/>
        </w:rPr>
        <w:t xml:space="preserve"> </w:t>
      </w:r>
      <w:r>
        <w:t>https:/</w:t>
      </w:r>
      <w:hyperlink r:id="rId99">
        <w:r>
          <w:t>/www.sodexo.co/blog/tale</w:t>
        </w:r>
      </w:hyperlink>
      <w:r>
        <w:t>n</w:t>
      </w:r>
      <w:hyperlink r:id="rId100">
        <w:r>
          <w:t>to-humano/</w:t>
        </w:r>
      </w:hyperlink>
    </w:p>
    <w:p w:rsidR="00A2355E" w:rsidRDefault="00A2355E">
      <w:pPr>
        <w:pStyle w:val="Textoindependiente"/>
        <w:rPr>
          <w:sz w:val="26"/>
        </w:rPr>
      </w:pPr>
    </w:p>
    <w:p w:rsidR="00A2355E" w:rsidRDefault="00A2355E">
      <w:pPr>
        <w:pStyle w:val="Textoindependiente"/>
        <w:rPr>
          <w:sz w:val="26"/>
        </w:rPr>
      </w:pPr>
    </w:p>
    <w:p w:rsidR="00A2355E" w:rsidRDefault="00761BD3">
      <w:pPr>
        <w:pStyle w:val="Textoindependiente"/>
        <w:spacing w:before="230" w:line="480" w:lineRule="auto"/>
        <w:ind w:left="120" w:right="754" w:firstLine="708"/>
      </w:pPr>
      <w:r>
        <w:t xml:space="preserve">Sebastian, P. (2013). </w:t>
      </w:r>
      <w:r>
        <w:rPr>
          <w:i/>
        </w:rPr>
        <w:t xml:space="preserve">Redalyc. </w:t>
      </w:r>
      <w:r>
        <w:t>Obtenido de Liderazgo, equipos y grupos de trabajo:</w:t>
      </w:r>
      <w:r>
        <w:rPr>
          <w:spacing w:val="-58"/>
        </w:rPr>
        <w:t xml:space="preserve"> </w:t>
      </w:r>
      <w:r>
        <w:t>https:/</w:t>
      </w:r>
      <w:hyperlink r:id="rId101">
        <w:r>
          <w:t>/www.reda</w:t>
        </w:r>
      </w:hyperlink>
      <w:r>
        <w:t>l</w:t>
      </w:r>
      <w:hyperlink r:id="rId102">
        <w:r>
          <w:t>yc.org/pdf/3378/337829524006.pdf</w:t>
        </w:r>
      </w:hyperlink>
    </w:p>
    <w:p w:rsidR="00A2355E" w:rsidRDefault="00761BD3">
      <w:pPr>
        <w:ind w:left="828"/>
        <w:rPr>
          <w:i/>
          <w:sz w:val="24"/>
        </w:rPr>
      </w:pPr>
      <w:r>
        <w:rPr>
          <w:sz w:val="24"/>
        </w:rPr>
        <w:t>Torelles,</w:t>
      </w:r>
      <w:r>
        <w:rPr>
          <w:spacing w:val="-2"/>
          <w:sz w:val="24"/>
        </w:rPr>
        <w:t xml:space="preserve"> </w:t>
      </w:r>
      <w:r>
        <w:rPr>
          <w:sz w:val="24"/>
        </w:rPr>
        <w:t>C.</w:t>
      </w:r>
      <w:r>
        <w:rPr>
          <w:spacing w:val="-1"/>
          <w:sz w:val="24"/>
        </w:rPr>
        <w:t xml:space="preserve"> </w:t>
      </w:r>
      <w:r>
        <w:rPr>
          <w:sz w:val="24"/>
        </w:rPr>
        <w:t xml:space="preserve">(2011). </w:t>
      </w:r>
      <w:r>
        <w:rPr>
          <w:i/>
          <w:sz w:val="24"/>
        </w:rPr>
        <w:t>Competencia</w:t>
      </w:r>
      <w:r>
        <w:rPr>
          <w:i/>
          <w:spacing w:val="-1"/>
          <w:sz w:val="24"/>
        </w:rPr>
        <w:t xml:space="preserve"> </w:t>
      </w:r>
      <w:r>
        <w:rPr>
          <w:i/>
          <w:sz w:val="24"/>
        </w:rPr>
        <w:t>de trabajo</w:t>
      </w:r>
      <w:r>
        <w:rPr>
          <w:i/>
          <w:spacing w:val="-2"/>
          <w:sz w:val="24"/>
        </w:rPr>
        <w:t xml:space="preserve"> </w:t>
      </w:r>
      <w:r>
        <w:rPr>
          <w:i/>
          <w:sz w:val="24"/>
        </w:rPr>
        <w:t>en</w:t>
      </w:r>
      <w:r>
        <w:rPr>
          <w:i/>
          <w:spacing w:val="-1"/>
          <w:sz w:val="24"/>
        </w:rPr>
        <w:t xml:space="preserve"> </w:t>
      </w:r>
      <w:r>
        <w:rPr>
          <w:i/>
          <w:sz w:val="24"/>
        </w:rPr>
        <w:t>equipo</w:t>
      </w:r>
      <w:r>
        <w:rPr>
          <w:i/>
          <w:spacing w:val="-1"/>
          <w:sz w:val="24"/>
        </w:rPr>
        <w:t xml:space="preserve"> </w:t>
      </w:r>
      <w:r>
        <w:rPr>
          <w:i/>
          <w:sz w:val="24"/>
        </w:rPr>
        <w:t>-</w:t>
      </w:r>
      <w:r>
        <w:rPr>
          <w:i/>
          <w:spacing w:val="-2"/>
          <w:sz w:val="24"/>
        </w:rPr>
        <w:t xml:space="preserve"> </w:t>
      </w:r>
      <w:r>
        <w:rPr>
          <w:i/>
          <w:sz w:val="24"/>
        </w:rPr>
        <w:t>Definicion</w:t>
      </w:r>
      <w:r>
        <w:rPr>
          <w:i/>
          <w:spacing w:val="-1"/>
          <w:sz w:val="24"/>
        </w:rPr>
        <w:t xml:space="preserve"> </w:t>
      </w:r>
      <w:r>
        <w:rPr>
          <w:i/>
          <w:sz w:val="24"/>
        </w:rPr>
        <w:t>y</w:t>
      </w:r>
      <w:r>
        <w:rPr>
          <w:i/>
          <w:spacing w:val="-2"/>
          <w:sz w:val="24"/>
        </w:rPr>
        <w:t xml:space="preserve"> </w:t>
      </w:r>
      <w:r>
        <w:rPr>
          <w:i/>
          <w:sz w:val="24"/>
        </w:rPr>
        <w:t>categorizacion.</w:t>
      </w:r>
    </w:p>
    <w:p w:rsidR="00A2355E" w:rsidRDefault="00A2355E">
      <w:pPr>
        <w:pStyle w:val="Textoindependiente"/>
        <w:rPr>
          <w:i/>
        </w:rPr>
      </w:pPr>
    </w:p>
    <w:p w:rsidR="00A2355E" w:rsidRDefault="00761BD3">
      <w:pPr>
        <w:pStyle w:val="Textoindependiente"/>
        <w:ind w:left="120"/>
      </w:pPr>
      <w:r>
        <w:t>Obtenido</w:t>
      </w:r>
      <w:r>
        <w:rPr>
          <w:spacing w:val="-2"/>
        </w:rPr>
        <w:t xml:space="preserve"> </w:t>
      </w:r>
      <w:r>
        <w:t>de</w:t>
      </w:r>
      <w:r>
        <w:rPr>
          <w:spacing w:val="-1"/>
        </w:rPr>
        <w:t xml:space="preserve"> </w:t>
      </w:r>
      <w:r>
        <w:t>Redalyc:</w:t>
      </w:r>
      <w:r>
        <w:rPr>
          <w:spacing w:val="-3"/>
        </w:rPr>
        <w:t xml:space="preserve"> </w:t>
      </w:r>
      <w:r>
        <w:t>https:/</w:t>
      </w:r>
      <w:hyperlink r:id="rId103">
        <w:r>
          <w:t>/www.reda</w:t>
        </w:r>
      </w:hyperlink>
      <w:r>
        <w:t>l</w:t>
      </w:r>
      <w:hyperlink r:id="rId104">
        <w:r>
          <w:t>yc.org/pdf/567/56722230020.pdf</w:t>
        </w:r>
      </w:hyperlink>
    </w:p>
    <w:p w:rsidR="00A2355E" w:rsidRDefault="00A2355E">
      <w:pPr>
        <w:pStyle w:val="Textoindependiente"/>
        <w:rPr>
          <w:sz w:val="26"/>
        </w:rPr>
      </w:pPr>
    </w:p>
    <w:p w:rsidR="00A2355E" w:rsidRDefault="00A2355E">
      <w:pPr>
        <w:pStyle w:val="Textoindependiente"/>
        <w:rPr>
          <w:sz w:val="26"/>
        </w:rPr>
      </w:pPr>
    </w:p>
    <w:p w:rsidR="00A2355E" w:rsidRDefault="00761BD3">
      <w:pPr>
        <w:pStyle w:val="Textoindependiente"/>
        <w:spacing w:before="231" w:line="477" w:lineRule="auto"/>
        <w:ind w:left="120" w:right="450" w:firstLine="708"/>
        <w:jc w:val="both"/>
      </w:pPr>
      <w:r>
        <w:t>UPTURNco. (20 de septiembre de 2023). Obtenido de https://es.linkedin.com/pulse/6-</w:t>
      </w:r>
      <w:r>
        <w:rPr>
          <w:spacing w:val="-57"/>
        </w:rPr>
        <w:t xml:space="preserve"> </w:t>
      </w:r>
      <w:r>
        <w:t>consejos-para-distribuir-responsabilidades-de-manera-efectiva</w:t>
      </w:r>
    </w:p>
    <w:p w:rsidR="00A2355E" w:rsidRDefault="00A2355E">
      <w:pPr>
        <w:spacing w:line="477" w:lineRule="auto"/>
        <w:jc w:val="both"/>
        <w:sectPr w:rsidR="00A2355E">
          <w:pgSz w:w="12240" w:h="15840"/>
          <w:pgMar w:top="1380" w:right="1320" w:bottom="280" w:left="1320" w:header="720" w:footer="720" w:gutter="0"/>
          <w:cols w:space="720"/>
        </w:sectPr>
      </w:pPr>
    </w:p>
    <w:p w:rsidR="00A2355E" w:rsidRDefault="00A2355E">
      <w:pPr>
        <w:pStyle w:val="Textoindependiente"/>
        <w:rPr>
          <w:sz w:val="20"/>
        </w:rPr>
      </w:pPr>
    </w:p>
    <w:p w:rsidR="00A2355E" w:rsidRDefault="00A2355E">
      <w:pPr>
        <w:pStyle w:val="Textoindependiente"/>
        <w:spacing w:before="9"/>
        <w:rPr>
          <w:sz w:val="22"/>
        </w:rPr>
      </w:pPr>
    </w:p>
    <w:p w:rsidR="00A2355E" w:rsidRDefault="00761BD3">
      <w:pPr>
        <w:spacing w:line="480" w:lineRule="auto"/>
        <w:ind w:left="120" w:right="1213" w:firstLine="708"/>
        <w:rPr>
          <w:sz w:val="24"/>
        </w:rPr>
      </w:pPr>
      <w:r>
        <w:rPr>
          <w:sz w:val="24"/>
        </w:rPr>
        <w:t xml:space="preserve">Valparaíso, P. U. (2005). </w:t>
      </w:r>
      <w:r>
        <w:rPr>
          <w:i/>
          <w:sz w:val="24"/>
        </w:rPr>
        <w:t>Equipos de trabajo y trabajo en equipo</w:t>
      </w:r>
      <w:r>
        <w:rPr>
          <w:sz w:val="24"/>
        </w:rPr>
        <w:t>. Obtenido de</w:t>
      </w:r>
      <w:r>
        <w:rPr>
          <w:spacing w:val="-57"/>
          <w:sz w:val="24"/>
        </w:rPr>
        <w:t xml:space="preserve"> </w:t>
      </w:r>
      <w:r>
        <w:rPr>
          <w:sz w:val="24"/>
        </w:rPr>
        <w:t>https://biblioteca.pucv.cl/site/colecciones/manuales_u/Equipos_de_Trabajo.pdf</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line="480" w:lineRule="auto"/>
        <w:ind w:left="120" w:right="842" w:firstLine="708"/>
      </w:pPr>
      <w:r>
        <w:t xml:space="preserve">Vargas, T. (03 de febrero de 2024). </w:t>
      </w:r>
      <w:r>
        <w:rPr>
          <w:i/>
        </w:rPr>
        <w:t>Tramit App</w:t>
      </w:r>
      <w:r>
        <w:t>. Obtenido de</w:t>
      </w:r>
      <w:r>
        <w:rPr>
          <w:spacing w:val="1"/>
        </w:rPr>
        <w:t xml:space="preserve"> </w:t>
      </w:r>
      <w:r>
        <w:rPr>
          <w:spacing w:val="-1"/>
        </w:rPr>
        <w:t>https:/</w:t>
      </w:r>
      <w:hyperlink r:id="rId105">
        <w:r>
          <w:rPr>
            <w:spacing w:val="-1"/>
          </w:rPr>
          <w:t>/www.tra</w:t>
        </w:r>
      </w:hyperlink>
      <w:r>
        <w:rPr>
          <w:spacing w:val="-1"/>
        </w:rPr>
        <w:t>m</w:t>
      </w:r>
      <w:hyperlink r:id="rId106">
        <w:r>
          <w:rPr>
            <w:spacing w:val="-1"/>
          </w:rPr>
          <w:t>itapp.com/blog/el-70-de-los-trabajadores-tiene-problemas-de-equilibrio-</w:t>
        </w:r>
      </w:hyperlink>
      <w:r>
        <w:t xml:space="preserve"> laboral/</w:t>
      </w:r>
    </w:p>
    <w:p w:rsidR="00A2355E" w:rsidRDefault="00A2355E">
      <w:pPr>
        <w:spacing w:line="480" w:lineRule="auto"/>
        <w:sectPr w:rsidR="00A2355E">
          <w:pgSz w:w="12240" w:h="15840"/>
          <w:pgMar w:top="1500" w:right="1320" w:bottom="280" w:left="1320" w:header="720" w:footer="720" w:gutter="0"/>
          <w:cols w:space="720"/>
        </w:sectPr>
      </w:pPr>
    </w:p>
    <w:p w:rsidR="00A2355E" w:rsidRDefault="00761BD3">
      <w:pPr>
        <w:pStyle w:val="Ttulo2"/>
        <w:spacing w:before="60"/>
        <w:ind w:left="480"/>
      </w:pPr>
      <w:bookmarkStart w:id="54" w:name="_bookmark42"/>
      <w:bookmarkEnd w:id="54"/>
      <w:r>
        <w:lastRenderedPageBreak/>
        <w:t>ANEXOS</w:t>
      </w:r>
    </w:p>
    <w:p w:rsidR="00A2355E" w:rsidRDefault="00A2355E">
      <w:pPr>
        <w:pStyle w:val="Textoindependiente"/>
        <w:rPr>
          <w:b/>
          <w:sz w:val="20"/>
        </w:rPr>
      </w:pPr>
    </w:p>
    <w:p w:rsidR="00A2355E" w:rsidRDefault="00A2355E">
      <w:pPr>
        <w:pStyle w:val="Textoindependiente"/>
        <w:rPr>
          <w:b/>
          <w:sz w:val="20"/>
        </w:rPr>
      </w:pPr>
    </w:p>
    <w:p w:rsidR="00A2355E" w:rsidRDefault="00A2355E">
      <w:pPr>
        <w:pStyle w:val="Textoindependiente"/>
        <w:rPr>
          <w:b/>
          <w:sz w:val="20"/>
        </w:rPr>
      </w:pPr>
    </w:p>
    <w:p w:rsidR="00A2355E" w:rsidRDefault="00761BD3">
      <w:pPr>
        <w:pStyle w:val="Ttulo1"/>
        <w:spacing w:before="259"/>
        <w:ind w:left="1538"/>
      </w:pPr>
      <w:r>
        <w:t>Anexo</w:t>
      </w:r>
      <w:r>
        <w:rPr>
          <w:spacing w:val="-1"/>
        </w:rPr>
        <w:t xml:space="preserve"> </w:t>
      </w:r>
      <w:r>
        <w:t>1</w:t>
      </w:r>
    </w:p>
    <w:p w:rsidR="00A2355E" w:rsidRDefault="00A2355E">
      <w:pPr>
        <w:pStyle w:val="Textoindependiente"/>
        <w:spacing w:before="10"/>
        <w:rPr>
          <w:b/>
          <w:sz w:val="27"/>
        </w:rPr>
      </w:pPr>
    </w:p>
    <w:p w:rsidR="00A2355E" w:rsidRDefault="00761BD3">
      <w:pPr>
        <w:pStyle w:val="Ttulo2"/>
        <w:spacing w:before="1"/>
      </w:pPr>
      <w:r>
        <w:t>ENCUESTA:</w:t>
      </w:r>
    </w:p>
    <w:p w:rsidR="00A2355E" w:rsidRDefault="00A2355E">
      <w:pPr>
        <w:pStyle w:val="Textoindependiente"/>
        <w:rPr>
          <w:b/>
        </w:rPr>
      </w:pPr>
    </w:p>
    <w:p w:rsidR="00A2355E" w:rsidRDefault="00761BD3">
      <w:pPr>
        <w:spacing w:line="480" w:lineRule="auto"/>
        <w:ind w:left="120" w:right="306" w:firstLine="708"/>
        <w:rPr>
          <w:b/>
          <w:sz w:val="24"/>
        </w:rPr>
      </w:pPr>
      <w:r>
        <w:rPr>
          <w:b/>
          <w:sz w:val="24"/>
        </w:rPr>
        <w:t>Estamos llevando a cabo una investigación sobre la falta de equilibrio en la</w:t>
      </w:r>
      <w:r>
        <w:rPr>
          <w:b/>
          <w:spacing w:val="1"/>
          <w:sz w:val="24"/>
        </w:rPr>
        <w:t xml:space="preserve"> </w:t>
      </w:r>
      <w:r>
        <w:rPr>
          <w:b/>
          <w:sz w:val="24"/>
        </w:rPr>
        <w:t>distribución de tareas en su entorno laboral. Su participación es crucial para comprender</w:t>
      </w:r>
      <w:r>
        <w:rPr>
          <w:b/>
          <w:spacing w:val="-58"/>
          <w:sz w:val="24"/>
        </w:rPr>
        <w:t xml:space="preserve"> </w:t>
      </w:r>
      <w:r>
        <w:rPr>
          <w:b/>
          <w:sz w:val="24"/>
        </w:rPr>
        <w:t>mejor este problema y proponer soluciones efectivas. Todas las respuestas son</w:t>
      </w:r>
      <w:r>
        <w:rPr>
          <w:b/>
          <w:spacing w:val="1"/>
          <w:sz w:val="24"/>
        </w:rPr>
        <w:t xml:space="preserve"> </w:t>
      </w:r>
      <w:r>
        <w:rPr>
          <w:b/>
          <w:sz w:val="24"/>
        </w:rPr>
        <w:t>confidenciales</w:t>
      </w:r>
      <w:r>
        <w:rPr>
          <w:b/>
          <w:spacing w:val="-1"/>
          <w:sz w:val="24"/>
        </w:rPr>
        <w:t xml:space="preserve"> </w:t>
      </w:r>
      <w:r>
        <w:rPr>
          <w:b/>
          <w:sz w:val="24"/>
        </w:rPr>
        <w:t>y</w:t>
      </w:r>
      <w:r>
        <w:rPr>
          <w:b/>
          <w:spacing w:val="1"/>
          <w:sz w:val="24"/>
        </w:rPr>
        <w:t xml:space="preserve"> </w:t>
      </w:r>
      <w:r>
        <w:rPr>
          <w:b/>
          <w:sz w:val="24"/>
        </w:rPr>
        <w:t>se</w:t>
      </w:r>
      <w:r>
        <w:rPr>
          <w:b/>
          <w:spacing w:val="-2"/>
          <w:sz w:val="24"/>
        </w:rPr>
        <w:t xml:space="preserve"> </w:t>
      </w:r>
      <w:r>
        <w:rPr>
          <w:b/>
          <w:sz w:val="24"/>
        </w:rPr>
        <w:t>utilizarán</w:t>
      </w:r>
      <w:r>
        <w:rPr>
          <w:b/>
          <w:spacing w:val="-1"/>
          <w:sz w:val="24"/>
        </w:rPr>
        <w:t xml:space="preserve"> </w:t>
      </w:r>
      <w:r>
        <w:rPr>
          <w:b/>
          <w:sz w:val="24"/>
        </w:rPr>
        <w:t>únicamente con fines</w:t>
      </w:r>
      <w:r>
        <w:rPr>
          <w:b/>
          <w:spacing w:val="-1"/>
          <w:sz w:val="24"/>
        </w:rPr>
        <w:t xml:space="preserve"> </w:t>
      </w:r>
      <w:r>
        <w:rPr>
          <w:b/>
          <w:sz w:val="24"/>
        </w:rPr>
        <w:t>de investigación.</w:t>
      </w:r>
    </w:p>
    <w:p w:rsidR="00A2355E" w:rsidRDefault="00A2355E">
      <w:pPr>
        <w:pStyle w:val="Textoindependiente"/>
        <w:rPr>
          <w:b/>
          <w:sz w:val="26"/>
        </w:rPr>
      </w:pPr>
    </w:p>
    <w:p w:rsidR="00A2355E" w:rsidRDefault="00A2355E">
      <w:pPr>
        <w:pStyle w:val="Textoindependiente"/>
        <w:rPr>
          <w:b/>
          <w:sz w:val="22"/>
        </w:rPr>
      </w:pPr>
    </w:p>
    <w:p w:rsidR="00A2355E" w:rsidRDefault="00761BD3">
      <w:pPr>
        <w:pStyle w:val="Ttulo2"/>
        <w:spacing w:before="1"/>
      </w:pPr>
      <w:r>
        <w:t>Sección</w:t>
      </w:r>
      <w:r>
        <w:rPr>
          <w:spacing w:val="-3"/>
        </w:rPr>
        <w:t xml:space="preserve"> </w:t>
      </w:r>
      <w:r>
        <w:t>1:</w:t>
      </w:r>
      <w:r>
        <w:rPr>
          <w:spacing w:val="-3"/>
        </w:rPr>
        <w:t xml:space="preserve"> </w:t>
      </w:r>
      <w:r>
        <w:t>Información</w:t>
      </w:r>
      <w:r>
        <w:rPr>
          <w:spacing w:val="-2"/>
        </w:rPr>
        <w:t xml:space="preserve"> </w:t>
      </w:r>
      <w:r>
        <w:t>Demográfica</w:t>
      </w:r>
    </w:p>
    <w:p w:rsidR="00A2355E" w:rsidRDefault="00A2355E">
      <w:pPr>
        <w:pStyle w:val="Textoindependiente"/>
        <w:spacing w:before="11"/>
        <w:rPr>
          <w:b/>
          <w:sz w:val="23"/>
        </w:rPr>
      </w:pPr>
    </w:p>
    <w:p w:rsidR="00A2355E" w:rsidRDefault="00761BD3">
      <w:pPr>
        <w:pStyle w:val="Prrafodelista"/>
        <w:numPr>
          <w:ilvl w:val="1"/>
          <w:numId w:val="3"/>
        </w:numPr>
        <w:tabs>
          <w:tab w:val="left" w:pos="1249"/>
        </w:tabs>
        <w:spacing w:line="480" w:lineRule="auto"/>
        <w:ind w:right="7576" w:firstLine="0"/>
        <w:rPr>
          <w:sz w:val="24"/>
        </w:rPr>
      </w:pPr>
      <w:r>
        <w:rPr>
          <w:spacing w:val="-1"/>
          <w:sz w:val="24"/>
        </w:rPr>
        <w:t>Género:</w:t>
      </w:r>
      <w:r>
        <w:rPr>
          <w:spacing w:val="-57"/>
          <w:sz w:val="24"/>
        </w:rPr>
        <w:t xml:space="preserve"> </w:t>
      </w:r>
      <w:r>
        <w:rPr>
          <w:sz w:val="24"/>
        </w:rPr>
        <w:t>Masculino</w:t>
      </w:r>
      <w:r>
        <w:rPr>
          <w:spacing w:val="1"/>
          <w:sz w:val="24"/>
        </w:rPr>
        <w:t xml:space="preserve"> </w:t>
      </w:r>
      <w:r>
        <w:rPr>
          <w:sz w:val="24"/>
        </w:rPr>
        <w:t>Femenino</w:t>
      </w:r>
    </w:p>
    <w:p w:rsidR="00A2355E" w:rsidRDefault="00761BD3">
      <w:pPr>
        <w:pStyle w:val="Prrafodelista"/>
        <w:numPr>
          <w:ilvl w:val="1"/>
          <w:numId w:val="3"/>
        </w:numPr>
        <w:tabs>
          <w:tab w:val="left" w:pos="1249"/>
        </w:tabs>
        <w:spacing w:line="480" w:lineRule="auto"/>
        <w:ind w:right="7030" w:firstLine="0"/>
        <w:rPr>
          <w:sz w:val="24"/>
        </w:rPr>
      </w:pPr>
      <w:r>
        <w:rPr>
          <w:b/>
          <w:sz w:val="24"/>
        </w:rPr>
        <w:t>Edad:</w:t>
      </w:r>
      <w:r>
        <w:rPr>
          <w:b/>
          <w:spacing w:val="1"/>
          <w:sz w:val="24"/>
        </w:rPr>
        <w:t xml:space="preserve"> </w:t>
      </w:r>
      <w:r>
        <w:rPr>
          <w:sz w:val="24"/>
        </w:rPr>
        <w:t>Menos de 18 años</w:t>
      </w:r>
      <w:r>
        <w:rPr>
          <w:spacing w:val="-58"/>
          <w:sz w:val="24"/>
        </w:rPr>
        <w:t xml:space="preserve"> </w:t>
      </w:r>
      <w:r>
        <w:rPr>
          <w:sz w:val="24"/>
        </w:rPr>
        <w:t>18-24 años</w:t>
      </w:r>
    </w:p>
    <w:p w:rsidR="00A2355E" w:rsidRDefault="00761BD3">
      <w:pPr>
        <w:pStyle w:val="Textoindependiente"/>
        <w:spacing w:before="1"/>
        <w:ind w:left="828"/>
      </w:pPr>
      <w:r>
        <w:t>25-34 años</w:t>
      </w:r>
    </w:p>
    <w:p w:rsidR="00A2355E" w:rsidRDefault="00A2355E">
      <w:pPr>
        <w:pStyle w:val="Textoindependiente"/>
      </w:pPr>
    </w:p>
    <w:p w:rsidR="00A2355E" w:rsidRDefault="00761BD3">
      <w:pPr>
        <w:pStyle w:val="Textoindependiente"/>
        <w:ind w:left="828"/>
      </w:pPr>
      <w:r>
        <w:t>35-44 años</w:t>
      </w:r>
    </w:p>
    <w:p w:rsidR="00A2355E" w:rsidRDefault="00A2355E">
      <w:pPr>
        <w:pStyle w:val="Textoindependiente"/>
      </w:pPr>
    </w:p>
    <w:p w:rsidR="00A2355E" w:rsidRDefault="00761BD3">
      <w:pPr>
        <w:pStyle w:val="Textoindependiente"/>
        <w:ind w:left="828"/>
      </w:pPr>
      <w:r>
        <w:t>45</w:t>
      </w:r>
      <w:r>
        <w:rPr>
          <w:spacing w:val="-1"/>
        </w:rPr>
        <w:t xml:space="preserve"> </w:t>
      </w:r>
      <w:r>
        <w:t>años o</w:t>
      </w:r>
      <w:r>
        <w:rPr>
          <w:spacing w:val="-1"/>
        </w:rPr>
        <w:t xml:space="preserve"> </w:t>
      </w:r>
      <w:r>
        <w:t>más</w:t>
      </w:r>
    </w:p>
    <w:p w:rsidR="00A2355E" w:rsidRDefault="00A2355E">
      <w:pPr>
        <w:pStyle w:val="Textoindependiente"/>
        <w:rPr>
          <w:sz w:val="26"/>
        </w:rPr>
      </w:pPr>
    </w:p>
    <w:p w:rsidR="00A2355E" w:rsidRDefault="00A2355E">
      <w:pPr>
        <w:pStyle w:val="Textoindependiente"/>
        <w:rPr>
          <w:sz w:val="26"/>
        </w:rPr>
      </w:pPr>
    </w:p>
    <w:p w:rsidR="00A2355E" w:rsidRDefault="00761BD3">
      <w:pPr>
        <w:pStyle w:val="Prrafodelista"/>
        <w:numPr>
          <w:ilvl w:val="1"/>
          <w:numId w:val="3"/>
        </w:numPr>
        <w:tabs>
          <w:tab w:val="left" w:pos="1249"/>
        </w:tabs>
        <w:spacing w:before="230" w:line="480" w:lineRule="auto"/>
        <w:ind w:right="6671" w:firstLine="0"/>
        <w:rPr>
          <w:sz w:val="24"/>
        </w:rPr>
      </w:pPr>
      <w:r>
        <w:rPr>
          <w:b/>
          <w:sz w:val="24"/>
        </w:rPr>
        <w:t>Nivel educativo:</w:t>
      </w:r>
      <w:r>
        <w:rPr>
          <w:b/>
          <w:spacing w:val="-57"/>
          <w:sz w:val="24"/>
        </w:rPr>
        <w:t xml:space="preserve"> </w:t>
      </w:r>
      <w:r>
        <w:rPr>
          <w:sz w:val="24"/>
        </w:rPr>
        <w:t>Educación básica</w:t>
      </w:r>
      <w:r>
        <w:rPr>
          <w:spacing w:val="1"/>
          <w:sz w:val="24"/>
        </w:rPr>
        <w:t xml:space="preserve"> </w:t>
      </w:r>
      <w:r>
        <w:rPr>
          <w:sz w:val="24"/>
        </w:rPr>
        <w:t>Educación</w:t>
      </w:r>
      <w:r>
        <w:rPr>
          <w:spacing w:val="-14"/>
          <w:sz w:val="24"/>
        </w:rPr>
        <w:t xml:space="preserve"> </w:t>
      </w:r>
      <w:r>
        <w:rPr>
          <w:sz w:val="24"/>
        </w:rPr>
        <w:t>secundaria</w:t>
      </w:r>
    </w:p>
    <w:p w:rsidR="00A2355E" w:rsidRDefault="00A2355E">
      <w:pPr>
        <w:spacing w:line="480" w:lineRule="auto"/>
        <w:rPr>
          <w:sz w:val="24"/>
        </w:rPr>
        <w:sectPr w:rsidR="00A2355E">
          <w:pgSz w:w="12240" w:h="15840"/>
          <w:pgMar w:top="1380" w:right="1320" w:bottom="280" w:left="1320" w:header="720" w:footer="720" w:gutter="0"/>
          <w:cols w:space="720"/>
        </w:sectPr>
      </w:pPr>
    </w:p>
    <w:p w:rsidR="00A2355E" w:rsidRDefault="00761BD3">
      <w:pPr>
        <w:pStyle w:val="Textoindependiente"/>
        <w:spacing w:before="60" w:line="480" w:lineRule="auto"/>
        <w:ind w:left="828" w:right="5577"/>
      </w:pPr>
      <w:r>
        <w:lastRenderedPageBreak/>
        <w:t>Educación</w:t>
      </w:r>
      <w:r>
        <w:rPr>
          <w:spacing w:val="-6"/>
        </w:rPr>
        <w:t xml:space="preserve"> </w:t>
      </w:r>
      <w:r>
        <w:t>técnica</w:t>
      </w:r>
      <w:r>
        <w:rPr>
          <w:spacing w:val="-6"/>
        </w:rPr>
        <w:t xml:space="preserve"> </w:t>
      </w:r>
      <w:r>
        <w:t>o</w:t>
      </w:r>
      <w:r>
        <w:rPr>
          <w:spacing w:val="-5"/>
        </w:rPr>
        <w:t xml:space="preserve"> </w:t>
      </w:r>
      <w:r>
        <w:t>universitaria</w:t>
      </w:r>
      <w:r>
        <w:rPr>
          <w:spacing w:val="-57"/>
        </w:rPr>
        <w:t xml:space="preserve"> </w:t>
      </w:r>
      <w:r>
        <w:t>Postgrado</w:t>
      </w:r>
      <w:r>
        <w:rPr>
          <w:spacing w:val="-1"/>
        </w:rPr>
        <w:t xml:space="preserve"> </w:t>
      </w:r>
      <w:r>
        <w:t>o</w:t>
      </w:r>
      <w:r>
        <w:rPr>
          <w:spacing w:val="-1"/>
        </w:rPr>
        <w:t xml:space="preserve"> </w:t>
      </w:r>
      <w:r>
        <w:t>estudios</w:t>
      </w:r>
      <w:r>
        <w:rPr>
          <w:spacing w:val="-1"/>
        </w:rPr>
        <w:t xml:space="preserve"> </w:t>
      </w:r>
      <w:r>
        <w:t>superiores</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pPr>
      <w:r>
        <w:t>Sección</w:t>
      </w:r>
      <w:r>
        <w:rPr>
          <w:spacing w:val="-2"/>
        </w:rPr>
        <w:t xml:space="preserve"> </w:t>
      </w:r>
      <w:r>
        <w:t>2:</w:t>
      </w:r>
      <w:r>
        <w:rPr>
          <w:spacing w:val="-1"/>
        </w:rPr>
        <w:t xml:space="preserve"> </w:t>
      </w:r>
      <w:r>
        <w:t>Experiencia</w:t>
      </w:r>
      <w:r>
        <w:rPr>
          <w:spacing w:val="-2"/>
        </w:rPr>
        <w:t xml:space="preserve"> </w:t>
      </w:r>
      <w:r>
        <w:t>Laboral</w:t>
      </w:r>
      <w:r>
        <w:rPr>
          <w:spacing w:val="-2"/>
        </w:rPr>
        <w:t xml:space="preserve"> </w:t>
      </w:r>
      <w:r>
        <w:t>y</w:t>
      </w:r>
      <w:r>
        <w:rPr>
          <w:spacing w:val="-1"/>
        </w:rPr>
        <w:t xml:space="preserve"> </w:t>
      </w:r>
      <w:r>
        <w:t>Distribución</w:t>
      </w:r>
      <w:r>
        <w:rPr>
          <w:spacing w:val="-1"/>
        </w:rPr>
        <w:t xml:space="preserve"> </w:t>
      </w:r>
      <w:r>
        <w:t>de</w:t>
      </w:r>
      <w:r>
        <w:rPr>
          <w:spacing w:val="-2"/>
        </w:rPr>
        <w:t xml:space="preserve"> </w:t>
      </w:r>
      <w:r>
        <w:t>Tareas</w:t>
      </w:r>
    </w:p>
    <w:p w:rsidR="00A2355E" w:rsidRDefault="00A2355E">
      <w:pPr>
        <w:pStyle w:val="Textoindependiente"/>
        <w:rPr>
          <w:b/>
        </w:rPr>
      </w:pPr>
    </w:p>
    <w:p w:rsidR="00A2355E" w:rsidRDefault="00761BD3">
      <w:pPr>
        <w:pStyle w:val="Prrafodelista"/>
        <w:numPr>
          <w:ilvl w:val="1"/>
          <w:numId w:val="2"/>
        </w:numPr>
        <w:tabs>
          <w:tab w:val="left" w:pos="1249"/>
        </w:tabs>
        <w:ind w:hanging="421"/>
        <w:rPr>
          <w:b/>
          <w:sz w:val="24"/>
        </w:rPr>
      </w:pPr>
      <w:r>
        <w:rPr>
          <w:b/>
          <w:sz w:val="24"/>
        </w:rPr>
        <w:t>¿Cuánto</w:t>
      </w:r>
      <w:r>
        <w:rPr>
          <w:b/>
          <w:spacing w:val="-2"/>
          <w:sz w:val="24"/>
        </w:rPr>
        <w:t xml:space="preserve"> </w:t>
      </w:r>
      <w:r>
        <w:rPr>
          <w:b/>
          <w:sz w:val="24"/>
        </w:rPr>
        <w:t>tiempo</w:t>
      </w:r>
      <w:r>
        <w:rPr>
          <w:b/>
          <w:spacing w:val="-1"/>
          <w:sz w:val="24"/>
        </w:rPr>
        <w:t xml:space="preserve"> </w:t>
      </w:r>
      <w:r>
        <w:rPr>
          <w:b/>
          <w:sz w:val="24"/>
        </w:rPr>
        <w:t>lleva</w:t>
      </w:r>
      <w:r>
        <w:rPr>
          <w:b/>
          <w:spacing w:val="-1"/>
          <w:sz w:val="24"/>
        </w:rPr>
        <w:t xml:space="preserve"> </w:t>
      </w:r>
      <w:r>
        <w:rPr>
          <w:b/>
          <w:sz w:val="24"/>
        </w:rPr>
        <w:t>trabajando</w:t>
      </w:r>
      <w:r>
        <w:rPr>
          <w:b/>
          <w:spacing w:val="-1"/>
          <w:sz w:val="24"/>
        </w:rPr>
        <w:t xml:space="preserve"> </w:t>
      </w:r>
      <w:r>
        <w:rPr>
          <w:b/>
          <w:sz w:val="24"/>
        </w:rPr>
        <w:t>en</w:t>
      </w:r>
      <w:r>
        <w:rPr>
          <w:b/>
          <w:spacing w:val="-2"/>
          <w:sz w:val="24"/>
        </w:rPr>
        <w:t xml:space="preserve"> </w:t>
      </w:r>
      <w:r>
        <w:rPr>
          <w:b/>
          <w:sz w:val="24"/>
        </w:rPr>
        <w:t>su</w:t>
      </w:r>
      <w:r>
        <w:rPr>
          <w:b/>
          <w:spacing w:val="-1"/>
          <w:sz w:val="24"/>
        </w:rPr>
        <w:t xml:space="preserve"> </w:t>
      </w:r>
      <w:r>
        <w:rPr>
          <w:b/>
          <w:sz w:val="24"/>
        </w:rPr>
        <w:t>empleo</w:t>
      </w:r>
      <w:r>
        <w:rPr>
          <w:b/>
          <w:spacing w:val="-1"/>
          <w:sz w:val="24"/>
        </w:rPr>
        <w:t xml:space="preserve"> </w:t>
      </w:r>
      <w:r>
        <w:rPr>
          <w:b/>
          <w:sz w:val="24"/>
        </w:rPr>
        <w:t>actual?</w:t>
      </w:r>
    </w:p>
    <w:p w:rsidR="00A2355E" w:rsidRDefault="00A2355E">
      <w:pPr>
        <w:pStyle w:val="Textoindependiente"/>
        <w:rPr>
          <w:b/>
        </w:rPr>
      </w:pPr>
    </w:p>
    <w:p w:rsidR="00A2355E" w:rsidRDefault="00761BD3">
      <w:pPr>
        <w:pStyle w:val="Textoindependiente"/>
        <w:ind w:left="828"/>
      </w:pPr>
      <w:r>
        <w:t>0-1</w:t>
      </w:r>
      <w:r>
        <w:rPr>
          <w:spacing w:val="-1"/>
        </w:rPr>
        <w:t xml:space="preserve"> </w:t>
      </w:r>
      <w:r>
        <w:t>año</w:t>
      </w:r>
    </w:p>
    <w:p w:rsidR="00A2355E" w:rsidRDefault="00A2355E">
      <w:pPr>
        <w:pStyle w:val="Textoindependiente"/>
      </w:pPr>
    </w:p>
    <w:p w:rsidR="00A2355E" w:rsidRDefault="00761BD3">
      <w:pPr>
        <w:pStyle w:val="Textoindependiente"/>
        <w:spacing w:before="1"/>
        <w:ind w:left="828"/>
      </w:pPr>
      <w:r>
        <w:t>2</w:t>
      </w:r>
      <w:r>
        <w:rPr>
          <w:spacing w:val="-1"/>
        </w:rPr>
        <w:t xml:space="preserve"> </w:t>
      </w:r>
      <w:r>
        <w:t>a 4</w:t>
      </w:r>
      <w:r>
        <w:rPr>
          <w:spacing w:val="-1"/>
        </w:rPr>
        <w:t xml:space="preserve"> </w:t>
      </w:r>
      <w:r>
        <w:t>años</w:t>
      </w:r>
    </w:p>
    <w:p w:rsidR="00A2355E" w:rsidRDefault="00A2355E">
      <w:pPr>
        <w:pStyle w:val="Textoindependiente"/>
        <w:spacing w:before="11"/>
        <w:rPr>
          <w:sz w:val="23"/>
        </w:rPr>
      </w:pPr>
    </w:p>
    <w:p w:rsidR="00A2355E" w:rsidRDefault="00761BD3">
      <w:pPr>
        <w:pStyle w:val="Textoindependiente"/>
        <w:ind w:left="828"/>
      </w:pPr>
      <w:r>
        <w:t>5</w:t>
      </w:r>
      <w:r>
        <w:rPr>
          <w:spacing w:val="-1"/>
        </w:rPr>
        <w:t xml:space="preserve"> </w:t>
      </w:r>
      <w:r>
        <w:t>años o</w:t>
      </w:r>
      <w:r>
        <w:rPr>
          <w:spacing w:val="-1"/>
        </w:rPr>
        <w:t xml:space="preserve"> </w:t>
      </w:r>
      <w:r>
        <w:t>más</w:t>
      </w:r>
    </w:p>
    <w:p w:rsidR="00A2355E" w:rsidRDefault="00A2355E">
      <w:pPr>
        <w:pStyle w:val="Textoindependiente"/>
      </w:pPr>
    </w:p>
    <w:p w:rsidR="00A2355E" w:rsidRDefault="00761BD3">
      <w:pPr>
        <w:pStyle w:val="Ttulo2"/>
        <w:numPr>
          <w:ilvl w:val="1"/>
          <w:numId w:val="2"/>
        </w:numPr>
        <w:tabs>
          <w:tab w:val="left" w:pos="1249"/>
        </w:tabs>
        <w:spacing w:before="1" w:line="480" w:lineRule="auto"/>
        <w:ind w:left="120" w:right="336" w:firstLine="708"/>
      </w:pPr>
      <w:r>
        <w:t>¿Cómo describiría la distribución de tareas en su lugar de trabajo en términos</w:t>
      </w:r>
      <w:r>
        <w:rPr>
          <w:spacing w:val="-57"/>
        </w:rPr>
        <w:t xml:space="preserve"> </w:t>
      </w:r>
      <w:r>
        <w:t>de</w:t>
      </w:r>
      <w:r>
        <w:rPr>
          <w:spacing w:val="-1"/>
        </w:rPr>
        <w:t xml:space="preserve"> </w:t>
      </w:r>
      <w:r>
        <w:t>equilibrio?</w:t>
      </w:r>
    </w:p>
    <w:p w:rsidR="00A2355E" w:rsidRDefault="00761BD3">
      <w:pPr>
        <w:pStyle w:val="Textoindependiente"/>
        <w:spacing w:line="480" w:lineRule="auto"/>
        <w:ind w:left="828" w:right="7179"/>
      </w:pPr>
      <w:r>
        <w:rPr>
          <w:spacing w:val="-1"/>
        </w:rPr>
        <w:t xml:space="preserve">Muy </w:t>
      </w:r>
      <w:r>
        <w:t>equilibrada</w:t>
      </w:r>
      <w:r>
        <w:rPr>
          <w:spacing w:val="-57"/>
        </w:rPr>
        <w:t xml:space="preserve"> </w:t>
      </w:r>
      <w:r>
        <w:t>Equilibrada</w:t>
      </w:r>
      <w:r>
        <w:rPr>
          <w:spacing w:val="1"/>
        </w:rPr>
        <w:t xml:space="preserve"> </w:t>
      </w:r>
      <w:r>
        <w:t>Neutral</w:t>
      </w:r>
      <w:r>
        <w:rPr>
          <w:spacing w:val="1"/>
        </w:rPr>
        <w:t xml:space="preserve"> </w:t>
      </w:r>
      <w:r>
        <w:t>Desigual</w:t>
      </w:r>
    </w:p>
    <w:p w:rsidR="00A2355E" w:rsidRDefault="00761BD3">
      <w:pPr>
        <w:pStyle w:val="Textoindependiente"/>
        <w:ind w:left="828"/>
      </w:pPr>
      <w:r>
        <w:t>Muy</w:t>
      </w:r>
      <w:r>
        <w:rPr>
          <w:spacing w:val="-5"/>
        </w:rPr>
        <w:t xml:space="preserve"> </w:t>
      </w:r>
      <w:r>
        <w:t>desigual</w:t>
      </w:r>
    </w:p>
    <w:p w:rsidR="00A2355E" w:rsidRDefault="00A2355E">
      <w:pPr>
        <w:pStyle w:val="Textoindependiente"/>
        <w:rPr>
          <w:sz w:val="26"/>
        </w:rPr>
      </w:pPr>
    </w:p>
    <w:p w:rsidR="00A2355E" w:rsidRDefault="00A2355E">
      <w:pPr>
        <w:pStyle w:val="Textoindependiente"/>
        <w:rPr>
          <w:sz w:val="26"/>
        </w:rPr>
      </w:pPr>
    </w:p>
    <w:p w:rsidR="00A2355E" w:rsidRDefault="00761BD3">
      <w:pPr>
        <w:pStyle w:val="Ttulo2"/>
        <w:spacing w:before="230"/>
      </w:pPr>
      <w:r>
        <w:t>Sección</w:t>
      </w:r>
      <w:r>
        <w:rPr>
          <w:spacing w:val="-1"/>
        </w:rPr>
        <w:t xml:space="preserve"> </w:t>
      </w:r>
      <w:r>
        <w:t>3:</w:t>
      </w:r>
      <w:r>
        <w:rPr>
          <w:spacing w:val="-1"/>
        </w:rPr>
        <w:t xml:space="preserve"> </w:t>
      </w:r>
      <w:r>
        <w:t>Factores</w:t>
      </w:r>
      <w:r>
        <w:rPr>
          <w:spacing w:val="-1"/>
        </w:rPr>
        <w:t xml:space="preserve"> </w:t>
      </w:r>
      <w:r>
        <w:t>que</w:t>
      </w:r>
      <w:r>
        <w:rPr>
          <w:spacing w:val="-1"/>
        </w:rPr>
        <w:t xml:space="preserve"> </w:t>
      </w:r>
      <w:r>
        <w:t>Contribuyen</w:t>
      </w:r>
      <w:r>
        <w:rPr>
          <w:spacing w:val="-1"/>
        </w:rPr>
        <w:t xml:space="preserve"> </w:t>
      </w:r>
      <w:r>
        <w:t>a</w:t>
      </w:r>
      <w:r>
        <w:rPr>
          <w:spacing w:val="-3"/>
        </w:rPr>
        <w:t xml:space="preserve"> </w:t>
      </w:r>
      <w:r>
        <w:t>la</w:t>
      </w:r>
      <w:r>
        <w:rPr>
          <w:spacing w:val="-2"/>
        </w:rPr>
        <w:t xml:space="preserve"> </w:t>
      </w:r>
      <w:r>
        <w:t>Falta</w:t>
      </w:r>
      <w:r>
        <w:rPr>
          <w:spacing w:val="-1"/>
        </w:rPr>
        <w:t xml:space="preserve"> </w:t>
      </w:r>
      <w:r>
        <w:t>de</w:t>
      </w:r>
      <w:r>
        <w:rPr>
          <w:spacing w:val="-1"/>
        </w:rPr>
        <w:t xml:space="preserve"> </w:t>
      </w:r>
      <w:r>
        <w:t>Equilibrio</w:t>
      </w:r>
    </w:p>
    <w:p w:rsidR="00A2355E" w:rsidRDefault="00A2355E">
      <w:pPr>
        <w:pStyle w:val="Textoindependiente"/>
        <w:rPr>
          <w:b/>
        </w:rPr>
      </w:pPr>
    </w:p>
    <w:p w:rsidR="00A2355E" w:rsidRDefault="00761BD3">
      <w:pPr>
        <w:spacing w:before="1" w:line="480" w:lineRule="auto"/>
        <w:ind w:left="120" w:right="799" w:firstLine="708"/>
        <w:rPr>
          <w:b/>
          <w:sz w:val="24"/>
        </w:rPr>
      </w:pPr>
      <w:r>
        <w:rPr>
          <w:b/>
          <w:sz w:val="24"/>
        </w:rPr>
        <w:t>3.1. ¿Cuáles cree que son los principales factores que contribuyen a la falta de</w:t>
      </w:r>
      <w:r>
        <w:rPr>
          <w:b/>
          <w:spacing w:val="-57"/>
          <w:sz w:val="24"/>
        </w:rPr>
        <w:t xml:space="preserve"> </w:t>
      </w:r>
      <w:r>
        <w:rPr>
          <w:b/>
          <w:sz w:val="24"/>
        </w:rPr>
        <w:t>equilibrio</w:t>
      </w:r>
      <w:r>
        <w:rPr>
          <w:b/>
          <w:spacing w:val="-1"/>
          <w:sz w:val="24"/>
        </w:rPr>
        <w:t xml:space="preserve"> </w:t>
      </w:r>
      <w:r>
        <w:rPr>
          <w:b/>
          <w:sz w:val="24"/>
        </w:rPr>
        <w:t>en la distribución de tareas</w:t>
      </w:r>
      <w:r>
        <w:rPr>
          <w:b/>
          <w:spacing w:val="-1"/>
          <w:sz w:val="24"/>
        </w:rPr>
        <w:t xml:space="preserve"> </w:t>
      </w:r>
      <w:r>
        <w:rPr>
          <w:b/>
          <w:sz w:val="24"/>
        </w:rPr>
        <w:t>en su lugar de trabajo?</w:t>
      </w:r>
    </w:p>
    <w:p w:rsidR="00A2355E" w:rsidRDefault="00761BD3">
      <w:pPr>
        <w:pStyle w:val="Textoindependiente"/>
        <w:spacing w:line="480" w:lineRule="auto"/>
        <w:ind w:left="828" w:right="6596"/>
      </w:pPr>
      <w:r>
        <w:t>Falta</w:t>
      </w:r>
      <w:r>
        <w:rPr>
          <w:spacing w:val="-9"/>
        </w:rPr>
        <w:t xml:space="preserve"> </w:t>
      </w:r>
      <w:r>
        <w:t>de</w:t>
      </w:r>
      <w:r>
        <w:rPr>
          <w:spacing w:val="-8"/>
        </w:rPr>
        <w:t xml:space="preserve"> </w:t>
      </w:r>
      <w:r>
        <w:t>comunicación</w:t>
      </w:r>
      <w:r>
        <w:rPr>
          <w:spacing w:val="-57"/>
        </w:rPr>
        <w:t xml:space="preserve"> </w:t>
      </w:r>
      <w:r>
        <w:t>Favoritismo</w:t>
      </w:r>
    </w:p>
    <w:p w:rsidR="00A2355E" w:rsidRDefault="00761BD3">
      <w:pPr>
        <w:pStyle w:val="Textoindependiente"/>
        <w:spacing w:line="480" w:lineRule="auto"/>
        <w:ind w:left="828" w:right="6743"/>
      </w:pPr>
      <w:r>
        <w:t>Falta</w:t>
      </w:r>
      <w:r>
        <w:rPr>
          <w:spacing w:val="-10"/>
        </w:rPr>
        <w:t xml:space="preserve"> </w:t>
      </w:r>
      <w:r>
        <w:t>de</w:t>
      </w:r>
      <w:r>
        <w:rPr>
          <w:spacing w:val="-7"/>
        </w:rPr>
        <w:t xml:space="preserve"> </w:t>
      </w:r>
      <w:r>
        <w:t>capacitación</w:t>
      </w:r>
      <w:r>
        <w:rPr>
          <w:spacing w:val="-57"/>
        </w:rPr>
        <w:t xml:space="preserve"> </w:t>
      </w:r>
      <w:r>
        <w:t>Falta</w:t>
      </w:r>
      <w:r>
        <w:rPr>
          <w:spacing w:val="-3"/>
        </w:rPr>
        <w:t xml:space="preserve"> </w:t>
      </w:r>
      <w:r>
        <w:t>de recursos</w:t>
      </w:r>
    </w:p>
    <w:p w:rsidR="00A2355E" w:rsidRDefault="00A2355E">
      <w:pPr>
        <w:spacing w:line="480" w:lineRule="auto"/>
        <w:sectPr w:rsidR="00A2355E">
          <w:pgSz w:w="12240" w:h="15840"/>
          <w:pgMar w:top="1380" w:right="1320" w:bottom="280" w:left="1320" w:header="720" w:footer="720" w:gutter="0"/>
          <w:cols w:space="720"/>
        </w:sectPr>
      </w:pPr>
    </w:p>
    <w:p w:rsidR="00A2355E" w:rsidRDefault="00761BD3">
      <w:pPr>
        <w:pStyle w:val="Textoindependiente"/>
        <w:spacing w:before="60"/>
        <w:ind w:left="828"/>
      </w:pPr>
      <w:r>
        <w:lastRenderedPageBreak/>
        <w:t>Otros</w:t>
      </w:r>
      <w:r>
        <w:rPr>
          <w:spacing w:val="-3"/>
        </w:rPr>
        <w:t xml:space="preserve"> </w:t>
      </w:r>
      <w:r>
        <w:t>(especificar)</w:t>
      </w:r>
    </w:p>
    <w:p w:rsidR="00A2355E" w:rsidRDefault="00A2355E">
      <w:pPr>
        <w:pStyle w:val="Textoindependiente"/>
        <w:rPr>
          <w:sz w:val="26"/>
        </w:rPr>
      </w:pPr>
    </w:p>
    <w:p w:rsidR="00A2355E" w:rsidRDefault="00A2355E">
      <w:pPr>
        <w:pStyle w:val="Textoindependiente"/>
        <w:rPr>
          <w:sz w:val="26"/>
        </w:rPr>
      </w:pPr>
    </w:p>
    <w:p w:rsidR="00A2355E" w:rsidRDefault="00761BD3">
      <w:pPr>
        <w:pStyle w:val="Ttulo2"/>
        <w:spacing w:before="230"/>
      </w:pPr>
      <w:r>
        <w:t>Sección</w:t>
      </w:r>
      <w:r>
        <w:rPr>
          <w:spacing w:val="-1"/>
        </w:rPr>
        <w:t xml:space="preserve"> </w:t>
      </w:r>
      <w:r>
        <w:t>4:</w:t>
      </w:r>
      <w:r>
        <w:rPr>
          <w:spacing w:val="-1"/>
        </w:rPr>
        <w:t xml:space="preserve"> </w:t>
      </w:r>
      <w:r>
        <w:t>Propuestas y</w:t>
      </w:r>
      <w:r>
        <w:rPr>
          <w:spacing w:val="1"/>
        </w:rPr>
        <w:t xml:space="preserve"> </w:t>
      </w:r>
      <w:r>
        <w:t>Mejoras</w:t>
      </w:r>
    </w:p>
    <w:p w:rsidR="00A2355E" w:rsidRDefault="00A2355E">
      <w:pPr>
        <w:pStyle w:val="Textoindependiente"/>
        <w:rPr>
          <w:b/>
        </w:rPr>
      </w:pPr>
    </w:p>
    <w:p w:rsidR="00A2355E" w:rsidRDefault="00761BD3">
      <w:pPr>
        <w:pStyle w:val="Prrafodelista"/>
        <w:numPr>
          <w:ilvl w:val="1"/>
          <w:numId w:val="1"/>
        </w:numPr>
        <w:tabs>
          <w:tab w:val="left" w:pos="1249"/>
        </w:tabs>
        <w:spacing w:line="480" w:lineRule="auto"/>
        <w:ind w:right="222" w:firstLine="708"/>
        <w:rPr>
          <w:b/>
          <w:sz w:val="24"/>
        </w:rPr>
      </w:pPr>
      <w:r>
        <w:rPr>
          <w:b/>
          <w:sz w:val="24"/>
        </w:rPr>
        <w:t>¿Qué sugerencias o propuestas tiene para mejorar la equidad en la distribución</w:t>
      </w:r>
      <w:r>
        <w:rPr>
          <w:b/>
          <w:spacing w:val="-57"/>
          <w:sz w:val="24"/>
        </w:rPr>
        <w:t xml:space="preserve"> </w:t>
      </w:r>
      <w:r>
        <w:rPr>
          <w:b/>
          <w:sz w:val="24"/>
        </w:rPr>
        <w:t>de</w:t>
      </w:r>
      <w:r>
        <w:rPr>
          <w:b/>
          <w:spacing w:val="-1"/>
          <w:sz w:val="24"/>
        </w:rPr>
        <w:t xml:space="preserve"> </w:t>
      </w:r>
      <w:r>
        <w:rPr>
          <w:b/>
          <w:sz w:val="24"/>
        </w:rPr>
        <w:t>tareas en su entorno laboral?</w:t>
      </w:r>
    </w:p>
    <w:p w:rsidR="00A2355E" w:rsidRDefault="00761BD3">
      <w:pPr>
        <w:pStyle w:val="Textoindependiente"/>
        <w:spacing w:line="480" w:lineRule="auto"/>
        <w:ind w:left="828" w:right="5825"/>
      </w:pPr>
      <w:r>
        <w:t>Rotación de tareas</w:t>
      </w:r>
      <w:r>
        <w:rPr>
          <w:spacing w:val="1"/>
        </w:rPr>
        <w:t xml:space="preserve"> </w:t>
      </w:r>
      <w:r>
        <w:t>Capacitación y desarrollo</w:t>
      </w:r>
      <w:r>
        <w:rPr>
          <w:spacing w:val="1"/>
        </w:rPr>
        <w:t xml:space="preserve"> </w:t>
      </w:r>
      <w:r>
        <w:t>Transparencia</w:t>
      </w:r>
      <w:r>
        <w:rPr>
          <w:spacing w:val="-6"/>
        </w:rPr>
        <w:t xml:space="preserve"> </w:t>
      </w:r>
      <w:r>
        <w:t>y</w:t>
      </w:r>
      <w:r>
        <w:rPr>
          <w:spacing w:val="-13"/>
        </w:rPr>
        <w:t xml:space="preserve"> </w:t>
      </w:r>
      <w:r>
        <w:t>comunicación</w:t>
      </w:r>
    </w:p>
    <w:p w:rsidR="00A2355E" w:rsidRDefault="00761BD3">
      <w:pPr>
        <w:pStyle w:val="Ttulo2"/>
        <w:numPr>
          <w:ilvl w:val="1"/>
          <w:numId w:val="1"/>
        </w:numPr>
        <w:tabs>
          <w:tab w:val="left" w:pos="1249"/>
        </w:tabs>
        <w:spacing w:before="1"/>
        <w:ind w:left="1248" w:hanging="421"/>
      </w:pPr>
      <w:r>
        <w:t>Factores</w:t>
      </w:r>
      <w:r>
        <w:rPr>
          <w:spacing w:val="-2"/>
        </w:rPr>
        <w:t xml:space="preserve"> </w:t>
      </w:r>
      <w:r>
        <w:t>que</w:t>
      </w:r>
      <w:r>
        <w:rPr>
          <w:spacing w:val="-1"/>
        </w:rPr>
        <w:t xml:space="preserve"> </w:t>
      </w:r>
      <w:r>
        <w:t>podría</w:t>
      </w:r>
      <w:r>
        <w:rPr>
          <w:spacing w:val="-1"/>
        </w:rPr>
        <w:t xml:space="preserve"> </w:t>
      </w:r>
      <w:r>
        <w:t>ayudar</w:t>
      </w:r>
      <w:r>
        <w:rPr>
          <w:spacing w:val="-1"/>
        </w:rPr>
        <w:t xml:space="preserve"> </w:t>
      </w:r>
      <w:r>
        <w:t>a</w:t>
      </w:r>
      <w:r>
        <w:rPr>
          <w:spacing w:val="-1"/>
        </w:rPr>
        <w:t xml:space="preserve"> </w:t>
      </w:r>
      <w:r>
        <w:t>sus</w:t>
      </w:r>
      <w:r>
        <w:rPr>
          <w:spacing w:val="-1"/>
        </w:rPr>
        <w:t xml:space="preserve"> </w:t>
      </w:r>
      <w:r>
        <w:t>patronos</w:t>
      </w:r>
      <w:r>
        <w:rPr>
          <w:spacing w:val="-3"/>
        </w:rPr>
        <w:t xml:space="preserve"> </w:t>
      </w:r>
      <w:r>
        <w:t>mejorar</w:t>
      </w:r>
      <w:r>
        <w:rPr>
          <w:spacing w:val="-1"/>
        </w:rPr>
        <w:t xml:space="preserve"> </w:t>
      </w:r>
      <w:r>
        <w:t>el</w:t>
      </w:r>
      <w:r>
        <w:rPr>
          <w:spacing w:val="-2"/>
        </w:rPr>
        <w:t xml:space="preserve"> </w:t>
      </w:r>
      <w:r>
        <w:t>rendimiento</w:t>
      </w:r>
      <w:r>
        <w:rPr>
          <w:spacing w:val="-1"/>
        </w:rPr>
        <w:t xml:space="preserve"> </w:t>
      </w:r>
      <w:r>
        <w:t>laboral</w:t>
      </w:r>
    </w:p>
    <w:p w:rsidR="00A2355E" w:rsidRDefault="00A2355E">
      <w:pPr>
        <w:pStyle w:val="Textoindependiente"/>
        <w:rPr>
          <w:b/>
        </w:rPr>
      </w:pPr>
    </w:p>
    <w:p w:rsidR="00A2355E" w:rsidRDefault="00761BD3">
      <w:pPr>
        <w:pStyle w:val="Textoindependiente"/>
        <w:spacing w:line="480" w:lineRule="auto"/>
        <w:ind w:left="828" w:right="5195"/>
      </w:pPr>
      <w:r>
        <w:t>Programas</w:t>
      </w:r>
      <w:r>
        <w:rPr>
          <w:spacing w:val="-3"/>
        </w:rPr>
        <w:t xml:space="preserve"> </w:t>
      </w:r>
      <w:r>
        <w:t>de</w:t>
      </w:r>
      <w:r>
        <w:rPr>
          <w:spacing w:val="-3"/>
        </w:rPr>
        <w:t xml:space="preserve"> </w:t>
      </w:r>
      <w:r>
        <w:t>Capacitación</w:t>
      </w:r>
      <w:r>
        <w:rPr>
          <w:spacing w:val="-3"/>
        </w:rPr>
        <w:t xml:space="preserve"> </w:t>
      </w:r>
      <w:r>
        <w:t>Continua</w:t>
      </w:r>
      <w:r>
        <w:rPr>
          <w:spacing w:val="-57"/>
        </w:rPr>
        <w:t xml:space="preserve"> </w:t>
      </w:r>
      <w:r>
        <w:t>Definir</w:t>
      </w:r>
      <w:r>
        <w:rPr>
          <w:spacing w:val="-1"/>
        </w:rPr>
        <w:t xml:space="preserve"> </w:t>
      </w:r>
      <w:r>
        <w:t>Expectativas</w:t>
      </w:r>
      <w:r>
        <w:rPr>
          <w:spacing w:val="1"/>
        </w:rPr>
        <w:t xml:space="preserve"> </w:t>
      </w:r>
      <w:r>
        <w:t>Claras</w:t>
      </w:r>
      <w:r>
        <w:rPr>
          <w:spacing w:val="1"/>
        </w:rPr>
        <w:t xml:space="preserve"> </w:t>
      </w:r>
      <w:r>
        <w:t>Reconocimiento y Recompensas</w:t>
      </w:r>
      <w:r>
        <w:rPr>
          <w:spacing w:val="1"/>
        </w:rPr>
        <w:t xml:space="preserve"> </w:t>
      </w:r>
      <w:r>
        <w:t>Ambiente</w:t>
      </w:r>
      <w:r>
        <w:rPr>
          <w:spacing w:val="-1"/>
        </w:rPr>
        <w:t xml:space="preserve"> </w:t>
      </w:r>
      <w:r>
        <w:t>de</w:t>
      </w:r>
      <w:r>
        <w:rPr>
          <w:spacing w:val="-1"/>
        </w:rPr>
        <w:t xml:space="preserve"> </w:t>
      </w:r>
      <w:r>
        <w:t>Trabajo</w:t>
      </w:r>
      <w:r>
        <w:rPr>
          <w:spacing w:val="1"/>
        </w:rPr>
        <w:t xml:space="preserve"> </w:t>
      </w:r>
      <w:r>
        <w:t>Positivo</w:t>
      </w:r>
    </w:p>
    <w:p w:rsidR="00A2355E" w:rsidRDefault="00A2355E">
      <w:pPr>
        <w:pStyle w:val="Textoindependiente"/>
        <w:rPr>
          <w:sz w:val="26"/>
        </w:rPr>
      </w:pPr>
    </w:p>
    <w:p w:rsidR="00A2355E" w:rsidRDefault="00A2355E">
      <w:pPr>
        <w:pStyle w:val="Textoindependiente"/>
        <w:rPr>
          <w:sz w:val="22"/>
        </w:rPr>
      </w:pPr>
    </w:p>
    <w:p w:rsidR="00A2355E" w:rsidRDefault="00761BD3">
      <w:pPr>
        <w:pStyle w:val="Ttulo2"/>
        <w:numPr>
          <w:ilvl w:val="1"/>
          <w:numId w:val="1"/>
        </w:numPr>
        <w:tabs>
          <w:tab w:val="left" w:pos="1249"/>
        </w:tabs>
        <w:spacing w:line="480" w:lineRule="auto"/>
        <w:ind w:right="931" w:firstLine="708"/>
      </w:pPr>
      <w:r>
        <w:t>¿Qué</w:t>
      </w:r>
      <w:r>
        <w:rPr>
          <w:spacing w:val="-2"/>
        </w:rPr>
        <w:t xml:space="preserve"> </w:t>
      </w:r>
      <w:r>
        <w:t>cambios</w:t>
      </w:r>
      <w:r>
        <w:rPr>
          <w:spacing w:val="-1"/>
        </w:rPr>
        <w:t xml:space="preserve"> </w:t>
      </w:r>
      <w:r>
        <w:t>específicos</w:t>
      </w:r>
      <w:r>
        <w:rPr>
          <w:spacing w:val="-1"/>
        </w:rPr>
        <w:t xml:space="preserve"> </w:t>
      </w:r>
      <w:r>
        <w:t>le</w:t>
      </w:r>
      <w:r>
        <w:rPr>
          <w:spacing w:val="-1"/>
        </w:rPr>
        <w:t xml:space="preserve"> </w:t>
      </w:r>
      <w:r>
        <w:t>gustaría</w:t>
      </w:r>
      <w:r>
        <w:rPr>
          <w:spacing w:val="-1"/>
        </w:rPr>
        <w:t xml:space="preserve"> </w:t>
      </w:r>
      <w:r>
        <w:t>ver</w:t>
      </w:r>
      <w:r>
        <w:rPr>
          <w:spacing w:val="-1"/>
        </w:rPr>
        <w:t xml:space="preserve"> </w:t>
      </w:r>
      <w:r>
        <w:t>implementados</w:t>
      </w:r>
      <w:r>
        <w:rPr>
          <w:spacing w:val="-1"/>
        </w:rPr>
        <w:t xml:space="preserve"> </w:t>
      </w:r>
      <w:r>
        <w:t>para</w:t>
      </w:r>
      <w:r>
        <w:rPr>
          <w:spacing w:val="-2"/>
        </w:rPr>
        <w:t xml:space="preserve"> </w:t>
      </w:r>
      <w:r>
        <w:t>lograr</w:t>
      </w:r>
      <w:r>
        <w:rPr>
          <w:spacing w:val="-3"/>
        </w:rPr>
        <w:t xml:space="preserve"> </w:t>
      </w:r>
      <w:r>
        <w:t>una</w:t>
      </w:r>
      <w:r>
        <w:rPr>
          <w:spacing w:val="-57"/>
        </w:rPr>
        <w:t xml:space="preserve"> </w:t>
      </w:r>
      <w:r>
        <w:t>distribución</w:t>
      </w:r>
      <w:r>
        <w:rPr>
          <w:spacing w:val="-1"/>
        </w:rPr>
        <w:t xml:space="preserve"> </w:t>
      </w:r>
      <w:r>
        <w:t>de tareas</w:t>
      </w:r>
      <w:r>
        <w:rPr>
          <w:spacing w:val="-2"/>
        </w:rPr>
        <w:t xml:space="preserve"> </w:t>
      </w:r>
      <w:r>
        <w:t>más equitativa?</w:t>
      </w:r>
    </w:p>
    <w:p w:rsidR="00A2355E" w:rsidRDefault="00761BD3">
      <w:pPr>
        <w:pStyle w:val="Textoindependiente"/>
        <w:spacing w:before="1"/>
        <w:ind w:left="828"/>
      </w:pPr>
      <w:r>
        <w:t>Flexibilidad</w:t>
      </w:r>
      <w:r>
        <w:rPr>
          <w:spacing w:val="-3"/>
        </w:rPr>
        <w:t xml:space="preserve"> </w:t>
      </w:r>
      <w:r>
        <w:t>laboral</w:t>
      </w:r>
    </w:p>
    <w:p w:rsidR="00A2355E" w:rsidRDefault="00A2355E">
      <w:pPr>
        <w:pStyle w:val="Textoindependiente"/>
      </w:pPr>
    </w:p>
    <w:p w:rsidR="00A2355E" w:rsidRDefault="00761BD3">
      <w:pPr>
        <w:pStyle w:val="Textoindependiente"/>
        <w:spacing w:line="480" w:lineRule="auto"/>
        <w:ind w:left="828" w:right="5005"/>
      </w:pPr>
      <w:r>
        <w:t>Programas de mentoría y desarrollo</w:t>
      </w:r>
      <w:r>
        <w:rPr>
          <w:spacing w:val="1"/>
        </w:rPr>
        <w:t xml:space="preserve"> </w:t>
      </w:r>
      <w:r>
        <w:t>Equilibrio</w:t>
      </w:r>
      <w:r>
        <w:rPr>
          <w:spacing w:val="-5"/>
        </w:rPr>
        <w:t xml:space="preserve"> </w:t>
      </w:r>
      <w:r>
        <w:t>entre</w:t>
      </w:r>
      <w:r>
        <w:rPr>
          <w:spacing w:val="-3"/>
        </w:rPr>
        <w:t xml:space="preserve"> </w:t>
      </w:r>
      <w:r>
        <w:t>vida</w:t>
      </w:r>
      <w:r>
        <w:rPr>
          <w:spacing w:val="-2"/>
        </w:rPr>
        <w:t xml:space="preserve"> </w:t>
      </w:r>
      <w:r>
        <w:t>laboral</w:t>
      </w:r>
      <w:r>
        <w:rPr>
          <w:spacing w:val="-1"/>
        </w:rPr>
        <w:t xml:space="preserve"> </w:t>
      </w:r>
      <w:r>
        <w:t>y</w:t>
      </w:r>
      <w:r>
        <w:rPr>
          <w:spacing w:val="-8"/>
        </w:rPr>
        <w:t xml:space="preserve"> </w:t>
      </w:r>
      <w:r>
        <w:t>personal</w:t>
      </w:r>
    </w:p>
    <w:p w:rsidR="00A2355E" w:rsidRDefault="00A2355E">
      <w:pPr>
        <w:pStyle w:val="Textoindependiente"/>
        <w:rPr>
          <w:sz w:val="26"/>
        </w:rPr>
      </w:pPr>
    </w:p>
    <w:p w:rsidR="00A2355E" w:rsidRDefault="00A2355E">
      <w:pPr>
        <w:pStyle w:val="Textoindependiente"/>
        <w:rPr>
          <w:sz w:val="22"/>
        </w:rPr>
      </w:pPr>
    </w:p>
    <w:p w:rsidR="00A2355E" w:rsidRDefault="00761BD3">
      <w:pPr>
        <w:spacing w:line="480" w:lineRule="auto"/>
        <w:ind w:left="120" w:right="224" w:firstLine="708"/>
        <w:rPr>
          <w:b/>
          <w:sz w:val="24"/>
        </w:rPr>
      </w:pPr>
      <w:r>
        <w:rPr>
          <w:b/>
          <w:sz w:val="24"/>
        </w:rPr>
        <w:t>¡Gracias</w:t>
      </w:r>
      <w:r>
        <w:rPr>
          <w:b/>
          <w:spacing w:val="-2"/>
          <w:sz w:val="24"/>
        </w:rPr>
        <w:t xml:space="preserve"> </w:t>
      </w:r>
      <w:r>
        <w:rPr>
          <w:b/>
          <w:sz w:val="24"/>
        </w:rPr>
        <w:t>por</w:t>
      </w:r>
      <w:r>
        <w:rPr>
          <w:b/>
          <w:spacing w:val="-1"/>
          <w:sz w:val="24"/>
        </w:rPr>
        <w:t xml:space="preserve"> </w:t>
      </w:r>
      <w:r>
        <w:rPr>
          <w:b/>
          <w:sz w:val="24"/>
        </w:rPr>
        <w:t>su</w:t>
      </w:r>
      <w:r>
        <w:rPr>
          <w:b/>
          <w:spacing w:val="-1"/>
          <w:sz w:val="24"/>
        </w:rPr>
        <w:t xml:space="preserve"> </w:t>
      </w:r>
      <w:r>
        <w:rPr>
          <w:b/>
          <w:sz w:val="24"/>
        </w:rPr>
        <w:t>tiempo</w:t>
      </w:r>
      <w:r>
        <w:rPr>
          <w:b/>
          <w:spacing w:val="-3"/>
          <w:sz w:val="24"/>
        </w:rPr>
        <w:t xml:space="preserve"> </w:t>
      </w:r>
      <w:r>
        <w:rPr>
          <w:b/>
          <w:sz w:val="24"/>
        </w:rPr>
        <w:t>y</w:t>
      </w:r>
      <w:r>
        <w:rPr>
          <w:b/>
          <w:spacing w:val="-2"/>
          <w:sz w:val="24"/>
        </w:rPr>
        <w:t xml:space="preserve"> </w:t>
      </w:r>
      <w:r>
        <w:rPr>
          <w:b/>
          <w:sz w:val="24"/>
        </w:rPr>
        <w:t>participación</w:t>
      </w:r>
      <w:r>
        <w:rPr>
          <w:b/>
          <w:spacing w:val="-1"/>
          <w:sz w:val="24"/>
        </w:rPr>
        <w:t xml:space="preserve"> </w:t>
      </w:r>
      <w:r>
        <w:rPr>
          <w:b/>
          <w:sz w:val="24"/>
        </w:rPr>
        <w:t>en</w:t>
      </w:r>
      <w:r>
        <w:rPr>
          <w:b/>
          <w:spacing w:val="-1"/>
          <w:sz w:val="24"/>
        </w:rPr>
        <w:t xml:space="preserve"> </w:t>
      </w:r>
      <w:r>
        <w:rPr>
          <w:b/>
          <w:sz w:val="24"/>
        </w:rPr>
        <w:t>esta</w:t>
      </w:r>
      <w:r>
        <w:rPr>
          <w:b/>
          <w:spacing w:val="-2"/>
          <w:sz w:val="24"/>
        </w:rPr>
        <w:t xml:space="preserve"> </w:t>
      </w:r>
      <w:r>
        <w:rPr>
          <w:b/>
          <w:sz w:val="24"/>
        </w:rPr>
        <w:t>encuesta!</w:t>
      </w:r>
      <w:r>
        <w:rPr>
          <w:b/>
          <w:spacing w:val="-1"/>
          <w:sz w:val="24"/>
        </w:rPr>
        <w:t xml:space="preserve"> </w:t>
      </w:r>
      <w:r>
        <w:rPr>
          <w:b/>
          <w:sz w:val="24"/>
        </w:rPr>
        <w:t>Sus</w:t>
      </w:r>
      <w:r>
        <w:rPr>
          <w:b/>
          <w:spacing w:val="-1"/>
          <w:sz w:val="24"/>
        </w:rPr>
        <w:t xml:space="preserve"> </w:t>
      </w:r>
      <w:r>
        <w:rPr>
          <w:b/>
          <w:sz w:val="24"/>
        </w:rPr>
        <w:t>respuestas</w:t>
      </w:r>
      <w:r>
        <w:rPr>
          <w:b/>
          <w:spacing w:val="-1"/>
          <w:sz w:val="24"/>
        </w:rPr>
        <w:t xml:space="preserve"> </w:t>
      </w:r>
      <w:r>
        <w:rPr>
          <w:b/>
          <w:sz w:val="24"/>
        </w:rPr>
        <w:t>son</w:t>
      </w:r>
      <w:r>
        <w:rPr>
          <w:b/>
          <w:spacing w:val="-3"/>
          <w:sz w:val="24"/>
        </w:rPr>
        <w:t xml:space="preserve"> </w:t>
      </w:r>
      <w:r>
        <w:rPr>
          <w:b/>
          <w:sz w:val="24"/>
        </w:rPr>
        <w:t>valiosas</w:t>
      </w:r>
      <w:r>
        <w:rPr>
          <w:b/>
          <w:spacing w:val="-57"/>
          <w:sz w:val="24"/>
        </w:rPr>
        <w:t xml:space="preserve"> </w:t>
      </w:r>
      <w:r>
        <w:rPr>
          <w:b/>
          <w:sz w:val="24"/>
        </w:rPr>
        <w:t>para</w:t>
      </w:r>
      <w:r>
        <w:rPr>
          <w:b/>
          <w:spacing w:val="-1"/>
          <w:sz w:val="24"/>
        </w:rPr>
        <w:t xml:space="preserve"> </w:t>
      </w:r>
      <w:r>
        <w:rPr>
          <w:b/>
          <w:sz w:val="24"/>
        </w:rPr>
        <w:t>nuestra investigación.</w:t>
      </w:r>
    </w:p>
    <w:p w:rsidR="00A2355E" w:rsidRDefault="00A2355E">
      <w:pPr>
        <w:spacing w:line="480" w:lineRule="auto"/>
        <w:rPr>
          <w:sz w:val="24"/>
        </w:rPr>
      </w:pPr>
    </w:p>
    <w:p w:rsidR="0073370A" w:rsidRDefault="0073370A">
      <w:pPr>
        <w:spacing w:line="480" w:lineRule="auto"/>
        <w:rPr>
          <w:sz w:val="24"/>
        </w:rPr>
      </w:pPr>
    </w:p>
    <w:p w:rsidR="0073370A" w:rsidRDefault="0073370A">
      <w:pPr>
        <w:spacing w:line="480" w:lineRule="auto"/>
        <w:rPr>
          <w:sz w:val="24"/>
        </w:rPr>
      </w:pPr>
      <w:r>
        <w:rPr>
          <w:noProof/>
          <w:sz w:val="24"/>
          <w:lang w:val="en-US"/>
        </w:rPr>
        <w:lastRenderedPageBreak/>
        <w:drawing>
          <wp:inline distT="0" distB="0" distL="0" distR="0" wp14:anchorId="432B34B0">
            <wp:extent cx="5944235" cy="3590925"/>
            <wp:effectExtent l="0" t="0" r="0" b="9525"/>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944235" cy="3590925"/>
                    </a:xfrm>
                    <a:prstGeom prst="rect">
                      <a:avLst/>
                    </a:prstGeom>
                    <a:noFill/>
                  </pic:spPr>
                </pic:pic>
              </a:graphicData>
            </a:graphic>
          </wp:inline>
        </w:drawing>
      </w:r>
    </w:p>
    <w:p w:rsidR="0073370A" w:rsidRDefault="0073370A">
      <w:pPr>
        <w:spacing w:line="480" w:lineRule="auto"/>
        <w:rPr>
          <w:sz w:val="24"/>
        </w:rPr>
      </w:pPr>
    </w:p>
    <w:p w:rsidR="0073370A" w:rsidRDefault="0073370A">
      <w:pPr>
        <w:spacing w:line="480" w:lineRule="auto"/>
        <w:rPr>
          <w:sz w:val="24"/>
        </w:rPr>
        <w:sectPr w:rsidR="0073370A">
          <w:pgSz w:w="12240" w:h="15840"/>
          <w:pgMar w:top="1380" w:right="1320" w:bottom="280" w:left="1320" w:header="720" w:footer="720" w:gutter="0"/>
          <w:cols w:space="720"/>
        </w:sectPr>
      </w:pPr>
      <w:r>
        <w:rPr>
          <w:noProof/>
          <w:lang w:val="en-US"/>
        </w:rPr>
        <w:drawing>
          <wp:inline distT="0" distB="0" distL="0" distR="0" wp14:anchorId="5814994D" wp14:editId="294A021B">
            <wp:extent cx="5943600" cy="3335020"/>
            <wp:effectExtent l="0" t="0" r="0" b="0"/>
            <wp:docPr id="173" name="Imagen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943600" cy="3335020"/>
                    </a:xfrm>
                    <a:prstGeom prst="rect">
                      <a:avLst/>
                    </a:prstGeom>
                  </pic:spPr>
                </pic:pic>
              </a:graphicData>
            </a:graphic>
          </wp:inline>
        </w:drawing>
      </w:r>
    </w:p>
    <w:p w:rsidR="00A2355E" w:rsidRDefault="00A2355E">
      <w:pPr>
        <w:pStyle w:val="Textoindependiente"/>
        <w:rPr>
          <w:b/>
          <w:sz w:val="20"/>
        </w:rPr>
      </w:pPr>
    </w:p>
    <w:p w:rsidR="00A2355E" w:rsidRDefault="00761BD3">
      <w:pPr>
        <w:pStyle w:val="Ttulo1"/>
        <w:spacing w:before="263"/>
      </w:pPr>
      <w:r>
        <w:t>Anexo</w:t>
      </w:r>
      <w:r>
        <w:rPr>
          <w:spacing w:val="-1"/>
        </w:rPr>
        <w:t xml:space="preserve"> </w:t>
      </w:r>
      <w:r>
        <w:t>2</w:t>
      </w:r>
    </w:p>
    <w:p w:rsidR="00A2355E" w:rsidRDefault="00A2355E">
      <w:pPr>
        <w:pStyle w:val="Textoindependiente"/>
        <w:spacing w:before="11"/>
        <w:rPr>
          <w:b/>
          <w:sz w:val="27"/>
        </w:rPr>
      </w:pPr>
    </w:p>
    <w:p w:rsidR="00A2355E" w:rsidRDefault="00761BD3">
      <w:pPr>
        <w:pStyle w:val="Ttulo2"/>
      </w:pPr>
      <w:r>
        <w:t>Entrevistas</w:t>
      </w:r>
      <w:r>
        <w:rPr>
          <w:spacing w:val="-2"/>
        </w:rPr>
        <w:t xml:space="preserve"> </w:t>
      </w:r>
      <w:r>
        <w:t>para</w:t>
      </w:r>
      <w:r>
        <w:rPr>
          <w:spacing w:val="-1"/>
        </w:rPr>
        <w:t xml:space="preserve"> </w:t>
      </w:r>
      <w:r>
        <w:t>obtener</w:t>
      </w:r>
      <w:r>
        <w:rPr>
          <w:spacing w:val="-3"/>
        </w:rPr>
        <w:t xml:space="preserve"> </w:t>
      </w:r>
      <w:r>
        <w:t>percepciones</w:t>
      </w:r>
      <w:r>
        <w:rPr>
          <w:spacing w:val="-1"/>
        </w:rPr>
        <w:t xml:space="preserve"> </w:t>
      </w:r>
      <w:r>
        <w:t>y experiencias</w:t>
      </w:r>
      <w:r>
        <w:rPr>
          <w:spacing w:val="-1"/>
        </w:rPr>
        <w:t xml:space="preserve"> </w:t>
      </w:r>
      <w:r>
        <w:t>en</w:t>
      </w:r>
      <w:r>
        <w:rPr>
          <w:spacing w:val="1"/>
        </w:rPr>
        <w:t xml:space="preserve"> </w:t>
      </w:r>
      <w:r>
        <w:t>profundidad</w:t>
      </w:r>
    </w:p>
    <w:p w:rsidR="00A2355E" w:rsidRDefault="00A2355E">
      <w:pPr>
        <w:pStyle w:val="Textoindependiente"/>
        <w:rPr>
          <w:b/>
          <w:sz w:val="26"/>
        </w:rPr>
      </w:pPr>
    </w:p>
    <w:p w:rsidR="00A2355E" w:rsidRDefault="00A2355E">
      <w:pPr>
        <w:pStyle w:val="Textoindependiente"/>
        <w:rPr>
          <w:b/>
          <w:sz w:val="26"/>
        </w:rPr>
      </w:pPr>
    </w:p>
    <w:p w:rsidR="00A2355E" w:rsidRDefault="00761BD3">
      <w:pPr>
        <w:pStyle w:val="Textoindependiente"/>
        <w:spacing w:before="230" w:line="480" w:lineRule="auto"/>
        <w:ind w:left="120" w:right="211" w:firstLine="708"/>
      </w:pPr>
      <w:r>
        <w:t>¿Cuáles</w:t>
      </w:r>
      <w:r>
        <w:rPr>
          <w:spacing w:val="-2"/>
        </w:rPr>
        <w:t xml:space="preserve"> </w:t>
      </w:r>
      <w:r>
        <w:t>son</w:t>
      </w:r>
      <w:r>
        <w:rPr>
          <w:spacing w:val="-1"/>
        </w:rPr>
        <w:t xml:space="preserve"> </w:t>
      </w:r>
      <w:r>
        <w:t>los</w:t>
      </w:r>
      <w:r>
        <w:rPr>
          <w:spacing w:val="-1"/>
        </w:rPr>
        <w:t xml:space="preserve"> </w:t>
      </w:r>
      <w:r>
        <w:t>desafíos</w:t>
      </w:r>
      <w:r>
        <w:rPr>
          <w:spacing w:val="-1"/>
        </w:rPr>
        <w:t xml:space="preserve"> </w:t>
      </w:r>
      <w:r>
        <w:t>específicos</w:t>
      </w:r>
      <w:r>
        <w:rPr>
          <w:spacing w:val="-1"/>
        </w:rPr>
        <w:t xml:space="preserve"> </w:t>
      </w:r>
      <w:r>
        <w:t>que ha</w:t>
      </w:r>
      <w:r>
        <w:rPr>
          <w:spacing w:val="-2"/>
        </w:rPr>
        <w:t xml:space="preserve"> </w:t>
      </w:r>
      <w:r>
        <w:t>enfrentado al</w:t>
      </w:r>
      <w:r>
        <w:rPr>
          <w:spacing w:val="-3"/>
        </w:rPr>
        <w:t xml:space="preserve"> </w:t>
      </w:r>
      <w:r>
        <w:t>tratar</w:t>
      </w:r>
      <w:r>
        <w:rPr>
          <w:spacing w:val="-1"/>
        </w:rPr>
        <w:t xml:space="preserve"> </w:t>
      </w:r>
      <w:r>
        <w:t>de</w:t>
      </w:r>
      <w:r>
        <w:rPr>
          <w:spacing w:val="-1"/>
        </w:rPr>
        <w:t xml:space="preserve"> </w:t>
      </w:r>
      <w:r>
        <w:t>equilibrar</w:t>
      </w:r>
      <w:r>
        <w:rPr>
          <w:spacing w:val="-1"/>
        </w:rPr>
        <w:t xml:space="preserve"> </w:t>
      </w:r>
      <w:r>
        <w:t>las</w:t>
      </w:r>
      <w:r>
        <w:rPr>
          <w:spacing w:val="-1"/>
        </w:rPr>
        <w:t xml:space="preserve"> </w:t>
      </w:r>
      <w:r>
        <w:t>tareas</w:t>
      </w:r>
      <w:r>
        <w:rPr>
          <w:spacing w:val="-1"/>
        </w:rPr>
        <w:t xml:space="preserve"> </w:t>
      </w:r>
      <w:r>
        <w:t>en</w:t>
      </w:r>
      <w:r>
        <w:rPr>
          <w:spacing w:val="-57"/>
        </w:rPr>
        <w:t xml:space="preserve"> </w:t>
      </w:r>
      <w:r>
        <w:t>Grupo</w:t>
      </w:r>
      <w:r>
        <w:rPr>
          <w:spacing w:val="-1"/>
        </w:rPr>
        <w:t xml:space="preserve"> </w:t>
      </w:r>
      <w:r>
        <w:t>Rosy?</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line="480" w:lineRule="auto"/>
        <w:ind w:left="120" w:right="756" w:firstLine="708"/>
      </w:pPr>
      <w:r>
        <w:t>¿Puede</w:t>
      </w:r>
      <w:r>
        <w:rPr>
          <w:spacing w:val="-4"/>
        </w:rPr>
        <w:t xml:space="preserve"> </w:t>
      </w:r>
      <w:r>
        <w:t>proporcionar ejemplos</w:t>
      </w:r>
      <w:r>
        <w:rPr>
          <w:spacing w:val="-1"/>
        </w:rPr>
        <w:t xml:space="preserve"> </w:t>
      </w:r>
      <w:r>
        <w:t>concretos de</w:t>
      </w:r>
      <w:r>
        <w:rPr>
          <w:spacing w:val="-1"/>
        </w:rPr>
        <w:t xml:space="preserve"> </w:t>
      </w:r>
      <w:r>
        <w:t>situaciones</w:t>
      </w:r>
      <w:r>
        <w:rPr>
          <w:spacing w:val="-1"/>
        </w:rPr>
        <w:t xml:space="preserve"> </w:t>
      </w:r>
      <w:r>
        <w:t>en</w:t>
      </w:r>
      <w:r>
        <w:rPr>
          <w:spacing w:val="-1"/>
        </w:rPr>
        <w:t xml:space="preserve"> </w:t>
      </w:r>
      <w:r>
        <w:t>las</w:t>
      </w:r>
      <w:r>
        <w:rPr>
          <w:spacing w:val="-1"/>
        </w:rPr>
        <w:t xml:space="preserve"> </w:t>
      </w:r>
      <w:r>
        <w:t>que</w:t>
      </w:r>
      <w:r>
        <w:rPr>
          <w:spacing w:val="-1"/>
        </w:rPr>
        <w:t xml:space="preserve"> </w:t>
      </w:r>
      <w:r>
        <w:t>ha</w:t>
      </w:r>
      <w:r>
        <w:rPr>
          <w:spacing w:val="-3"/>
        </w:rPr>
        <w:t xml:space="preserve"> </w:t>
      </w:r>
      <w:r>
        <w:t>sentido</w:t>
      </w:r>
      <w:r>
        <w:rPr>
          <w:spacing w:val="-1"/>
        </w:rPr>
        <w:t xml:space="preserve"> </w:t>
      </w:r>
      <w:r>
        <w:t>que</w:t>
      </w:r>
      <w:r>
        <w:rPr>
          <w:spacing w:val="-1"/>
        </w:rPr>
        <w:t xml:space="preserve"> </w:t>
      </w:r>
      <w:r>
        <w:t>la</w:t>
      </w:r>
      <w:r>
        <w:rPr>
          <w:spacing w:val="-57"/>
        </w:rPr>
        <w:t xml:space="preserve"> </w:t>
      </w:r>
      <w:r>
        <w:t>distribución</w:t>
      </w:r>
      <w:r>
        <w:rPr>
          <w:spacing w:val="-1"/>
        </w:rPr>
        <w:t xml:space="preserve"> </w:t>
      </w:r>
      <w:r>
        <w:t>de tareas no era equitativa?</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before="1" w:line="480" w:lineRule="auto"/>
        <w:ind w:left="120" w:right="797" w:firstLine="708"/>
      </w:pPr>
      <w:r>
        <w:t>¿Cómo</w:t>
      </w:r>
      <w:r>
        <w:rPr>
          <w:spacing w:val="-2"/>
        </w:rPr>
        <w:t xml:space="preserve"> </w:t>
      </w:r>
      <w:r>
        <w:t>afecta</w:t>
      </w:r>
      <w:r>
        <w:rPr>
          <w:spacing w:val="-3"/>
        </w:rPr>
        <w:t xml:space="preserve"> </w:t>
      </w:r>
      <w:r>
        <w:t>la</w:t>
      </w:r>
      <w:r>
        <w:rPr>
          <w:spacing w:val="-2"/>
        </w:rPr>
        <w:t xml:space="preserve"> </w:t>
      </w:r>
      <w:r>
        <w:t>falta de</w:t>
      </w:r>
      <w:r>
        <w:rPr>
          <w:spacing w:val="-1"/>
        </w:rPr>
        <w:t xml:space="preserve"> </w:t>
      </w:r>
      <w:r>
        <w:t>equilibrio</w:t>
      </w:r>
      <w:r>
        <w:rPr>
          <w:spacing w:val="-2"/>
        </w:rPr>
        <w:t xml:space="preserve"> </w:t>
      </w:r>
      <w:r>
        <w:t>en</w:t>
      </w:r>
      <w:r>
        <w:rPr>
          <w:spacing w:val="-1"/>
        </w:rPr>
        <w:t xml:space="preserve"> </w:t>
      </w:r>
      <w:r>
        <w:t>la</w:t>
      </w:r>
      <w:r>
        <w:rPr>
          <w:spacing w:val="-2"/>
        </w:rPr>
        <w:t xml:space="preserve"> </w:t>
      </w:r>
      <w:r>
        <w:t>distribución</w:t>
      </w:r>
      <w:r>
        <w:rPr>
          <w:spacing w:val="-1"/>
        </w:rPr>
        <w:t xml:space="preserve"> </w:t>
      </w:r>
      <w:r>
        <w:t>de tareas</w:t>
      </w:r>
      <w:r>
        <w:rPr>
          <w:spacing w:val="-2"/>
        </w:rPr>
        <w:t xml:space="preserve"> </w:t>
      </w:r>
      <w:r>
        <w:t>a su</w:t>
      </w:r>
      <w:r>
        <w:rPr>
          <w:spacing w:val="-2"/>
        </w:rPr>
        <w:t xml:space="preserve"> </w:t>
      </w:r>
      <w:r>
        <w:t>productividad</w:t>
      </w:r>
      <w:r>
        <w:rPr>
          <w:spacing w:val="2"/>
        </w:rPr>
        <w:t xml:space="preserve"> </w:t>
      </w:r>
      <w:r>
        <w:t>y</w:t>
      </w:r>
      <w:r>
        <w:rPr>
          <w:spacing w:val="-57"/>
        </w:rPr>
        <w:t xml:space="preserve"> </w:t>
      </w:r>
      <w:r>
        <w:t>satisfacción laboral</w:t>
      </w:r>
      <w:r>
        <w:rPr>
          <w:spacing w:val="-1"/>
        </w:rPr>
        <w:t xml:space="preserve"> </w:t>
      </w:r>
      <w:r>
        <w:t>en Grupo Rosy?</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line="480" w:lineRule="auto"/>
        <w:ind w:left="120" w:right="316" w:firstLine="708"/>
      </w:pPr>
      <w:r>
        <w:t>¿Ha</w:t>
      </w:r>
      <w:r>
        <w:rPr>
          <w:spacing w:val="-1"/>
        </w:rPr>
        <w:t xml:space="preserve"> </w:t>
      </w:r>
      <w:r>
        <w:t>notado</w:t>
      </w:r>
      <w:r>
        <w:rPr>
          <w:spacing w:val="-1"/>
        </w:rPr>
        <w:t xml:space="preserve"> </w:t>
      </w:r>
      <w:r>
        <w:t>patrones</w:t>
      </w:r>
      <w:r>
        <w:rPr>
          <w:spacing w:val="-1"/>
        </w:rPr>
        <w:t xml:space="preserve"> </w:t>
      </w:r>
      <w:r>
        <w:t>o tendencias</w:t>
      </w:r>
      <w:r>
        <w:rPr>
          <w:spacing w:val="-1"/>
        </w:rPr>
        <w:t xml:space="preserve"> </w:t>
      </w:r>
      <w:r>
        <w:t>en</w:t>
      </w:r>
      <w:r>
        <w:rPr>
          <w:spacing w:val="-1"/>
        </w:rPr>
        <w:t xml:space="preserve"> </w:t>
      </w:r>
      <w:r>
        <w:t>la asignación de</w:t>
      </w:r>
      <w:r>
        <w:rPr>
          <w:spacing w:val="-1"/>
        </w:rPr>
        <w:t xml:space="preserve"> </w:t>
      </w:r>
      <w:r>
        <w:t>tareas</w:t>
      </w:r>
      <w:r>
        <w:rPr>
          <w:spacing w:val="-1"/>
        </w:rPr>
        <w:t xml:space="preserve"> </w:t>
      </w:r>
      <w:r>
        <w:t>en</w:t>
      </w:r>
      <w:r>
        <w:rPr>
          <w:spacing w:val="1"/>
        </w:rPr>
        <w:t xml:space="preserve"> </w:t>
      </w:r>
      <w:r>
        <w:t>Grupo</w:t>
      </w:r>
      <w:r>
        <w:rPr>
          <w:spacing w:val="-1"/>
        </w:rPr>
        <w:t xml:space="preserve"> </w:t>
      </w:r>
      <w:r>
        <w:t>Rosy</w:t>
      </w:r>
      <w:r>
        <w:rPr>
          <w:spacing w:val="-7"/>
        </w:rPr>
        <w:t xml:space="preserve"> </w:t>
      </w:r>
      <w:r>
        <w:t>que</w:t>
      </w:r>
      <w:r>
        <w:rPr>
          <w:spacing w:val="-1"/>
        </w:rPr>
        <w:t xml:space="preserve"> </w:t>
      </w:r>
      <w:r>
        <w:t>podrían</w:t>
      </w:r>
      <w:r>
        <w:rPr>
          <w:spacing w:val="-57"/>
        </w:rPr>
        <w:t xml:space="preserve"> </w:t>
      </w:r>
      <w:r>
        <w:t>contribuir</w:t>
      </w:r>
      <w:r>
        <w:rPr>
          <w:spacing w:val="-1"/>
        </w:rPr>
        <w:t xml:space="preserve"> </w:t>
      </w:r>
      <w:r>
        <w:t>al</w:t>
      </w:r>
      <w:r>
        <w:rPr>
          <w:spacing w:val="-1"/>
        </w:rPr>
        <w:t xml:space="preserve"> </w:t>
      </w:r>
      <w:r>
        <w:t>problema?</w:t>
      </w:r>
    </w:p>
    <w:p w:rsidR="00A2355E" w:rsidRDefault="00A2355E">
      <w:pPr>
        <w:pStyle w:val="Textoindependiente"/>
        <w:rPr>
          <w:sz w:val="26"/>
        </w:rPr>
      </w:pPr>
    </w:p>
    <w:p w:rsidR="00A2355E" w:rsidRDefault="00A2355E">
      <w:pPr>
        <w:pStyle w:val="Textoindependiente"/>
        <w:rPr>
          <w:sz w:val="22"/>
        </w:rPr>
      </w:pPr>
    </w:p>
    <w:p w:rsidR="00A2355E" w:rsidRDefault="00761BD3">
      <w:pPr>
        <w:pStyle w:val="Textoindependiente"/>
        <w:spacing w:line="480" w:lineRule="auto"/>
        <w:ind w:left="120" w:right="635" w:firstLine="708"/>
      </w:pPr>
      <w:r>
        <w:t>¿Qué</w:t>
      </w:r>
      <w:r>
        <w:rPr>
          <w:spacing w:val="-2"/>
        </w:rPr>
        <w:t xml:space="preserve"> </w:t>
      </w:r>
      <w:r>
        <w:t>sugerencias</w:t>
      </w:r>
      <w:r>
        <w:rPr>
          <w:spacing w:val="-1"/>
        </w:rPr>
        <w:t xml:space="preserve"> </w:t>
      </w:r>
      <w:r>
        <w:t>o</w:t>
      </w:r>
      <w:r>
        <w:rPr>
          <w:spacing w:val="-1"/>
        </w:rPr>
        <w:t xml:space="preserve"> </w:t>
      </w:r>
      <w:r>
        <w:t>soluciones</w:t>
      </w:r>
      <w:r>
        <w:rPr>
          <w:spacing w:val="-1"/>
        </w:rPr>
        <w:t xml:space="preserve"> </w:t>
      </w:r>
      <w:r>
        <w:t>propone</w:t>
      </w:r>
      <w:r>
        <w:rPr>
          <w:spacing w:val="-1"/>
        </w:rPr>
        <w:t xml:space="preserve"> </w:t>
      </w:r>
      <w:r>
        <w:t>para</w:t>
      </w:r>
      <w:r>
        <w:rPr>
          <w:spacing w:val="-1"/>
        </w:rPr>
        <w:t xml:space="preserve"> </w:t>
      </w:r>
      <w:r>
        <w:t>mejorar</w:t>
      </w:r>
      <w:r>
        <w:rPr>
          <w:spacing w:val="-2"/>
        </w:rPr>
        <w:t xml:space="preserve"> </w:t>
      </w:r>
      <w:r>
        <w:t>la</w:t>
      </w:r>
      <w:r>
        <w:rPr>
          <w:spacing w:val="-1"/>
        </w:rPr>
        <w:t xml:space="preserve"> </w:t>
      </w:r>
      <w:r>
        <w:t>equidad</w:t>
      </w:r>
      <w:r>
        <w:rPr>
          <w:spacing w:val="-1"/>
        </w:rPr>
        <w:t xml:space="preserve"> </w:t>
      </w:r>
      <w:r>
        <w:t>en</w:t>
      </w:r>
      <w:r>
        <w:rPr>
          <w:spacing w:val="-1"/>
        </w:rPr>
        <w:t xml:space="preserve"> </w:t>
      </w:r>
      <w:r>
        <w:t>la</w:t>
      </w:r>
      <w:r>
        <w:rPr>
          <w:spacing w:val="-1"/>
        </w:rPr>
        <w:t xml:space="preserve"> </w:t>
      </w:r>
      <w:r>
        <w:t>distribución</w:t>
      </w:r>
      <w:r>
        <w:rPr>
          <w:spacing w:val="-1"/>
        </w:rPr>
        <w:t xml:space="preserve"> </w:t>
      </w:r>
      <w:r>
        <w:t>de</w:t>
      </w:r>
      <w:r>
        <w:rPr>
          <w:spacing w:val="-57"/>
        </w:rPr>
        <w:t xml:space="preserve"> </w:t>
      </w:r>
      <w:r>
        <w:t>tareas</w:t>
      </w:r>
      <w:r>
        <w:rPr>
          <w:spacing w:val="-1"/>
        </w:rPr>
        <w:t xml:space="preserve"> </w:t>
      </w:r>
      <w:r>
        <w:t>en Grupo Rosy?</w:t>
      </w:r>
    </w:p>
    <w:p w:rsidR="00A2355E" w:rsidRDefault="00A2355E">
      <w:pPr>
        <w:spacing w:line="480" w:lineRule="auto"/>
      </w:pPr>
    </w:p>
    <w:p w:rsidR="0073370A" w:rsidRDefault="0073370A">
      <w:pPr>
        <w:spacing w:line="480" w:lineRule="auto"/>
      </w:pPr>
    </w:p>
    <w:p w:rsidR="0073370A" w:rsidRDefault="0073370A">
      <w:pPr>
        <w:spacing w:line="480" w:lineRule="auto"/>
      </w:pPr>
    </w:p>
    <w:p w:rsidR="0073370A" w:rsidRDefault="0073370A">
      <w:pPr>
        <w:spacing w:line="480" w:lineRule="auto"/>
      </w:pPr>
    </w:p>
    <w:p w:rsidR="0073370A" w:rsidRDefault="0073370A">
      <w:pPr>
        <w:spacing w:line="480" w:lineRule="auto"/>
      </w:pPr>
    </w:p>
    <w:p w:rsidR="0073370A" w:rsidRDefault="0073370A">
      <w:pPr>
        <w:spacing w:line="480" w:lineRule="auto"/>
      </w:pPr>
    </w:p>
    <w:p w:rsidR="0073370A" w:rsidRDefault="0073370A">
      <w:pPr>
        <w:spacing w:line="480" w:lineRule="auto"/>
      </w:pPr>
    </w:p>
    <w:p w:rsidR="0073370A" w:rsidRDefault="0073370A">
      <w:pPr>
        <w:spacing w:line="480" w:lineRule="auto"/>
      </w:pPr>
    </w:p>
    <w:p w:rsidR="0073370A" w:rsidRDefault="0073370A">
      <w:pPr>
        <w:spacing w:line="480" w:lineRule="auto"/>
      </w:pPr>
      <w:r>
        <w:rPr>
          <w:noProof/>
          <w:lang w:val="en-US"/>
        </w:rPr>
        <w:drawing>
          <wp:anchor distT="0" distB="0" distL="114300" distR="114300" simplePos="0" relativeHeight="487599616" behindDoc="1" locked="0" layoutInCell="1" allowOverlap="1" wp14:anchorId="4DFBCA66" wp14:editId="4F907E86">
            <wp:simplePos x="0" y="0"/>
            <wp:positionH relativeFrom="column">
              <wp:posOffset>0</wp:posOffset>
            </wp:positionH>
            <wp:positionV relativeFrom="paragraph">
              <wp:posOffset>-321945</wp:posOffset>
            </wp:positionV>
            <wp:extent cx="5230586" cy="5371409"/>
            <wp:effectExtent l="0" t="0" r="8255" b="1270"/>
            <wp:wrapNone/>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val="0"/>
                        </a:ext>
                      </a:extLst>
                    </a:blip>
                    <a:stretch>
                      <a:fillRect/>
                    </a:stretch>
                  </pic:blipFill>
                  <pic:spPr>
                    <a:xfrm>
                      <a:off x="0" y="0"/>
                      <a:ext cx="5230586" cy="5371409"/>
                    </a:xfrm>
                    <a:prstGeom prst="rect">
                      <a:avLst/>
                    </a:prstGeom>
                  </pic:spPr>
                </pic:pic>
              </a:graphicData>
            </a:graphic>
          </wp:anchor>
        </w:drawing>
      </w:r>
    </w:p>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p w:rsidR="0073370A" w:rsidRPr="0073370A" w:rsidRDefault="0073370A" w:rsidP="0073370A">
      <w:r>
        <w:rPr>
          <w:noProof/>
          <w:lang w:val="en-US"/>
        </w:rPr>
        <w:drawing>
          <wp:anchor distT="0" distB="0" distL="114300" distR="114300" simplePos="0" relativeHeight="487600640" behindDoc="0" locked="0" layoutInCell="1" allowOverlap="1" wp14:anchorId="4A475321" wp14:editId="2D4CE56B">
            <wp:simplePos x="0" y="0"/>
            <wp:positionH relativeFrom="column">
              <wp:posOffset>43271</wp:posOffset>
            </wp:positionH>
            <wp:positionV relativeFrom="paragraph">
              <wp:posOffset>2722</wp:posOffset>
            </wp:positionV>
            <wp:extent cx="6096000" cy="2648585"/>
            <wp:effectExtent l="0" t="0" r="0" b="0"/>
            <wp:wrapNone/>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val="0"/>
                        </a:ext>
                      </a:extLst>
                    </a:blip>
                    <a:stretch>
                      <a:fillRect/>
                    </a:stretch>
                  </pic:blipFill>
                  <pic:spPr>
                    <a:xfrm>
                      <a:off x="0" y="0"/>
                      <a:ext cx="6096000" cy="2648585"/>
                    </a:xfrm>
                    <a:prstGeom prst="rect">
                      <a:avLst/>
                    </a:prstGeom>
                  </pic:spPr>
                </pic:pic>
              </a:graphicData>
            </a:graphic>
          </wp:anchor>
        </w:drawing>
      </w:r>
    </w:p>
    <w:p w:rsidR="0073370A" w:rsidRPr="0073370A" w:rsidRDefault="0073370A" w:rsidP="0073370A"/>
    <w:p w:rsidR="0073370A" w:rsidRPr="0073370A" w:rsidRDefault="0073370A" w:rsidP="0073370A"/>
    <w:p w:rsidR="0073370A" w:rsidRDefault="0073370A" w:rsidP="0073370A"/>
    <w:p w:rsidR="0073370A" w:rsidRPr="0073370A" w:rsidRDefault="0073370A" w:rsidP="0073370A"/>
    <w:p w:rsidR="0073370A" w:rsidRDefault="0073370A" w:rsidP="0073370A">
      <w:pPr>
        <w:tabs>
          <w:tab w:val="left" w:pos="2237"/>
        </w:tabs>
      </w:pPr>
      <w:r>
        <w:tab/>
      </w:r>
    </w:p>
    <w:p w:rsidR="0073370A" w:rsidRPr="0073370A" w:rsidRDefault="0073370A" w:rsidP="0073370A">
      <w:pPr>
        <w:tabs>
          <w:tab w:val="left" w:pos="2237"/>
        </w:tabs>
        <w:sectPr w:rsidR="0073370A" w:rsidRPr="0073370A">
          <w:pgSz w:w="12240" w:h="15840"/>
          <w:pgMar w:top="1500" w:right="1320" w:bottom="280" w:left="1320" w:header="720" w:footer="720" w:gutter="0"/>
          <w:cols w:space="720"/>
        </w:sectPr>
      </w:pPr>
      <w:r>
        <w:tab/>
      </w:r>
    </w:p>
    <w:p w:rsidR="0073370A" w:rsidRDefault="0073370A">
      <w:pPr>
        <w:pStyle w:val="Ttulo2"/>
        <w:spacing w:before="60"/>
        <w:ind w:left="480"/>
      </w:pPr>
      <w:bookmarkStart w:id="55" w:name="_bookmark43"/>
      <w:bookmarkEnd w:id="55"/>
    </w:p>
    <w:p w:rsidR="0073370A" w:rsidRDefault="0073370A">
      <w:pPr>
        <w:pStyle w:val="Ttulo2"/>
        <w:spacing w:before="60"/>
        <w:ind w:left="480"/>
      </w:pPr>
      <w:r>
        <w:rPr>
          <w:noProof/>
          <w:lang w:val="en-US"/>
        </w:rPr>
        <w:drawing>
          <wp:inline distT="0" distB="0" distL="0" distR="0" wp14:anchorId="1B23AD9A" wp14:editId="5920FA33">
            <wp:extent cx="6096000" cy="4591050"/>
            <wp:effectExtent l="0" t="0" r="0" b="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6096000" cy="4591050"/>
                    </a:xfrm>
                    <a:prstGeom prst="rect">
                      <a:avLst/>
                    </a:prstGeom>
                  </pic:spPr>
                </pic:pic>
              </a:graphicData>
            </a:graphic>
          </wp:inline>
        </w:drawing>
      </w: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73370A" w:rsidRDefault="0073370A" w:rsidP="0073370A">
      <w:pPr>
        <w:pStyle w:val="Ttulo2"/>
        <w:spacing w:before="60"/>
        <w:ind w:left="0"/>
      </w:pPr>
      <w:r>
        <w:lastRenderedPageBreak/>
        <w:t>ANEXO 3</w:t>
      </w:r>
    </w:p>
    <w:p w:rsidR="0073370A" w:rsidRDefault="0073370A" w:rsidP="0073370A">
      <w:pPr>
        <w:pStyle w:val="Ttulo2"/>
        <w:spacing w:before="60"/>
        <w:ind w:left="0"/>
      </w:pPr>
    </w:p>
    <w:p w:rsidR="0073370A" w:rsidRDefault="0073370A" w:rsidP="0073370A">
      <w:pPr>
        <w:pStyle w:val="Ttulo2"/>
        <w:spacing w:before="60"/>
        <w:ind w:left="0"/>
      </w:pPr>
      <w:r w:rsidRPr="0073370A">
        <w:rPr>
          <w:noProof/>
          <w:lang w:val="en-US"/>
        </w:rPr>
        <w:drawing>
          <wp:inline distT="0" distB="0" distL="0" distR="0">
            <wp:extent cx="6009005" cy="7962900"/>
            <wp:effectExtent l="0" t="0" r="0" b="0"/>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009005" cy="7962900"/>
                    </a:xfrm>
                    <a:prstGeom prst="rect">
                      <a:avLst/>
                    </a:prstGeom>
                    <a:noFill/>
                    <a:ln>
                      <a:noFill/>
                    </a:ln>
                  </pic:spPr>
                </pic:pic>
              </a:graphicData>
            </a:graphic>
          </wp:inline>
        </w:drawing>
      </w: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r w:rsidRPr="0073370A">
        <w:rPr>
          <w:noProof/>
          <w:lang w:val="en-US"/>
        </w:rPr>
        <w:drawing>
          <wp:inline distT="0" distB="0" distL="0" distR="0">
            <wp:extent cx="5758815" cy="2922905"/>
            <wp:effectExtent l="0" t="0" r="0" b="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758815" cy="2922905"/>
                    </a:xfrm>
                    <a:prstGeom prst="rect">
                      <a:avLst/>
                    </a:prstGeom>
                    <a:noFill/>
                    <a:ln>
                      <a:noFill/>
                    </a:ln>
                  </pic:spPr>
                </pic:pic>
              </a:graphicData>
            </a:graphic>
          </wp:inline>
        </w:drawing>
      </w:r>
    </w:p>
    <w:p w:rsidR="0073370A" w:rsidRDefault="0073370A">
      <w:pPr>
        <w:pStyle w:val="Ttulo2"/>
        <w:spacing w:before="60"/>
        <w:ind w:left="480"/>
      </w:pPr>
    </w:p>
    <w:p w:rsidR="0073370A" w:rsidRDefault="0073370A">
      <w:pPr>
        <w:pStyle w:val="Ttulo2"/>
        <w:spacing w:before="60"/>
        <w:ind w:left="480"/>
      </w:pPr>
    </w:p>
    <w:p w:rsidR="0073370A" w:rsidRDefault="0073370A">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73370A" w:rsidRDefault="001C31A8">
      <w:pPr>
        <w:pStyle w:val="Ttulo2"/>
        <w:spacing w:before="60"/>
        <w:ind w:left="480"/>
      </w:pPr>
      <w:r>
        <w:t>ANEXO 4</w:t>
      </w: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r>
        <w:rPr>
          <w:noProof/>
          <w:lang w:val="en-US"/>
        </w:rPr>
        <w:drawing>
          <wp:inline distT="0" distB="0" distL="0" distR="0" wp14:anchorId="30516734" wp14:editId="77DDCD9D">
            <wp:extent cx="6096000" cy="3893820"/>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6096000" cy="3893820"/>
                    </a:xfrm>
                    <a:prstGeom prst="rect">
                      <a:avLst/>
                    </a:prstGeom>
                  </pic:spPr>
                </pic:pic>
              </a:graphicData>
            </a:graphic>
          </wp:inline>
        </w:drawing>
      </w: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1C31A8" w:rsidRDefault="001C31A8">
      <w:pPr>
        <w:pStyle w:val="Ttulo2"/>
        <w:spacing w:before="60"/>
        <w:ind w:left="480"/>
      </w:pPr>
    </w:p>
    <w:p w:rsidR="0073370A" w:rsidRDefault="0073370A">
      <w:pPr>
        <w:pStyle w:val="Ttulo2"/>
        <w:spacing w:before="60"/>
        <w:ind w:left="480"/>
      </w:pPr>
    </w:p>
    <w:p w:rsidR="00A2355E" w:rsidRDefault="00761BD3">
      <w:pPr>
        <w:pStyle w:val="Ttulo2"/>
        <w:spacing w:before="60"/>
        <w:ind w:left="480"/>
      </w:pPr>
      <w:r>
        <w:t>GLOSARIO</w:t>
      </w:r>
    </w:p>
    <w:p w:rsidR="00A2355E" w:rsidRDefault="00A2355E">
      <w:pPr>
        <w:pStyle w:val="Textoindependiente"/>
        <w:rPr>
          <w:b/>
          <w:sz w:val="26"/>
        </w:rPr>
      </w:pPr>
    </w:p>
    <w:p w:rsidR="00A2355E" w:rsidRDefault="00A2355E">
      <w:pPr>
        <w:pStyle w:val="Textoindependiente"/>
        <w:spacing w:before="4"/>
        <w:rPr>
          <w:b/>
          <w:sz w:val="22"/>
        </w:rPr>
      </w:pPr>
    </w:p>
    <w:p w:rsidR="00A2355E" w:rsidRDefault="00761BD3">
      <w:pPr>
        <w:ind w:left="120"/>
        <w:rPr>
          <w:sz w:val="24"/>
        </w:rPr>
      </w:pPr>
      <w:r>
        <w:rPr>
          <w:b/>
          <w:sz w:val="24"/>
        </w:rPr>
        <w:t>Distribución</w:t>
      </w:r>
      <w:r>
        <w:rPr>
          <w:b/>
          <w:spacing w:val="-2"/>
          <w:sz w:val="24"/>
        </w:rPr>
        <w:t xml:space="preserve"> </w:t>
      </w:r>
      <w:r>
        <w:rPr>
          <w:b/>
          <w:sz w:val="24"/>
        </w:rPr>
        <w:t>de</w:t>
      </w:r>
      <w:r>
        <w:rPr>
          <w:b/>
          <w:spacing w:val="-1"/>
          <w:sz w:val="24"/>
        </w:rPr>
        <w:t xml:space="preserve"> </w:t>
      </w:r>
      <w:r>
        <w:rPr>
          <w:b/>
          <w:sz w:val="24"/>
        </w:rPr>
        <w:t>tareas:</w:t>
      </w:r>
      <w:r>
        <w:rPr>
          <w:b/>
          <w:spacing w:val="-2"/>
          <w:sz w:val="24"/>
        </w:rPr>
        <w:t xml:space="preserve"> </w:t>
      </w:r>
      <w:r>
        <w:rPr>
          <w:sz w:val="24"/>
        </w:rPr>
        <w:t>La</w:t>
      </w:r>
      <w:r>
        <w:rPr>
          <w:spacing w:val="-3"/>
          <w:sz w:val="24"/>
        </w:rPr>
        <w:t xml:space="preserve"> </w:t>
      </w:r>
      <w:r>
        <w:rPr>
          <w:sz w:val="24"/>
        </w:rPr>
        <w:t>asignación</w:t>
      </w:r>
      <w:r>
        <w:rPr>
          <w:spacing w:val="-1"/>
          <w:sz w:val="24"/>
        </w:rPr>
        <w:t xml:space="preserve"> </w:t>
      </w:r>
      <w:r>
        <w:rPr>
          <w:sz w:val="24"/>
        </w:rPr>
        <w:t>de</w:t>
      </w:r>
      <w:r>
        <w:rPr>
          <w:spacing w:val="-2"/>
          <w:sz w:val="24"/>
        </w:rPr>
        <w:t xml:space="preserve"> </w:t>
      </w:r>
      <w:r>
        <w:rPr>
          <w:sz w:val="24"/>
        </w:rPr>
        <w:t>responsabilidades</w:t>
      </w:r>
      <w:r>
        <w:rPr>
          <w:spacing w:val="-1"/>
          <w:sz w:val="24"/>
        </w:rPr>
        <w:t xml:space="preserve"> </w:t>
      </w:r>
      <w:r>
        <w:rPr>
          <w:sz w:val="24"/>
        </w:rPr>
        <w:t>dentro</w:t>
      </w:r>
      <w:r>
        <w:rPr>
          <w:spacing w:val="-1"/>
          <w:sz w:val="24"/>
        </w:rPr>
        <w:t xml:space="preserve"> </w:t>
      </w:r>
      <w:r>
        <w:rPr>
          <w:sz w:val="24"/>
        </w:rPr>
        <w:t>de</w:t>
      </w:r>
      <w:r>
        <w:rPr>
          <w:spacing w:val="-2"/>
          <w:sz w:val="24"/>
        </w:rPr>
        <w:t xml:space="preserve"> </w:t>
      </w:r>
      <w:r>
        <w:rPr>
          <w:sz w:val="24"/>
        </w:rPr>
        <w:t>una</w:t>
      </w:r>
      <w:r>
        <w:rPr>
          <w:spacing w:val="-2"/>
          <w:sz w:val="24"/>
        </w:rPr>
        <w:t xml:space="preserve"> </w:t>
      </w:r>
      <w:r>
        <w:rPr>
          <w:sz w:val="24"/>
        </w:rPr>
        <w:t>organización.</w:t>
      </w:r>
    </w:p>
    <w:p w:rsidR="00A2355E" w:rsidRDefault="00A2355E">
      <w:pPr>
        <w:pStyle w:val="Textoindependiente"/>
        <w:rPr>
          <w:sz w:val="26"/>
        </w:rPr>
      </w:pPr>
    </w:p>
    <w:p w:rsidR="00A2355E" w:rsidRDefault="00A2355E">
      <w:pPr>
        <w:pStyle w:val="Textoindependiente"/>
        <w:spacing w:before="4"/>
        <w:rPr>
          <w:sz w:val="22"/>
        </w:rPr>
      </w:pPr>
    </w:p>
    <w:p w:rsidR="00A2355E" w:rsidRDefault="00761BD3">
      <w:pPr>
        <w:pStyle w:val="Textoindependiente"/>
        <w:spacing w:line="480" w:lineRule="auto"/>
        <w:ind w:left="120" w:right="402"/>
      </w:pPr>
      <w:r>
        <w:rPr>
          <w:b/>
        </w:rPr>
        <w:t xml:space="preserve">Equilibrio laboral: </w:t>
      </w:r>
      <w:r>
        <w:t>Estado en el que las cargas de trabajo están distribuidas de manera justa y</w:t>
      </w:r>
      <w:r>
        <w:rPr>
          <w:spacing w:val="-58"/>
        </w:rPr>
        <w:t xml:space="preserve"> </w:t>
      </w:r>
      <w:r>
        <w:t>equitativa</w:t>
      </w:r>
      <w:r>
        <w:rPr>
          <w:spacing w:val="-1"/>
        </w:rPr>
        <w:t xml:space="preserve"> </w:t>
      </w:r>
      <w:r>
        <w:t>entre</w:t>
      </w:r>
      <w:r>
        <w:rPr>
          <w:spacing w:val="-2"/>
        </w:rPr>
        <w:t xml:space="preserve"> </w:t>
      </w:r>
      <w:r>
        <w:t>los empleados.</w:t>
      </w:r>
    </w:p>
    <w:p w:rsidR="00A2355E" w:rsidRDefault="00A2355E">
      <w:pPr>
        <w:pStyle w:val="Textoindependiente"/>
        <w:spacing w:before="4"/>
      </w:pPr>
    </w:p>
    <w:p w:rsidR="00A2355E" w:rsidRDefault="00761BD3">
      <w:pPr>
        <w:pStyle w:val="Textoindependiente"/>
        <w:spacing w:line="480" w:lineRule="auto"/>
        <w:ind w:left="120" w:right="207"/>
      </w:pPr>
      <w:r>
        <w:rPr>
          <w:b/>
        </w:rPr>
        <w:t>Síndrome</w:t>
      </w:r>
      <w:r>
        <w:rPr>
          <w:b/>
          <w:spacing w:val="-2"/>
        </w:rPr>
        <w:t xml:space="preserve"> </w:t>
      </w:r>
      <w:r>
        <w:rPr>
          <w:b/>
        </w:rPr>
        <w:t>del</w:t>
      </w:r>
      <w:r>
        <w:rPr>
          <w:b/>
          <w:spacing w:val="-3"/>
        </w:rPr>
        <w:t xml:space="preserve"> </w:t>
      </w:r>
      <w:r>
        <w:rPr>
          <w:b/>
        </w:rPr>
        <w:t>impostor:</w:t>
      </w:r>
      <w:r>
        <w:rPr>
          <w:b/>
          <w:spacing w:val="-1"/>
        </w:rPr>
        <w:t xml:space="preserve"> </w:t>
      </w:r>
      <w:r>
        <w:t>Fenómeno</w:t>
      </w:r>
      <w:r>
        <w:rPr>
          <w:spacing w:val="-1"/>
        </w:rPr>
        <w:t xml:space="preserve"> </w:t>
      </w:r>
      <w:r>
        <w:t>psicológico</w:t>
      </w:r>
      <w:r>
        <w:rPr>
          <w:spacing w:val="-1"/>
        </w:rPr>
        <w:t xml:space="preserve"> </w:t>
      </w:r>
      <w:r>
        <w:t>en</w:t>
      </w:r>
      <w:r>
        <w:rPr>
          <w:spacing w:val="-1"/>
        </w:rPr>
        <w:t xml:space="preserve"> </w:t>
      </w:r>
      <w:r>
        <w:t>el</w:t>
      </w:r>
      <w:r>
        <w:rPr>
          <w:spacing w:val="-2"/>
        </w:rPr>
        <w:t xml:space="preserve"> </w:t>
      </w:r>
      <w:r>
        <w:t>que</w:t>
      </w:r>
      <w:r>
        <w:rPr>
          <w:spacing w:val="-1"/>
        </w:rPr>
        <w:t xml:space="preserve"> </w:t>
      </w:r>
      <w:r>
        <w:t>las</w:t>
      </w:r>
      <w:r>
        <w:rPr>
          <w:spacing w:val="-1"/>
        </w:rPr>
        <w:t xml:space="preserve"> </w:t>
      </w:r>
      <w:r>
        <w:t>personas</w:t>
      </w:r>
      <w:r>
        <w:rPr>
          <w:spacing w:val="-1"/>
        </w:rPr>
        <w:t xml:space="preserve"> </w:t>
      </w:r>
      <w:r>
        <w:t>dudan</w:t>
      </w:r>
      <w:r>
        <w:rPr>
          <w:spacing w:val="-1"/>
        </w:rPr>
        <w:t xml:space="preserve"> </w:t>
      </w:r>
      <w:r>
        <w:t>de</w:t>
      </w:r>
      <w:r>
        <w:rPr>
          <w:spacing w:val="-3"/>
        </w:rPr>
        <w:t xml:space="preserve"> </w:t>
      </w:r>
      <w:r>
        <w:t>sus</w:t>
      </w:r>
      <w:r>
        <w:rPr>
          <w:spacing w:val="-1"/>
        </w:rPr>
        <w:t xml:space="preserve"> </w:t>
      </w:r>
      <w:r>
        <w:t>habilidades</w:t>
      </w:r>
      <w:r>
        <w:rPr>
          <w:spacing w:val="-57"/>
        </w:rPr>
        <w:t xml:space="preserve"> </w:t>
      </w:r>
      <w:r>
        <w:t>y</w:t>
      </w:r>
      <w:r>
        <w:rPr>
          <w:spacing w:val="-4"/>
        </w:rPr>
        <w:t xml:space="preserve"> </w:t>
      </w:r>
      <w:r>
        <w:t>sienten que no</w:t>
      </w:r>
      <w:r>
        <w:rPr>
          <w:spacing w:val="1"/>
        </w:rPr>
        <w:t xml:space="preserve"> </w:t>
      </w:r>
      <w:r>
        <w:t>merecen su éxito.</w:t>
      </w:r>
    </w:p>
    <w:p w:rsidR="00A2355E" w:rsidRDefault="00A2355E">
      <w:pPr>
        <w:pStyle w:val="Textoindependiente"/>
        <w:spacing w:before="5"/>
      </w:pPr>
    </w:p>
    <w:p w:rsidR="00A2355E" w:rsidRDefault="00761BD3">
      <w:pPr>
        <w:pStyle w:val="Textoindependiente"/>
        <w:spacing w:line="480" w:lineRule="auto"/>
        <w:ind w:left="120"/>
      </w:pPr>
      <w:r>
        <w:rPr>
          <w:b/>
        </w:rPr>
        <w:t>Agotamiento</w:t>
      </w:r>
      <w:r>
        <w:rPr>
          <w:b/>
          <w:spacing w:val="-2"/>
        </w:rPr>
        <w:t xml:space="preserve"> </w:t>
      </w:r>
      <w:r>
        <w:rPr>
          <w:b/>
        </w:rPr>
        <w:t>laboral:</w:t>
      </w:r>
      <w:r>
        <w:rPr>
          <w:b/>
          <w:spacing w:val="-2"/>
        </w:rPr>
        <w:t xml:space="preserve"> </w:t>
      </w:r>
      <w:r>
        <w:t>Estado</w:t>
      </w:r>
      <w:r>
        <w:rPr>
          <w:spacing w:val="-1"/>
        </w:rPr>
        <w:t xml:space="preserve"> </w:t>
      </w:r>
      <w:r>
        <w:t>de</w:t>
      </w:r>
      <w:r>
        <w:rPr>
          <w:spacing w:val="-3"/>
        </w:rPr>
        <w:t xml:space="preserve"> </w:t>
      </w:r>
      <w:r>
        <w:t>fatiga</w:t>
      </w:r>
      <w:r>
        <w:rPr>
          <w:spacing w:val="-1"/>
        </w:rPr>
        <w:t xml:space="preserve"> </w:t>
      </w:r>
      <w:r>
        <w:t>física,</w:t>
      </w:r>
      <w:r>
        <w:rPr>
          <w:spacing w:val="-1"/>
        </w:rPr>
        <w:t xml:space="preserve"> </w:t>
      </w:r>
      <w:r>
        <w:t>emocional</w:t>
      </w:r>
      <w:r>
        <w:rPr>
          <w:spacing w:val="-3"/>
        </w:rPr>
        <w:t xml:space="preserve"> </w:t>
      </w:r>
      <w:r>
        <w:t>o mental</w:t>
      </w:r>
      <w:r>
        <w:rPr>
          <w:spacing w:val="-3"/>
        </w:rPr>
        <w:t xml:space="preserve"> </w:t>
      </w:r>
      <w:r>
        <w:t>debido</w:t>
      </w:r>
      <w:r>
        <w:rPr>
          <w:spacing w:val="-1"/>
        </w:rPr>
        <w:t xml:space="preserve"> </w:t>
      </w:r>
      <w:r>
        <w:t>al</w:t>
      </w:r>
      <w:r>
        <w:rPr>
          <w:spacing w:val="-3"/>
        </w:rPr>
        <w:t xml:space="preserve"> </w:t>
      </w:r>
      <w:r>
        <w:t>exceso</w:t>
      </w:r>
      <w:r>
        <w:rPr>
          <w:spacing w:val="1"/>
        </w:rPr>
        <w:t xml:space="preserve"> </w:t>
      </w:r>
      <w:r>
        <w:t>de</w:t>
      </w:r>
      <w:r>
        <w:rPr>
          <w:spacing w:val="-1"/>
        </w:rPr>
        <w:t xml:space="preserve"> </w:t>
      </w:r>
      <w:r>
        <w:t>trabajo</w:t>
      </w:r>
      <w:r>
        <w:rPr>
          <w:spacing w:val="-1"/>
        </w:rPr>
        <w:t xml:space="preserve"> </w:t>
      </w:r>
      <w:r>
        <w:t>o</w:t>
      </w:r>
      <w:r>
        <w:rPr>
          <w:spacing w:val="-57"/>
        </w:rPr>
        <w:t xml:space="preserve"> </w:t>
      </w:r>
      <w:r>
        <w:t>estrés</w:t>
      </w:r>
      <w:r>
        <w:rPr>
          <w:spacing w:val="-1"/>
        </w:rPr>
        <w:t xml:space="preserve"> </w:t>
      </w:r>
      <w:r>
        <w:t>laboral.</w:t>
      </w:r>
    </w:p>
    <w:p w:rsidR="00A2355E" w:rsidRDefault="00A2355E">
      <w:pPr>
        <w:pStyle w:val="Textoindependiente"/>
        <w:spacing w:before="4"/>
      </w:pPr>
    </w:p>
    <w:p w:rsidR="00A2355E" w:rsidRDefault="00761BD3">
      <w:pPr>
        <w:pStyle w:val="Textoindependiente"/>
        <w:spacing w:line="480" w:lineRule="auto"/>
        <w:ind w:left="120"/>
      </w:pPr>
      <w:r>
        <w:rPr>
          <w:b/>
        </w:rPr>
        <w:t>Eficiencia</w:t>
      </w:r>
      <w:r>
        <w:rPr>
          <w:b/>
          <w:spacing w:val="-2"/>
        </w:rPr>
        <w:t xml:space="preserve"> </w:t>
      </w:r>
      <w:r>
        <w:rPr>
          <w:b/>
        </w:rPr>
        <w:t>operativa:</w:t>
      </w:r>
      <w:r>
        <w:rPr>
          <w:b/>
          <w:spacing w:val="-2"/>
        </w:rPr>
        <w:t xml:space="preserve"> </w:t>
      </w:r>
      <w:r>
        <w:t>Capacidad</w:t>
      </w:r>
      <w:r>
        <w:rPr>
          <w:spacing w:val="-2"/>
        </w:rPr>
        <w:t xml:space="preserve"> </w:t>
      </w:r>
      <w:r>
        <w:t>de</w:t>
      </w:r>
      <w:r>
        <w:rPr>
          <w:spacing w:val="-1"/>
        </w:rPr>
        <w:t xml:space="preserve"> </w:t>
      </w:r>
      <w:r>
        <w:t>una</w:t>
      </w:r>
      <w:r>
        <w:rPr>
          <w:spacing w:val="-4"/>
        </w:rPr>
        <w:t xml:space="preserve"> </w:t>
      </w:r>
      <w:r>
        <w:t>organización</w:t>
      </w:r>
      <w:r>
        <w:rPr>
          <w:spacing w:val="-2"/>
        </w:rPr>
        <w:t xml:space="preserve"> </w:t>
      </w:r>
      <w:r>
        <w:t>para</w:t>
      </w:r>
      <w:r>
        <w:rPr>
          <w:spacing w:val="-2"/>
        </w:rPr>
        <w:t xml:space="preserve"> </w:t>
      </w:r>
      <w:r>
        <w:t>maximizar</w:t>
      </w:r>
      <w:r>
        <w:rPr>
          <w:spacing w:val="-1"/>
        </w:rPr>
        <w:t xml:space="preserve"> </w:t>
      </w:r>
      <w:r>
        <w:t>la</w:t>
      </w:r>
      <w:r>
        <w:rPr>
          <w:spacing w:val="-2"/>
        </w:rPr>
        <w:t xml:space="preserve"> </w:t>
      </w:r>
      <w:r>
        <w:t>productividad</w:t>
      </w:r>
      <w:r>
        <w:rPr>
          <w:spacing w:val="-1"/>
        </w:rPr>
        <w:t xml:space="preserve"> </w:t>
      </w:r>
      <w:r>
        <w:t>y</w:t>
      </w:r>
      <w:r>
        <w:rPr>
          <w:spacing w:val="-57"/>
        </w:rPr>
        <w:t xml:space="preserve"> </w:t>
      </w:r>
      <w:r>
        <w:t>minimizar los recursos utilizados.</w:t>
      </w:r>
    </w:p>
    <w:p w:rsidR="00A2355E" w:rsidRDefault="00A2355E">
      <w:pPr>
        <w:pStyle w:val="Textoindependiente"/>
        <w:spacing w:before="4"/>
      </w:pPr>
    </w:p>
    <w:p w:rsidR="00A2355E" w:rsidRDefault="00761BD3">
      <w:pPr>
        <w:spacing w:line="480" w:lineRule="auto"/>
        <w:ind w:left="120" w:right="365"/>
        <w:rPr>
          <w:sz w:val="24"/>
        </w:rPr>
      </w:pPr>
      <w:r>
        <w:rPr>
          <w:b/>
          <w:sz w:val="24"/>
        </w:rPr>
        <w:t>Gestión</w:t>
      </w:r>
      <w:r>
        <w:rPr>
          <w:b/>
          <w:spacing w:val="-2"/>
          <w:sz w:val="24"/>
        </w:rPr>
        <w:t xml:space="preserve"> </w:t>
      </w:r>
      <w:r>
        <w:rPr>
          <w:b/>
          <w:sz w:val="24"/>
        </w:rPr>
        <w:t>de</w:t>
      </w:r>
      <w:r>
        <w:rPr>
          <w:b/>
          <w:spacing w:val="-1"/>
          <w:sz w:val="24"/>
        </w:rPr>
        <w:t xml:space="preserve"> </w:t>
      </w:r>
      <w:r>
        <w:rPr>
          <w:b/>
          <w:sz w:val="24"/>
        </w:rPr>
        <w:t>recursos</w:t>
      </w:r>
      <w:r>
        <w:rPr>
          <w:b/>
          <w:spacing w:val="1"/>
          <w:sz w:val="24"/>
        </w:rPr>
        <w:t xml:space="preserve"> </w:t>
      </w:r>
      <w:r>
        <w:rPr>
          <w:b/>
          <w:sz w:val="24"/>
        </w:rPr>
        <w:t xml:space="preserve">humanos: </w:t>
      </w:r>
      <w:r>
        <w:rPr>
          <w:sz w:val="24"/>
        </w:rPr>
        <w:t>Función</w:t>
      </w:r>
      <w:r>
        <w:rPr>
          <w:spacing w:val="-4"/>
          <w:sz w:val="24"/>
        </w:rPr>
        <w:t xml:space="preserve"> </w:t>
      </w:r>
      <w:r>
        <w:rPr>
          <w:sz w:val="24"/>
        </w:rPr>
        <w:t>organizacional</w:t>
      </w:r>
      <w:r>
        <w:rPr>
          <w:spacing w:val="-4"/>
          <w:sz w:val="24"/>
        </w:rPr>
        <w:t xml:space="preserve"> </w:t>
      </w:r>
      <w:r>
        <w:rPr>
          <w:sz w:val="24"/>
        </w:rPr>
        <w:t>que</w:t>
      </w:r>
      <w:r>
        <w:rPr>
          <w:spacing w:val="-1"/>
          <w:sz w:val="24"/>
        </w:rPr>
        <w:t xml:space="preserve"> </w:t>
      </w:r>
      <w:r>
        <w:rPr>
          <w:sz w:val="24"/>
        </w:rPr>
        <w:t>se</w:t>
      </w:r>
      <w:r>
        <w:rPr>
          <w:spacing w:val="-1"/>
          <w:sz w:val="24"/>
        </w:rPr>
        <w:t xml:space="preserve"> </w:t>
      </w:r>
      <w:r>
        <w:rPr>
          <w:sz w:val="24"/>
        </w:rPr>
        <w:t>enfoca</w:t>
      </w:r>
      <w:r>
        <w:rPr>
          <w:spacing w:val="-2"/>
          <w:sz w:val="24"/>
        </w:rPr>
        <w:t xml:space="preserve"> </w:t>
      </w:r>
      <w:r>
        <w:rPr>
          <w:sz w:val="24"/>
        </w:rPr>
        <w:t>en</w:t>
      </w:r>
      <w:r>
        <w:rPr>
          <w:spacing w:val="-1"/>
          <w:sz w:val="24"/>
        </w:rPr>
        <w:t xml:space="preserve"> </w:t>
      </w:r>
      <w:r>
        <w:rPr>
          <w:sz w:val="24"/>
        </w:rPr>
        <w:t>reclutar,</w:t>
      </w:r>
      <w:r>
        <w:rPr>
          <w:spacing w:val="-1"/>
          <w:sz w:val="24"/>
        </w:rPr>
        <w:t xml:space="preserve"> </w:t>
      </w:r>
      <w:r>
        <w:rPr>
          <w:sz w:val="24"/>
        </w:rPr>
        <w:t>seleccionar,</w:t>
      </w:r>
      <w:r>
        <w:rPr>
          <w:spacing w:val="-57"/>
          <w:sz w:val="24"/>
        </w:rPr>
        <w:t xml:space="preserve"> </w:t>
      </w:r>
      <w:r>
        <w:rPr>
          <w:sz w:val="24"/>
        </w:rPr>
        <w:t>capacitar</w:t>
      </w:r>
      <w:r>
        <w:rPr>
          <w:spacing w:val="2"/>
          <w:sz w:val="24"/>
        </w:rPr>
        <w:t xml:space="preserve"> </w:t>
      </w:r>
      <w:r>
        <w:rPr>
          <w:sz w:val="24"/>
        </w:rPr>
        <w:t>y</w:t>
      </w:r>
      <w:r>
        <w:rPr>
          <w:spacing w:val="-5"/>
          <w:sz w:val="24"/>
        </w:rPr>
        <w:t xml:space="preserve"> </w:t>
      </w:r>
      <w:r>
        <w:rPr>
          <w:sz w:val="24"/>
        </w:rPr>
        <w:t>retener empleados.</w:t>
      </w:r>
    </w:p>
    <w:p w:rsidR="00A2355E" w:rsidRDefault="00A2355E">
      <w:pPr>
        <w:pStyle w:val="Textoindependiente"/>
        <w:spacing w:before="5"/>
      </w:pPr>
    </w:p>
    <w:p w:rsidR="00A2355E" w:rsidRDefault="00761BD3">
      <w:pPr>
        <w:pStyle w:val="Textoindependiente"/>
        <w:spacing w:line="480" w:lineRule="auto"/>
        <w:ind w:left="120" w:right="642"/>
      </w:pPr>
      <w:r>
        <w:rPr>
          <w:b/>
        </w:rPr>
        <w:t>Bienestar</w:t>
      </w:r>
      <w:r>
        <w:rPr>
          <w:b/>
          <w:spacing w:val="-1"/>
        </w:rPr>
        <w:t xml:space="preserve"> </w:t>
      </w:r>
      <w:r>
        <w:rPr>
          <w:b/>
        </w:rPr>
        <w:t xml:space="preserve">laboral: </w:t>
      </w:r>
      <w:r>
        <w:t>Estado</w:t>
      </w:r>
      <w:r>
        <w:rPr>
          <w:spacing w:val="-1"/>
        </w:rPr>
        <w:t xml:space="preserve"> </w:t>
      </w:r>
      <w:r>
        <w:t>de</w:t>
      </w:r>
      <w:r>
        <w:rPr>
          <w:spacing w:val="-2"/>
        </w:rPr>
        <w:t xml:space="preserve"> </w:t>
      </w:r>
      <w:r>
        <w:t>satisfacción y</w:t>
      </w:r>
      <w:r>
        <w:rPr>
          <w:spacing w:val="-6"/>
        </w:rPr>
        <w:t xml:space="preserve"> </w:t>
      </w:r>
      <w:r>
        <w:t>salud</w:t>
      </w:r>
      <w:r>
        <w:rPr>
          <w:spacing w:val="-1"/>
        </w:rPr>
        <w:t xml:space="preserve"> </w:t>
      </w:r>
      <w:r>
        <w:t>física</w:t>
      </w:r>
      <w:r>
        <w:rPr>
          <w:spacing w:val="2"/>
        </w:rPr>
        <w:t xml:space="preserve"> </w:t>
      </w:r>
      <w:r>
        <w:t>y</w:t>
      </w:r>
      <w:r>
        <w:rPr>
          <w:spacing w:val="-6"/>
        </w:rPr>
        <w:t xml:space="preserve"> </w:t>
      </w:r>
      <w:r>
        <w:t>emocional</w:t>
      </w:r>
      <w:r>
        <w:rPr>
          <w:spacing w:val="-3"/>
        </w:rPr>
        <w:t xml:space="preserve"> </w:t>
      </w:r>
      <w:r>
        <w:t>de</w:t>
      </w:r>
      <w:r>
        <w:rPr>
          <w:spacing w:val="1"/>
        </w:rPr>
        <w:t xml:space="preserve"> </w:t>
      </w:r>
      <w:r>
        <w:t>los</w:t>
      </w:r>
      <w:r>
        <w:rPr>
          <w:spacing w:val="-1"/>
        </w:rPr>
        <w:t xml:space="preserve"> </w:t>
      </w:r>
      <w:r>
        <w:t>empleados</w:t>
      </w:r>
      <w:r>
        <w:rPr>
          <w:spacing w:val="-1"/>
        </w:rPr>
        <w:t xml:space="preserve"> </w:t>
      </w:r>
      <w:r>
        <w:t>en</w:t>
      </w:r>
      <w:r>
        <w:rPr>
          <w:spacing w:val="-1"/>
        </w:rPr>
        <w:t xml:space="preserve"> </w:t>
      </w:r>
      <w:r>
        <w:t>el</w:t>
      </w:r>
      <w:r>
        <w:rPr>
          <w:spacing w:val="-57"/>
        </w:rPr>
        <w:t xml:space="preserve"> </w:t>
      </w:r>
      <w:r>
        <w:t>lugar de</w:t>
      </w:r>
      <w:r>
        <w:rPr>
          <w:spacing w:val="-2"/>
        </w:rPr>
        <w:t xml:space="preserve"> </w:t>
      </w:r>
      <w:r>
        <w:t>trabajo.</w:t>
      </w:r>
    </w:p>
    <w:p w:rsidR="00A2355E" w:rsidRDefault="00A2355E">
      <w:pPr>
        <w:pStyle w:val="Textoindependiente"/>
        <w:spacing w:before="4"/>
      </w:pPr>
    </w:p>
    <w:p w:rsidR="00A2355E" w:rsidRDefault="00761BD3">
      <w:pPr>
        <w:pStyle w:val="Textoindependiente"/>
        <w:spacing w:line="480" w:lineRule="auto"/>
        <w:ind w:left="120" w:right="422"/>
      </w:pPr>
      <w:r>
        <w:rPr>
          <w:b/>
        </w:rPr>
        <w:t xml:space="preserve">Competencias laborales: </w:t>
      </w:r>
      <w:r>
        <w:t>Conjunto de conocimientos, habilidades y actitudes necesarias para</w:t>
      </w:r>
      <w:r>
        <w:rPr>
          <w:spacing w:val="-57"/>
        </w:rPr>
        <w:t xml:space="preserve"> </w:t>
      </w:r>
      <w:r>
        <w:t>desempeñar</w:t>
      </w:r>
      <w:r>
        <w:rPr>
          <w:spacing w:val="-1"/>
        </w:rPr>
        <w:t xml:space="preserve"> </w:t>
      </w:r>
      <w:r>
        <w:t>un trabajo de manera efectiva.</w:t>
      </w:r>
    </w:p>
    <w:p w:rsidR="00A2355E" w:rsidRDefault="00A2355E">
      <w:pPr>
        <w:pStyle w:val="Textoindependiente"/>
        <w:spacing w:before="4"/>
      </w:pPr>
    </w:p>
    <w:p w:rsidR="00A2355E" w:rsidRDefault="00761BD3">
      <w:pPr>
        <w:pStyle w:val="Textoindependiente"/>
        <w:spacing w:line="480" w:lineRule="auto"/>
        <w:ind w:left="120" w:right="1071"/>
      </w:pPr>
      <w:r>
        <w:rPr>
          <w:b/>
        </w:rPr>
        <w:t>Capacitación:</w:t>
      </w:r>
      <w:r>
        <w:rPr>
          <w:b/>
          <w:spacing w:val="-1"/>
        </w:rPr>
        <w:t xml:space="preserve"> </w:t>
      </w:r>
      <w:r>
        <w:t>Proceso</w:t>
      </w:r>
      <w:r>
        <w:rPr>
          <w:spacing w:val="-1"/>
        </w:rPr>
        <w:t xml:space="preserve"> </w:t>
      </w:r>
      <w:r>
        <w:t>de</w:t>
      </w:r>
      <w:r>
        <w:rPr>
          <w:spacing w:val="-1"/>
        </w:rPr>
        <w:t xml:space="preserve"> </w:t>
      </w:r>
      <w:r>
        <w:t>enseñanza</w:t>
      </w:r>
      <w:r>
        <w:rPr>
          <w:spacing w:val="1"/>
        </w:rPr>
        <w:t xml:space="preserve"> </w:t>
      </w:r>
      <w:r>
        <w:t>y</w:t>
      </w:r>
      <w:r>
        <w:rPr>
          <w:spacing w:val="-6"/>
        </w:rPr>
        <w:t xml:space="preserve"> </w:t>
      </w:r>
      <w:r>
        <w:t>aprendizaje</w:t>
      </w:r>
      <w:r>
        <w:rPr>
          <w:spacing w:val="-1"/>
        </w:rPr>
        <w:t xml:space="preserve"> </w:t>
      </w:r>
      <w:r>
        <w:t>que</w:t>
      </w:r>
      <w:r>
        <w:rPr>
          <w:spacing w:val="-3"/>
        </w:rPr>
        <w:t xml:space="preserve"> </w:t>
      </w:r>
      <w:r>
        <w:t>busca</w:t>
      </w:r>
      <w:r>
        <w:rPr>
          <w:spacing w:val="-1"/>
        </w:rPr>
        <w:t xml:space="preserve"> </w:t>
      </w:r>
      <w:r>
        <w:t>mejorar</w:t>
      </w:r>
      <w:r>
        <w:rPr>
          <w:spacing w:val="-1"/>
        </w:rPr>
        <w:t xml:space="preserve"> </w:t>
      </w:r>
      <w:r>
        <w:t>las</w:t>
      </w:r>
      <w:r>
        <w:rPr>
          <w:spacing w:val="-1"/>
        </w:rPr>
        <w:t xml:space="preserve"> </w:t>
      </w:r>
      <w:r>
        <w:t>habilidades y</w:t>
      </w:r>
      <w:r>
        <w:rPr>
          <w:spacing w:val="-57"/>
        </w:rPr>
        <w:t xml:space="preserve"> </w:t>
      </w:r>
      <w:r>
        <w:t>conocimientos</w:t>
      </w:r>
      <w:r>
        <w:rPr>
          <w:spacing w:val="-1"/>
        </w:rPr>
        <w:t xml:space="preserve"> </w:t>
      </w:r>
      <w:r>
        <w:t>de los</w:t>
      </w:r>
      <w:r>
        <w:rPr>
          <w:spacing w:val="1"/>
        </w:rPr>
        <w:t xml:space="preserve"> </w:t>
      </w:r>
      <w:r>
        <w:t>empleados.</w:t>
      </w:r>
    </w:p>
    <w:p w:rsidR="00A2355E" w:rsidRDefault="00761BD3">
      <w:pPr>
        <w:spacing w:before="60" w:line="480" w:lineRule="auto"/>
        <w:ind w:left="120" w:right="1042"/>
        <w:rPr>
          <w:sz w:val="24"/>
        </w:rPr>
      </w:pPr>
      <w:r>
        <w:rPr>
          <w:b/>
          <w:sz w:val="24"/>
        </w:rPr>
        <w:t xml:space="preserve">Desarrollo profesional: </w:t>
      </w:r>
      <w:r>
        <w:rPr>
          <w:sz w:val="24"/>
        </w:rPr>
        <w:t xml:space="preserve">Proceso </w:t>
      </w:r>
      <w:r w:rsidR="00186051">
        <w:rPr>
          <w:sz w:val="24"/>
        </w:rPr>
        <w:t>continúo</w:t>
      </w:r>
      <w:r>
        <w:rPr>
          <w:sz w:val="24"/>
        </w:rPr>
        <w:t xml:space="preserve"> de crecimiento y mejora en las habilidades y</w:t>
      </w:r>
      <w:r>
        <w:rPr>
          <w:spacing w:val="-57"/>
          <w:sz w:val="24"/>
        </w:rPr>
        <w:t xml:space="preserve"> </w:t>
      </w:r>
      <w:r>
        <w:rPr>
          <w:sz w:val="24"/>
        </w:rPr>
        <w:t>competencias</w:t>
      </w:r>
      <w:r>
        <w:rPr>
          <w:spacing w:val="-1"/>
          <w:sz w:val="24"/>
        </w:rPr>
        <w:t xml:space="preserve"> </w:t>
      </w:r>
      <w:r>
        <w:rPr>
          <w:sz w:val="24"/>
        </w:rPr>
        <w:t>laborales.</w:t>
      </w:r>
    </w:p>
    <w:p w:rsidR="00A2355E" w:rsidRDefault="00A2355E">
      <w:pPr>
        <w:pStyle w:val="Textoindependiente"/>
        <w:spacing w:before="4"/>
      </w:pPr>
    </w:p>
    <w:p w:rsidR="00A2355E" w:rsidRDefault="00761BD3">
      <w:pPr>
        <w:pStyle w:val="Textoindependiente"/>
        <w:spacing w:line="480" w:lineRule="auto"/>
        <w:ind w:left="120" w:right="467"/>
      </w:pPr>
      <w:r>
        <w:rPr>
          <w:b/>
        </w:rPr>
        <w:t>Organización:</w:t>
      </w:r>
      <w:r>
        <w:rPr>
          <w:b/>
          <w:spacing w:val="-1"/>
        </w:rPr>
        <w:t xml:space="preserve"> </w:t>
      </w:r>
      <w:r>
        <w:t>Estructura</w:t>
      </w:r>
      <w:r>
        <w:rPr>
          <w:spacing w:val="-1"/>
        </w:rPr>
        <w:t xml:space="preserve"> </w:t>
      </w:r>
      <w:r>
        <w:t>que</w:t>
      </w:r>
      <w:r>
        <w:rPr>
          <w:spacing w:val="-2"/>
        </w:rPr>
        <w:t xml:space="preserve"> </w:t>
      </w:r>
      <w:r>
        <w:t>coordina</w:t>
      </w:r>
      <w:r>
        <w:rPr>
          <w:spacing w:val="-1"/>
        </w:rPr>
        <w:t xml:space="preserve"> </w:t>
      </w:r>
      <w:r>
        <w:t>las</w:t>
      </w:r>
      <w:r>
        <w:rPr>
          <w:spacing w:val="-2"/>
        </w:rPr>
        <w:t xml:space="preserve"> </w:t>
      </w:r>
      <w:r>
        <w:t>actividades</w:t>
      </w:r>
      <w:r>
        <w:rPr>
          <w:spacing w:val="-1"/>
        </w:rPr>
        <w:t xml:space="preserve"> </w:t>
      </w:r>
      <w:r>
        <w:t>de</w:t>
      </w:r>
      <w:r>
        <w:rPr>
          <w:spacing w:val="-1"/>
        </w:rPr>
        <w:t xml:space="preserve"> </w:t>
      </w:r>
      <w:r>
        <w:t>un</w:t>
      </w:r>
      <w:r>
        <w:rPr>
          <w:spacing w:val="-2"/>
        </w:rPr>
        <w:t xml:space="preserve"> </w:t>
      </w:r>
      <w:r>
        <w:t>grupo</w:t>
      </w:r>
      <w:r>
        <w:rPr>
          <w:spacing w:val="-1"/>
        </w:rPr>
        <w:t xml:space="preserve"> </w:t>
      </w:r>
      <w:r>
        <w:t>de</w:t>
      </w:r>
      <w:r>
        <w:rPr>
          <w:spacing w:val="-1"/>
        </w:rPr>
        <w:t xml:space="preserve"> </w:t>
      </w:r>
      <w:r>
        <w:t>personas</w:t>
      </w:r>
      <w:r>
        <w:rPr>
          <w:spacing w:val="-1"/>
        </w:rPr>
        <w:t xml:space="preserve"> </w:t>
      </w:r>
      <w:r>
        <w:t>para</w:t>
      </w:r>
      <w:r>
        <w:rPr>
          <w:spacing w:val="-3"/>
        </w:rPr>
        <w:t xml:space="preserve"> </w:t>
      </w:r>
      <w:r>
        <w:t>alcanzar</w:t>
      </w:r>
      <w:r>
        <w:rPr>
          <w:spacing w:val="-57"/>
        </w:rPr>
        <w:t xml:space="preserve"> </w:t>
      </w:r>
      <w:r>
        <w:t>objetivos</w:t>
      </w:r>
      <w:r>
        <w:rPr>
          <w:spacing w:val="-1"/>
        </w:rPr>
        <w:t xml:space="preserve"> </w:t>
      </w:r>
      <w:r>
        <w:t>comunes.</w:t>
      </w:r>
    </w:p>
    <w:p w:rsidR="00A2355E" w:rsidRDefault="00A2355E">
      <w:pPr>
        <w:pStyle w:val="Textoindependiente"/>
        <w:spacing w:before="4"/>
      </w:pPr>
    </w:p>
    <w:p w:rsidR="00A2355E" w:rsidRDefault="00761BD3">
      <w:pPr>
        <w:pStyle w:val="Textoindependiente"/>
        <w:spacing w:line="480" w:lineRule="auto"/>
        <w:ind w:left="120" w:right="1104"/>
      </w:pPr>
      <w:r>
        <w:rPr>
          <w:b/>
        </w:rPr>
        <w:t>Productividad:</w:t>
      </w:r>
      <w:r>
        <w:rPr>
          <w:b/>
          <w:spacing w:val="-2"/>
        </w:rPr>
        <w:t xml:space="preserve"> </w:t>
      </w:r>
      <w:r>
        <w:t>Relación</w:t>
      </w:r>
      <w:r>
        <w:rPr>
          <w:spacing w:val="-2"/>
        </w:rPr>
        <w:t xml:space="preserve"> </w:t>
      </w:r>
      <w:r>
        <w:t>entre</w:t>
      </w:r>
      <w:r>
        <w:rPr>
          <w:spacing w:val="-1"/>
        </w:rPr>
        <w:t xml:space="preserve"> </w:t>
      </w:r>
      <w:r>
        <w:t>la</w:t>
      </w:r>
      <w:r>
        <w:rPr>
          <w:spacing w:val="-4"/>
        </w:rPr>
        <w:t xml:space="preserve"> </w:t>
      </w:r>
      <w:r>
        <w:t>cantidad</w:t>
      </w:r>
      <w:r>
        <w:rPr>
          <w:spacing w:val="-2"/>
        </w:rPr>
        <w:t xml:space="preserve"> </w:t>
      </w:r>
      <w:r>
        <w:t>de</w:t>
      </w:r>
      <w:r>
        <w:rPr>
          <w:spacing w:val="-2"/>
        </w:rPr>
        <w:t xml:space="preserve"> </w:t>
      </w:r>
      <w:r>
        <w:t>producción</w:t>
      </w:r>
      <w:r>
        <w:rPr>
          <w:spacing w:val="1"/>
        </w:rPr>
        <w:t xml:space="preserve"> </w:t>
      </w:r>
      <w:r>
        <w:t>y</w:t>
      </w:r>
      <w:r>
        <w:rPr>
          <w:spacing w:val="-7"/>
        </w:rPr>
        <w:t xml:space="preserve"> </w:t>
      </w:r>
      <w:r>
        <w:t>los</w:t>
      </w:r>
      <w:r>
        <w:rPr>
          <w:spacing w:val="-1"/>
        </w:rPr>
        <w:t xml:space="preserve"> </w:t>
      </w:r>
      <w:r>
        <w:t>recursos</w:t>
      </w:r>
      <w:r>
        <w:rPr>
          <w:spacing w:val="-2"/>
        </w:rPr>
        <w:t xml:space="preserve"> </w:t>
      </w:r>
      <w:r>
        <w:t>utilizados para</w:t>
      </w:r>
      <w:r>
        <w:rPr>
          <w:spacing w:val="-57"/>
        </w:rPr>
        <w:t xml:space="preserve"> </w:t>
      </w:r>
      <w:r>
        <w:t>producirla.</w:t>
      </w:r>
    </w:p>
    <w:p w:rsidR="00A2355E" w:rsidRDefault="00A2355E">
      <w:pPr>
        <w:pStyle w:val="Textoindependiente"/>
        <w:spacing w:before="5"/>
      </w:pPr>
    </w:p>
    <w:p w:rsidR="00A2355E" w:rsidRDefault="00761BD3">
      <w:pPr>
        <w:pStyle w:val="Textoindependiente"/>
        <w:spacing w:line="480" w:lineRule="auto"/>
        <w:ind w:left="120" w:right="195"/>
      </w:pPr>
      <w:r>
        <w:rPr>
          <w:b/>
        </w:rPr>
        <w:t>Motivación</w:t>
      </w:r>
      <w:r>
        <w:rPr>
          <w:b/>
          <w:spacing w:val="-2"/>
        </w:rPr>
        <w:t xml:space="preserve"> </w:t>
      </w:r>
      <w:r>
        <w:rPr>
          <w:b/>
        </w:rPr>
        <w:t>laboral:</w:t>
      </w:r>
      <w:r>
        <w:rPr>
          <w:b/>
          <w:spacing w:val="-1"/>
        </w:rPr>
        <w:t xml:space="preserve"> </w:t>
      </w:r>
      <w:r>
        <w:t>Fuerzas</w:t>
      </w:r>
      <w:r>
        <w:rPr>
          <w:spacing w:val="-2"/>
        </w:rPr>
        <w:t xml:space="preserve"> </w:t>
      </w:r>
      <w:r>
        <w:t>internas</w:t>
      </w:r>
      <w:r>
        <w:rPr>
          <w:spacing w:val="-1"/>
        </w:rPr>
        <w:t xml:space="preserve"> </w:t>
      </w:r>
      <w:r>
        <w:t>o</w:t>
      </w:r>
      <w:r>
        <w:rPr>
          <w:spacing w:val="-2"/>
        </w:rPr>
        <w:t xml:space="preserve"> </w:t>
      </w:r>
      <w:r>
        <w:t>externas</w:t>
      </w:r>
      <w:r>
        <w:rPr>
          <w:spacing w:val="-2"/>
        </w:rPr>
        <w:t xml:space="preserve"> </w:t>
      </w:r>
      <w:r>
        <w:t>que</w:t>
      </w:r>
      <w:r>
        <w:rPr>
          <w:spacing w:val="-1"/>
        </w:rPr>
        <w:t xml:space="preserve"> </w:t>
      </w:r>
      <w:r>
        <w:t>impulsan</w:t>
      </w:r>
      <w:r>
        <w:rPr>
          <w:spacing w:val="-1"/>
        </w:rPr>
        <w:t xml:space="preserve"> </w:t>
      </w:r>
      <w:r>
        <w:t>a</w:t>
      </w:r>
      <w:r>
        <w:rPr>
          <w:spacing w:val="-2"/>
        </w:rPr>
        <w:t xml:space="preserve"> </w:t>
      </w:r>
      <w:r>
        <w:t>los</w:t>
      </w:r>
      <w:r>
        <w:rPr>
          <w:spacing w:val="-1"/>
        </w:rPr>
        <w:t xml:space="preserve"> </w:t>
      </w:r>
      <w:r>
        <w:t>empleados</w:t>
      </w:r>
      <w:r>
        <w:rPr>
          <w:spacing w:val="-2"/>
        </w:rPr>
        <w:t xml:space="preserve"> </w:t>
      </w:r>
      <w:r>
        <w:t>a</w:t>
      </w:r>
      <w:r>
        <w:rPr>
          <w:spacing w:val="-2"/>
        </w:rPr>
        <w:t xml:space="preserve"> </w:t>
      </w:r>
      <w:r>
        <w:t>alcanzar metas</w:t>
      </w:r>
      <w:r>
        <w:rPr>
          <w:spacing w:val="-57"/>
        </w:rPr>
        <w:t xml:space="preserve"> </w:t>
      </w:r>
      <w:r>
        <w:t>y</w:t>
      </w:r>
      <w:r>
        <w:rPr>
          <w:spacing w:val="-4"/>
        </w:rPr>
        <w:t xml:space="preserve"> </w:t>
      </w:r>
      <w:r>
        <w:t>objetivos laborales.</w:t>
      </w:r>
    </w:p>
    <w:p w:rsidR="00A2355E" w:rsidRDefault="00A2355E">
      <w:pPr>
        <w:pStyle w:val="Textoindependiente"/>
        <w:spacing w:before="4"/>
      </w:pPr>
    </w:p>
    <w:p w:rsidR="00A2355E" w:rsidRDefault="00761BD3">
      <w:pPr>
        <w:spacing w:line="480" w:lineRule="auto"/>
        <w:ind w:left="120" w:right="1111"/>
        <w:rPr>
          <w:sz w:val="24"/>
        </w:rPr>
      </w:pPr>
      <w:r>
        <w:rPr>
          <w:b/>
          <w:sz w:val="24"/>
        </w:rPr>
        <w:t>Cultura</w:t>
      </w:r>
      <w:r>
        <w:rPr>
          <w:b/>
          <w:spacing w:val="-2"/>
          <w:sz w:val="24"/>
        </w:rPr>
        <w:t xml:space="preserve"> </w:t>
      </w:r>
      <w:r>
        <w:rPr>
          <w:b/>
          <w:sz w:val="24"/>
        </w:rPr>
        <w:t>organizacional:</w:t>
      </w:r>
      <w:r>
        <w:rPr>
          <w:b/>
          <w:spacing w:val="-2"/>
          <w:sz w:val="24"/>
        </w:rPr>
        <w:t xml:space="preserve"> </w:t>
      </w:r>
      <w:r>
        <w:rPr>
          <w:sz w:val="24"/>
        </w:rPr>
        <w:t>Conjunto</w:t>
      </w:r>
      <w:r>
        <w:rPr>
          <w:spacing w:val="-1"/>
          <w:sz w:val="24"/>
        </w:rPr>
        <w:t xml:space="preserve"> </w:t>
      </w:r>
      <w:r>
        <w:rPr>
          <w:sz w:val="24"/>
        </w:rPr>
        <w:t>de</w:t>
      </w:r>
      <w:r>
        <w:rPr>
          <w:spacing w:val="-2"/>
          <w:sz w:val="24"/>
        </w:rPr>
        <w:t xml:space="preserve"> </w:t>
      </w:r>
      <w:r>
        <w:rPr>
          <w:sz w:val="24"/>
        </w:rPr>
        <w:t>valores,</w:t>
      </w:r>
      <w:r>
        <w:rPr>
          <w:spacing w:val="-1"/>
          <w:sz w:val="24"/>
        </w:rPr>
        <w:t xml:space="preserve"> </w:t>
      </w:r>
      <w:r>
        <w:rPr>
          <w:sz w:val="24"/>
        </w:rPr>
        <w:t>creencias</w:t>
      </w:r>
      <w:r>
        <w:rPr>
          <w:spacing w:val="2"/>
          <w:sz w:val="24"/>
        </w:rPr>
        <w:t xml:space="preserve"> </w:t>
      </w:r>
      <w:r>
        <w:rPr>
          <w:sz w:val="24"/>
        </w:rPr>
        <w:t>y</w:t>
      </w:r>
      <w:r>
        <w:rPr>
          <w:spacing w:val="-6"/>
          <w:sz w:val="24"/>
        </w:rPr>
        <w:t xml:space="preserve"> </w:t>
      </w:r>
      <w:r>
        <w:rPr>
          <w:sz w:val="24"/>
        </w:rPr>
        <w:t>normas</w:t>
      </w:r>
      <w:r>
        <w:rPr>
          <w:spacing w:val="-2"/>
          <w:sz w:val="24"/>
        </w:rPr>
        <w:t xml:space="preserve"> </w:t>
      </w:r>
      <w:r>
        <w:rPr>
          <w:sz w:val="24"/>
        </w:rPr>
        <w:t>compartidas</w:t>
      </w:r>
      <w:r>
        <w:rPr>
          <w:spacing w:val="-1"/>
          <w:sz w:val="24"/>
        </w:rPr>
        <w:t xml:space="preserve"> </w:t>
      </w:r>
      <w:r>
        <w:rPr>
          <w:sz w:val="24"/>
        </w:rPr>
        <w:t>por</w:t>
      </w:r>
      <w:r>
        <w:rPr>
          <w:spacing w:val="-1"/>
          <w:sz w:val="24"/>
        </w:rPr>
        <w:t xml:space="preserve"> </w:t>
      </w:r>
      <w:r>
        <w:rPr>
          <w:sz w:val="24"/>
        </w:rPr>
        <w:t>los</w:t>
      </w:r>
      <w:r>
        <w:rPr>
          <w:spacing w:val="-57"/>
          <w:sz w:val="24"/>
        </w:rPr>
        <w:t xml:space="preserve"> </w:t>
      </w:r>
      <w:r>
        <w:rPr>
          <w:sz w:val="24"/>
        </w:rPr>
        <w:t>miembros</w:t>
      </w:r>
      <w:r>
        <w:rPr>
          <w:spacing w:val="-1"/>
          <w:sz w:val="24"/>
        </w:rPr>
        <w:t xml:space="preserve"> </w:t>
      </w:r>
      <w:r>
        <w:rPr>
          <w:sz w:val="24"/>
        </w:rPr>
        <w:t>de una</w:t>
      </w:r>
      <w:r>
        <w:rPr>
          <w:spacing w:val="-2"/>
          <w:sz w:val="24"/>
        </w:rPr>
        <w:t xml:space="preserve"> </w:t>
      </w:r>
      <w:r>
        <w:rPr>
          <w:sz w:val="24"/>
        </w:rPr>
        <w:t>organización.</w:t>
      </w:r>
    </w:p>
    <w:p w:rsidR="00A2355E" w:rsidRDefault="00A2355E">
      <w:pPr>
        <w:pStyle w:val="Textoindependiente"/>
        <w:spacing w:before="4"/>
      </w:pPr>
    </w:p>
    <w:p w:rsidR="00A2355E" w:rsidRDefault="00761BD3">
      <w:pPr>
        <w:pStyle w:val="Textoindependiente"/>
        <w:spacing w:line="480" w:lineRule="auto"/>
        <w:ind w:left="120" w:right="422"/>
      </w:pPr>
      <w:r>
        <w:rPr>
          <w:b/>
        </w:rPr>
        <w:t>Rendimiento</w:t>
      </w:r>
      <w:r>
        <w:rPr>
          <w:b/>
          <w:spacing w:val="-2"/>
        </w:rPr>
        <w:t xml:space="preserve"> </w:t>
      </w:r>
      <w:r>
        <w:rPr>
          <w:b/>
        </w:rPr>
        <w:t>laboral:</w:t>
      </w:r>
      <w:r>
        <w:rPr>
          <w:b/>
          <w:spacing w:val="-1"/>
        </w:rPr>
        <w:t xml:space="preserve"> </w:t>
      </w:r>
      <w:r>
        <w:t>Medida</w:t>
      </w:r>
      <w:r>
        <w:rPr>
          <w:spacing w:val="-3"/>
        </w:rPr>
        <w:t xml:space="preserve"> </w:t>
      </w:r>
      <w:r>
        <w:t>de</w:t>
      </w:r>
      <w:r>
        <w:rPr>
          <w:spacing w:val="-2"/>
        </w:rPr>
        <w:t xml:space="preserve"> </w:t>
      </w:r>
      <w:r>
        <w:t>la</w:t>
      </w:r>
      <w:r>
        <w:rPr>
          <w:spacing w:val="-1"/>
        </w:rPr>
        <w:t xml:space="preserve"> </w:t>
      </w:r>
      <w:r>
        <w:t>eficacia</w:t>
      </w:r>
      <w:r>
        <w:rPr>
          <w:spacing w:val="2"/>
        </w:rPr>
        <w:t xml:space="preserve"> </w:t>
      </w:r>
      <w:r>
        <w:t>y</w:t>
      </w:r>
      <w:r>
        <w:rPr>
          <w:spacing w:val="-6"/>
        </w:rPr>
        <w:t xml:space="preserve"> </w:t>
      </w:r>
      <w:r>
        <w:t>eficiencia</w:t>
      </w:r>
      <w:r>
        <w:rPr>
          <w:spacing w:val="-2"/>
        </w:rPr>
        <w:t xml:space="preserve"> </w:t>
      </w:r>
      <w:r>
        <w:t>con la</w:t>
      </w:r>
      <w:r>
        <w:rPr>
          <w:spacing w:val="-1"/>
        </w:rPr>
        <w:t xml:space="preserve"> </w:t>
      </w:r>
      <w:r>
        <w:t>que</w:t>
      </w:r>
      <w:r>
        <w:rPr>
          <w:spacing w:val="-3"/>
        </w:rPr>
        <w:t xml:space="preserve"> </w:t>
      </w:r>
      <w:r>
        <w:t>un</w:t>
      </w:r>
      <w:r>
        <w:rPr>
          <w:spacing w:val="-2"/>
        </w:rPr>
        <w:t xml:space="preserve"> </w:t>
      </w:r>
      <w:r>
        <w:t>empleado</w:t>
      </w:r>
      <w:r>
        <w:rPr>
          <w:spacing w:val="-1"/>
        </w:rPr>
        <w:t xml:space="preserve"> </w:t>
      </w:r>
      <w:r>
        <w:t>realiza</w:t>
      </w:r>
      <w:r>
        <w:rPr>
          <w:spacing w:val="-1"/>
        </w:rPr>
        <w:t xml:space="preserve"> </w:t>
      </w:r>
      <w:r>
        <w:t>sus</w:t>
      </w:r>
      <w:r>
        <w:rPr>
          <w:spacing w:val="-57"/>
        </w:rPr>
        <w:t xml:space="preserve"> </w:t>
      </w:r>
      <w:r>
        <w:t>tareas</w:t>
      </w:r>
      <w:r>
        <w:rPr>
          <w:spacing w:val="3"/>
        </w:rPr>
        <w:t xml:space="preserve"> </w:t>
      </w:r>
      <w:r>
        <w:t>y</w:t>
      </w:r>
      <w:r>
        <w:rPr>
          <w:spacing w:val="-5"/>
        </w:rPr>
        <w:t xml:space="preserve"> </w:t>
      </w:r>
      <w:r>
        <w:t>responsabilidades.</w:t>
      </w:r>
    </w:p>
    <w:p w:rsidR="00A2355E" w:rsidRDefault="00A2355E">
      <w:pPr>
        <w:pStyle w:val="Textoindependiente"/>
        <w:spacing w:before="5"/>
      </w:pPr>
    </w:p>
    <w:p w:rsidR="00A2355E" w:rsidRDefault="00761BD3">
      <w:pPr>
        <w:pStyle w:val="Textoindependiente"/>
        <w:ind w:left="120"/>
      </w:pPr>
      <w:r>
        <w:rPr>
          <w:b/>
        </w:rPr>
        <w:t>Estrés</w:t>
      </w:r>
      <w:r>
        <w:rPr>
          <w:b/>
          <w:spacing w:val="-2"/>
        </w:rPr>
        <w:t xml:space="preserve"> </w:t>
      </w:r>
      <w:r>
        <w:rPr>
          <w:b/>
        </w:rPr>
        <w:t>laboral:</w:t>
      </w:r>
      <w:r>
        <w:rPr>
          <w:b/>
          <w:spacing w:val="-1"/>
        </w:rPr>
        <w:t xml:space="preserve"> </w:t>
      </w:r>
      <w:r>
        <w:t>Respuesta</w:t>
      </w:r>
      <w:r>
        <w:rPr>
          <w:spacing w:val="-3"/>
        </w:rPr>
        <w:t xml:space="preserve"> </w:t>
      </w:r>
      <w:r>
        <w:t>física</w:t>
      </w:r>
      <w:r>
        <w:rPr>
          <w:spacing w:val="1"/>
        </w:rPr>
        <w:t xml:space="preserve"> </w:t>
      </w:r>
      <w:r>
        <w:t>y</w:t>
      </w:r>
      <w:r>
        <w:rPr>
          <w:spacing w:val="-5"/>
        </w:rPr>
        <w:t xml:space="preserve"> </w:t>
      </w:r>
      <w:r>
        <w:t>emocional</w:t>
      </w:r>
      <w:r>
        <w:rPr>
          <w:spacing w:val="-3"/>
        </w:rPr>
        <w:t xml:space="preserve"> </w:t>
      </w:r>
      <w:r>
        <w:t>a</w:t>
      </w:r>
      <w:r>
        <w:rPr>
          <w:spacing w:val="-1"/>
        </w:rPr>
        <w:t xml:space="preserve"> </w:t>
      </w:r>
      <w:r>
        <w:t>las</w:t>
      </w:r>
      <w:r>
        <w:rPr>
          <w:spacing w:val="-1"/>
        </w:rPr>
        <w:t xml:space="preserve"> </w:t>
      </w:r>
      <w:r>
        <w:t>demandas laborales</w:t>
      </w:r>
      <w:r>
        <w:rPr>
          <w:spacing w:val="-1"/>
        </w:rPr>
        <w:t xml:space="preserve"> </w:t>
      </w:r>
      <w:r>
        <w:t>excesivas</w:t>
      </w:r>
      <w:r>
        <w:rPr>
          <w:spacing w:val="-1"/>
        </w:rPr>
        <w:t xml:space="preserve"> </w:t>
      </w:r>
      <w:r>
        <w:t>o estresantes.</w:t>
      </w:r>
    </w:p>
    <w:p w:rsidR="00A2355E" w:rsidRDefault="00A2355E">
      <w:pPr>
        <w:pStyle w:val="Textoindependiente"/>
        <w:rPr>
          <w:sz w:val="26"/>
        </w:rPr>
      </w:pPr>
    </w:p>
    <w:p w:rsidR="00A2355E" w:rsidRDefault="00A2355E">
      <w:pPr>
        <w:pStyle w:val="Textoindependiente"/>
        <w:spacing w:before="4"/>
        <w:rPr>
          <w:sz w:val="22"/>
        </w:rPr>
      </w:pPr>
    </w:p>
    <w:p w:rsidR="00A2355E" w:rsidRDefault="00761BD3">
      <w:pPr>
        <w:pStyle w:val="Textoindependiente"/>
        <w:spacing w:line="480" w:lineRule="auto"/>
        <w:ind w:left="120" w:right="1574"/>
      </w:pPr>
      <w:r>
        <w:rPr>
          <w:b/>
        </w:rPr>
        <w:t>Liderazgo:</w:t>
      </w:r>
      <w:r>
        <w:rPr>
          <w:b/>
          <w:spacing w:val="-1"/>
        </w:rPr>
        <w:t xml:space="preserve"> </w:t>
      </w:r>
      <w:r>
        <w:t>Habilidad</w:t>
      </w:r>
      <w:r>
        <w:rPr>
          <w:spacing w:val="-1"/>
        </w:rPr>
        <w:t xml:space="preserve"> </w:t>
      </w:r>
      <w:r>
        <w:t>de</w:t>
      </w:r>
      <w:r>
        <w:rPr>
          <w:spacing w:val="-1"/>
        </w:rPr>
        <w:t xml:space="preserve"> </w:t>
      </w:r>
      <w:r>
        <w:t>influir</w:t>
      </w:r>
      <w:r>
        <w:rPr>
          <w:spacing w:val="1"/>
        </w:rPr>
        <w:t xml:space="preserve"> </w:t>
      </w:r>
      <w:r>
        <w:t>y</w:t>
      </w:r>
      <w:r>
        <w:rPr>
          <w:spacing w:val="-5"/>
        </w:rPr>
        <w:t xml:space="preserve"> </w:t>
      </w:r>
      <w:r>
        <w:t>guiar</w:t>
      </w:r>
      <w:r>
        <w:rPr>
          <w:spacing w:val="-1"/>
        </w:rPr>
        <w:t xml:space="preserve"> </w:t>
      </w:r>
      <w:r>
        <w:t>a otros</w:t>
      </w:r>
      <w:r>
        <w:rPr>
          <w:spacing w:val="-1"/>
        </w:rPr>
        <w:t xml:space="preserve"> </w:t>
      </w:r>
      <w:r>
        <w:t>hacia</w:t>
      </w:r>
      <w:r>
        <w:rPr>
          <w:spacing w:val="-3"/>
        </w:rPr>
        <w:t xml:space="preserve"> </w:t>
      </w:r>
      <w:r>
        <w:t>el</w:t>
      </w:r>
      <w:r>
        <w:rPr>
          <w:spacing w:val="-2"/>
        </w:rPr>
        <w:t xml:space="preserve"> </w:t>
      </w:r>
      <w:r>
        <w:t>logro</w:t>
      </w:r>
      <w:r>
        <w:rPr>
          <w:spacing w:val="-1"/>
        </w:rPr>
        <w:t xml:space="preserve"> </w:t>
      </w:r>
      <w:r>
        <w:t>de metas</w:t>
      </w:r>
      <w:r>
        <w:rPr>
          <w:spacing w:val="2"/>
        </w:rPr>
        <w:t xml:space="preserve"> </w:t>
      </w:r>
      <w:r>
        <w:t>y</w:t>
      </w:r>
      <w:r>
        <w:rPr>
          <w:spacing w:val="-6"/>
        </w:rPr>
        <w:t xml:space="preserve"> </w:t>
      </w:r>
      <w:r>
        <w:t>objetivos</w:t>
      </w:r>
      <w:r>
        <w:rPr>
          <w:spacing w:val="-57"/>
        </w:rPr>
        <w:t xml:space="preserve"> </w:t>
      </w:r>
      <w:r>
        <w:t>organizacionales.</w:t>
      </w:r>
    </w:p>
    <w:p w:rsidR="00A2355E" w:rsidRDefault="00A2355E">
      <w:pPr>
        <w:pStyle w:val="Textoindependiente"/>
        <w:spacing w:before="4"/>
      </w:pPr>
    </w:p>
    <w:p w:rsidR="00A2355E" w:rsidRDefault="00761BD3">
      <w:pPr>
        <w:pStyle w:val="Textoindependiente"/>
        <w:spacing w:line="480" w:lineRule="auto"/>
        <w:ind w:left="120" w:right="244"/>
      </w:pPr>
      <w:r>
        <w:rPr>
          <w:b/>
        </w:rPr>
        <w:t>Competitividad:</w:t>
      </w:r>
      <w:r>
        <w:rPr>
          <w:b/>
          <w:spacing w:val="-2"/>
        </w:rPr>
        <w:t xml:space="preserve"> </w:t>
      </w:r>
      <w:r>
        <w:t>Capacidad</w:t>
      </w:r>
      <w:r>
        <w:rPr>
          <w:spacing w:val="-2"/>
        </w:rPr>
        <w:t xml:space="preserve"> </w:t>
      </w:r>
      <w:r>
        <w:t>de</w:t>
      </w:r>
      <w:r>
        <w:rPr>
          <w:spacing w:val="-3"/>
        </w:rPr>
        <w:t xml:space="preserve"> </w:t>
      </w:r>
      <w:r>
        <w:t>una</w:t>
      </w:r>
      <w:r>
        <w:rPr>
          <w:spacing w:val="-2"/>
        </w:rPr>
        <w:t xml:space="preserve"> </w:t>
      </w:r>
      <w:r>
        <w:t>organización</w:t>
      </w:r>
      <w:r>
        <w:rPr>
          <w:spacing w:val="-2"/>
        </w:rPr>
        <w:t xml:space="preserve"> </w:t>
      </w:r>
      <w:r>
        <w:t>para</w:t>
      </w:r>
      <w:r>
        <w:rPr>
          <w:spacing w:val="-1"/>
        </w:rPr>
        <w:t xml:space="preserve"> </w:t>
      </w:r>
      <w:r>
        <w:t>mantener</w:t>
      </w:r>
      <w:r>
        <w:rPr>
          <w:spacing w:val="-1"/>
        </w:rPr>
        <w:t xml:space="preserve"> </w:t>
      </w:r>
      <w:r>
        <w:t>y</w:t>
      </w:r>
      <w:r>
        <w:rPr>
          <w:spacing w:val="-5"/>
        </w:rPr>
        <w:t xml:space="preserve"> </w:t>
      </w:r>
      <w:r>
        <w:t>mejorar</w:t>
      </w:r>
      <w:r>
        <w:rPr>
          <w:spacing w:val="-1"/>
        </w:rPr>
        <w:t xml:space="preserve"> </w:t>
      </w:r>
      <w:r>
        <w:t>su</w:t>
      </w:r>
      <w:r>
        <w:rPr>
          <w:spacing w:val="-2"/>
        </w:rPr>
        <w:t xml:space="preserve"> </w:t>
      </w:r>
      <w:r>
        <w:t>posición</w:t>
      </w:r>
      <w:r>
        <w:rPr>
          <w:spacing w:val="-2"/>
        </w:rPr>
        <w:t xml:space="preserve"> </w:t>
      </w:r>
      <w:r>
        <w:t>en</w:t>
      </w:r>
      <w:r>
        <w:rPr>
          <w:spacing w:val="-1"/>
        </w:rPr>
        <w:t xml:space="preserve"> </w:t>
      </w:r>
      <w:r>
        <w:t>el</w:t>
      </w:r>
      <w:r>
        <w:rPr>
          <w:spacing w:val="-57"/>
        </w:rPr>
        <w:t xml:space="preserve"> </w:t>
      </w:r>
      <w:r>
        <w:t>mercado.</w:t>
      </w:r>
    </w:p>
    <w:p w:rsidR="00A2355E" w:rsidRDefault="00A2355E">
      <w:pPr>
        <w:pStyle w:val="Textoindependiente"/>
        <w:spacing w:before="4"/>
      </w:pPr>
    </w:p>
    <w:p w:rsidR="00A2355E" w:rsidRDefault="00761BD3">
      <w:pPr>
        <w:pStyle w:val="Textoindependiente"/>
        <w:spacing w:before="1" w:line="480" w:lineRule="auto"/>
        <w:ind w:left="120" w:right="572"/>
      </w:pPr>
      <w:r>
        <w:rPr>
          <w:b/>
        </w:rPr>
        <w:t>Adaptabilidad:</w:t>
      </w:r>
      <w:r>
        <w:rPr>
          <w:b/>
          <w:spacing w:val="-1"/>
        </w:rPr>
        <w:t xml:space="preserve"> </w:t>
      </w:r>
      <w:r>
        <w:t>Capacidad</w:t>
      </w:r>
      <w:r>
        <w:rPr>
          <w:spacing w:val="-1"/>
        </w:rPr>
        <w:t xml:space="preserve"> </w:t>
      </w:r>
      <w:r>
        <w:t>de</w:t>
      </w:r>
      <w:r>
        <w:rPr>
          <w:spacing w:val="-4"/>
        </w:rPr>
        <w:t xml:space="preserve"> </w:t>
      </w:r>
      <w:r>
        <w:t>una</w:t>
      </w:r>
      <w:r>
        <w:rPr>
          <w:spacing w:val="-1"/>
        </w:rPr>
        <w:t xml:space="preserve"> </w:t>
      </w:r>
      <w:r>
        <w:t>organización</w:t>
      </w:r>
      <w:r>
        <w:rPr>
          <w:spacing w:val="-2"/>
        </w:rPr>
        <w:t xml:space="preserve"> </w:t>
      </w:r>
      <w:r>
        <w:t>para</w:t>
      </w:r>
      <w:r>
        <w:rPr>
          <w:spacing w:val="-1"/>
        </w:rPr>
        <w:t xml:space="preserve"> </w:t>
      </w:r>
      <w:r>
        <w:t>ajustarse</w:t>
      </w:r>
      <w:r>
        <w:rPr>
          <w:spacing w:val="-1"/>
        </w:rPr>
        <w:t xml:space="preserve"> </w:t>
      </w:r>
      <w:r>
        <w:t>y</w:t>
      </w:r>
      <w:r>
        <w:rPr>
          <w:spacing w:val="-6"/>
        </w:rPr>
        <w:t xml:space="preserve"> </w:t>
      </w:r>
      <w:r>
        <w:t>responder</w:t>
      </w:r>
      <w:r>
        <w:rPr>
          <w:spacing w:val="-1"/>
        </w:rPr>
        <w:t xml:space="preserve"> </w:t>
      </w:r>
      <w:r>
        <w:t>eficazmente</w:t>
      </w:r>
      <w:r>
        <w:rPr>
          <w:spacing w:val="-2"/>
        </w:rPr>
        <w:t xml:space="preserve"> </w:t>
      </w:r>
      <w:r>
        <w:t>a</w:t>
      </w:r>
      <w:r>
        <w:rPr>
          <w:spacing w:val="-3"/>
        </w:rPr>
        <w:t xml:space="preserve"> </w:t>
      </w:r>
      <w:r>
        <w:t>los</w:t>
      </w:r>
      <w:r>
        <w:rPr>
          <w:spacing w:val="-57"/>
        </w:rPr>
        <w:t xml:space="preserve"> </w:t>
      </w:r>
      <w:r>
        <w:t>cambios</w:t>
      </w:r>
      <w:r>
        <w:rPr>
          <w:spacing w:val="-1"/>
        </w:rPr>
        <w:t xml:space="preserve"> </w:t>
      </w:r>
      <w:r>
        <w:t>del</w:t>
      </w:r>
      <w:r>
        <w:rPr>
          <w:spacing w:val="-1"/>
        </w:rPr>
        <w:t xml:space="preserve"> </w:t>
      </w:r>
      <w:r>
        <w:t>entorno.</w:t>
      </w:r>
    </w:p>
    <w:p w:rsidR="00A2355E" w:rsidRDefault="00761BD3">
      <w:pPr>
        <w:pStyle w:val="Textoindependiente"/>
        <w:spacing w:before="60" w:line="480" w:lineRule="auto"/>
        <w:ind w:left="120" w:right="244"/>
      </w:pPr>
      <w:r>
        <w:rPr>
          <w:b/>
        </w:rPr>
        <w:t>Inclusión</w:t>
      </w:r>
      <w:r>
        <w:rPr>
          <w:b/>
          <w:spacing w:val="-2"/>
        </w:rPr>
        <w:t xml:space="preserve"> </w:t>
      </w:r>
      <w:r>
        <w:rPr>
          <w:b/>
        </w:rPr>
        <w:t>laboral:</w:t>
      </w:r>
      <w:r>
        <w:rPr>
          <w:b/>
          <w:spacing w:val="-1"/>
        </w:rPr>
        <w:t xml:space="preserve"> </w:t>
      </w:r>
      <w:r>
        <w:t>Promoción</w:t>
      </w:r>
      <w:r>
        <w:rPr>
          <w:spacing w:val="-2"/>
        </w:rPr>
        <w:t xml:space="preserve"> </w:t>
      </w:r>
      <w:r>
        <w:t>de</w:t>
      </w:r>
      <w:r>
        <w:rPr>
          <w:spacing w:val="-1"/>
        </w:rPr>
        <w:t xml:space="preserve"> </w:t>
      </w:r>
      <w:r>
        <w:t>un</w:t>
      </w:r>
      <w:r>
        <w:rPr>
          <w:spacing w:val="-2"/>
        </w:rPr>
        <w:t xml:space="preserve"> </w:t>
      </w:r>
      <w:r>
        <w:t>ambiente</w:t>
      </w:r>
      <w:r>
        <w:rPr>
          <w:spacing w:val="-1"/>
        </w:rPr>
        <w:t xml:space="preserve"> </w:t>
      </w:r>
      <w:r>
        <w:t>de</w:t>
      </w:r>
      <w:r>
        <w:rPr>
          <w:spacing w:val="-4"/>
        </w:rPr>
        <w:t xml:space="preserve"> </w:t>
      </w:r>
      <w:r>
        <w:t>trabajo</w:t>
      </w:r>
      <w:r>
        <w:rPr>
          <w:spacing w:val="-1"/>
        </w:rPr>
        <w:t xml:space="preserve"> </w:t>
      </w:r>
      <w:r>
        <w:t>que</w:t>
      </w:r>
      <w:r>
        <w:rPr>
          <w:spacing w:val="-2"/>
        </w:rPr>
        <w:t xml:space="preserve"> </w:t>
      </w:r>
      <w:r>
        <w:t>valora</w:t>
      </w:r>
      <w:r>
        <w:rPr>
          <w:spacing w:val="-1"/>
        </w:rPr>
        <w:t xml:space="preserve"> </w:t>
      </w:r>
      <w:r>
        <w:t>la</w:t>
      </w:r>
      <w:r>
        <w:rPr>
          <w:spacing w:val="-2"/>
        </w:rPr>
        <w:t xml:space="preserve"> </w:t>
      </w:r>
      <w:r>
        <w:t>diversidad</w:t>
      </w:r>
      <w:r>
        <w:rPr>
          <w:spacing w:val="2"/>
        </w:rPr>
        <w:t xml:space="preserve"> </w:t>
      </w:r>
      <w:r>
        <w:t>y</w:t>
      </w:r>
      <w:r>
        <w:rPr>
          <w:spacing w:val="-5"/>
        </w:rPr>
        <w:t xml:space="preserve"> </w:t>
      </w:r>
      <w:r>
        <w:t>fomenta la</w:t>
      </w:r>
      <w:r>
        <w:rPr>
          <w:spacing w:val="-57"/>
        </w:rPr>
        <w:t xml:space="preserve"> </w:t>
      </w:r>
      <w:r>
        <w:t>participación</w:t>
      </w:r>
      <w:r>
        <w:rPr>
          <w:spacing w:val="-1"/>
        </w:rPr>
        <w:t xml:space="preserve"> </w:t>
      </w:r>
      <w:r>
        <w:t>de todos los empleados.</w:t>
      </w:r>
    </w:p>
    <w:sectPr w:rsidR="00A2355E">
      <w:pgSz w:w="12240" w:h="15840"/>
      <w:pgMar w:top="1380" w:right="1320" w:bottom="280" w:left="13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1F6B" w:rsidRDefault="000C1F6B" w:rsidP="0073370A">
      <w:r>
        <w:separator/>
      </w:r>
    </w:p>
  </w:endnote>
  <w:endnote w:type="continuationSeparator" w:id="0">
    <w:p w:rsidR="000C1F6B" w:rsidRDefault="000C1F6B" w:rsidP="00733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Cuerpo en alfa">
    <w:altName w:val="Times New Roman"/>
    <w:charset w:val="00"/>
    <w:family w:val="roman"/>
    <w:pitch w:val="default"/>
    <w:sig w:usb0="00000003" w:usb1="00000000" w:usb2="00000000" w:usb3="00000000" w:csb0="00000001" w:csb1="00000000"/>
  </w:font>
  <w:font w:name="Times New Roman,Bold">
    <w:altName w:val="Times New Roman"/>
    <w:charset w:val="00"/>
    <w:family w:val="auto"/>
    <w:pitch w:val="variable"/>
    <w:sig w:usb0="E00002FF" w:usb1="5000205A" w:usb2="00000000" w:usb3="00000000" w:csb0="0000019F" w:csb1="00000000"/>
  </w:font>
  <w:font w:name="Times New Roman (Títulos en alf">
    <w:altName w:val="Times New Roman"/>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1BD3" w:rsidRPr="00065CEB" w:rsidRDefault="00761BD3" w:rsidP="00761BD3">
    <w:pPr>
      <w:pStyle w:val="Piedepgina"/>
      <w:framePr w:wrap="none" w:vAnchor="text" w:hAnchor="margin" w:xAlign="right" w:y="1"/>
      <w:rPr>
        <w:rStyle w:val="Nmerodepgina"/>
      </w:rPr>
    </w:pPr>
  </w:p>
  <w:p w:rsidR="00761BD3" w:rsidRDefault="00761BD3" w:rsidP="00761BD3">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018E" w:rsidRPr="00065CEB" w:rsidRDefault="0061018E" w:rsidP="004145F3">
    <w:pPr>
      <w:pStyle w:val="Piedepgina"/>
      <w:framePr w:wrap="none" w:vAnchor="text" w:hAnchor="margin" w:xAlign="right" w:y="1"/>
      <w:rPr>
        <w:rStyle w:val="Nmerodepgina"/>
      </w:rPr>
    </w:pPr>
  </w:p>
  <w:p w:rsidR="0061018E" w:rsidRDefault="0061018E" w:rsidP="00EB5F4A">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1F6B" w:rsidRDefault="000C1F6B" w:rsidP="0073370A">
      <w:r>
        <w:separator/>
      </w:r>
    </w:p>
  </w:footnote>
  <w:footnote w:type="continuationSeparator" w:id="0">
    <w:p w:rsidR="000C1F6B" w:rsidRDefault="000C1F6B" w:rsidP="007337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B60C81"/>
    <w:multiLevelType w:val="hybridMultilevel"/>
    <w:tmpl w:val="E31E82AE"/>
    <w:lvl w:ilvl="0" w:tplc="0C0A001B">
      <w:start w:val="1"/>
      <w:numFmt w:val="lowerRoman"/>
      <w:lvlText w:val="%1."/>
      <w:lvlJc w:val="righ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
    <w:nsid w:val="0A870949"/>
    <w:multiLevelType w:val="multilevel"/>
    <w:tmpl w:val="0F08057C"/>
    <w:lvl w:ilvl="0">
      <w:start w:val="4"/>
      <w:numFmt w:val="decimal"/>
      <w:lvlText w:val="%1"/>
      <w:lvlJc w:val="left"/>
      <w:pPr>
        <w:ind w:left="120" w:hanging="420"/>
      </w:pPr>
      <w:rPr>
        <w:rFonts w:hint="default"/>
        <w:lang w:val="es-ES" w:eastAsia="en-US" w:bidi="ar-SA"/>
      </w:rPr>
    </w:lvl>
    <w:lvl w:ilvl="1">
      <w:start w:val="1"/>
      <w:numFmt w:val="decimal"/>
      <w:lvlText w:val="%1.%2."/>
      <w:lvlJc w:val="left"/>
      <w:pPr>
        <w:ind w:left="120" w:hanging="42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2016" w:hanging="420"/>
      </w:pPr>
      <w:rPr>
        <w:rFonts w:hint="default"/>
        <w:lang w:val="es-ES" w:eastAsia="en-US" w:bidi="ar-SA"/>
      </w:rPr>
    </w:lvl>
    <w:lvl w:ilvl="3">
      <w:numFmt w:val="bullet"/>
      <w:lvlText w:val="•"/>
      <w:lvlJc w:val="left"/>
      <w:pPr>
        <w:ind w:left="2964" w:hanging="420"/>
      </w:pPr>
      <w:rPr>
        <w:rFonts w:hint="default"/>
        <w:lang w:val="es-ES" w:eastAsia="en-US" w:bidi="ar-SA"/>
      </w:rPr>
    </w:lvl>
    <w:lvl w:ilvl="4">
      <w:numFmt w:val="bullet"/>
      <w:lvlText w:val="•"/>
      <w:lvlJc w:val="left"/>
      <w:pPr>
        <w:ind w:left="3912" w:hanging="420"/>
      </w:pPr>
      <w:rPr>
        <w:rFonts w:hint="default"/>
        <w:lang w:val="es-ES" w:eastAsia="en-US" w:bidi="ar-SA"/>
      </w:rPr>
    </w:lvl>
    <w:lvl w:ilvl="5">
      <w:numFmt w:val="bullet"/>
      <w:lvlText w:val="•"/>
      <w:lvlJc w:val="left"/>
      <w:pPr>
        <w:ind w:left="4860" w:hanging="420"/>
      </w:pPr>
      <w:rPr>
        <w:rFonts w:hint="default"/>
        <w:lang w:val="es-ES" w:eastAsia="en-US" w:bidi="ar-SA"/>
      </w:rPr>
    </w:lvl>
    <w:lvl w:ilvl="6">
      <w:numFmt w:val="bullet"/>
      <w:lvlText w:val="•"/>
      <w:lvlJc w:val="left"/>
      <w:pPr>
        <w:ind w:left="5808" w:hanging="420"/>
      </w:pPr>
      <w:rPr>
        <w:rFonts w:hint="default"/>
        <w:lang w:val="es-ES" w:eastAsia="en-US" w:bidi="ar-SA"/>
      </w:rPr>
    </w:lvl>
    <w:lvl w:ilvl="7">
      <w:numFmt w:val="bullet"/>
      <w:lvlText w:val="•"/>
      <w:lvlJc w:val="left"/>
      <w:pPr>
        <w:ind w:left="6756" w:hanging="420"/>
      </w:pPr>
      <w:rPr>
        <w:rFonts w:hint="default"/>
        <w:lang w:val="es-ES" w:eastAsia="en-US" w:bidi="ar-SA"/>
      </w:rPr>
    </w:lvl>
    <w:lvl w:ilvl="8">
      <w:numFmt w:val="bullet"/>
      <w:lvlText w:val="•"/>
      <w:lvlJc w:val="left"/>
      <w:pPr>
        <w:ind w:left="7704" w:hanging="420"/>
      </w:pPr>
      <w:rPr>
        <w:rFonts w:hint="default"/>
        <w:lang w:val="es-ES" w:eastAsia="en-US" w:bidi="ar-SA"/>
      </w:rPr>
    </w:lvl>
  </w:abstractNum>
  <w:abstractNum w:abstractNumId="2">
    <w:nsid w:val="0E394C15"/>
    <w:multiLevelType w:val="multilevel"/>
    <w:tmpl w:val="ADC25D9C"/>
    <w:lvl w:ilvl="0">
      <w:start w:val="1"/>
      <w:numFmt w:val="decimal"/>
      <w:lvlText w:val="%1"/>
      <w:lvlJc w:val="left"/>
      <w:pPr>
        <w:ind w:left="1780" w:hanging="360"/>
      </w:pPr>
      <w:rPr>
        <w:rFonts w:hint="default"/>
        <w:lang w:val="es-ES" w:eastAsia="en-US" w:bidi="ar-SA"/>
      </w:rPr>
    </w:lvl>
    <w:lvl w:ilvl="1">
      <w:start w:val="1"/>
      <w:numFmt w:val="decimal"/>
      <w:lvlText w:val="%1.%2"/>
      <w:lvlJc w:val="left"/>
      <w:pPr>
        <w:ind w:left="178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2140" w:hanging="540"/>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3788" w:hanging="540"/>
      </w:pPr>
      <w:rPr>
        <w:rFonts w:hint="default"/>
        <w:lang w:val="es-ES" w:eastAsia="en-US" w:bidi="ar-SA"/>
      </w:rPr>
    </w:lvl>
    <w:lvl w:ilvl="4">
      <w:numFmt w:val="bullet"/>
      <w:lvlText w:val="•"/>
      <w:lvlJc w:val="left"/>
      <w:pPr>
        <w:ind w:left="4613" w:hanging="540"/>
      </w:pPr>
      <w:rPr>
        <w:rFonts w:hint="default"/>
        <w:lang w:val="es-ES" w:eastAsia="en-US" w:bidi="ar-SA"/>
      </w:rPr>
    </w:lvl>
    <w:lvl w:ilvl="5">
      <w:numFmt w:val="bullet"/>
      <w:lvlText w:val="•"/>
      <w:lvlJc w:val="left"/>
      <w:pPr>
        <w:ind w:left="5437" w:hanging="540"/>
      </w:pPr>
      <w:rPr>
        <w:rFonts w:hint="default"/>
        <w:lang w:val="es-ES" w:eastAsia="en-US" w:bidi="ar-SA"/>
      </w:rPr>
    </w:lvl>
    <w:lvl w:ilvl="6">
      <w:numFmt w:val="bullet"/>
      <w:lvlText w:val="•"/>
      <w:lvlJc w:val="left"/>
      <w:pPr>
        <w:ind w:left="6262" w:hanging="540"/>
      </w:pPr>
      <w:rPr>
        <w:rFonts w:hint="default"/>
        <w:lang w:val="es-ES" w:eastAsia="en-US" w:bidi="ar-SA"/>
      </w:rPr>
    </w:lvl>
    <w:lvl w:ilvl="7">
      <w:numFmt w:val="bullet"/>
      <w:lvlText w:val="•"/>
      <w:lvlJc w:val="left"/>
      <w:pPr>
        <w:ind w:left="7086" w:hanging="540"/>
      </w:pPr>
      <w:rPr>
        <w:rFonts w:hint="default"/>
        <w:lang w:val="es-ES" w:eastAsia="en-US" w:bidi="ar-SA"/>
      </w:rPr>
    </w:lvl>
    <w:lvl w:ilvl="8">
      <w:numFmt w:val="bullet"/>
      <w:lvlText w:val="•"/>
      <w:lvlJc w:val="left"/>
      <w:pPr>
        <w:ind w:left="7911" w:hanging="540"/>
      </w:pPr>
      <w:rPr>
        <w:rFonts w:hint="default"/>
        <w:lang w:val="es-ES" w:eastAsia="en-US" w:bidi="ar-SA"/>
      </w:rPr>
    </w:lvl>
  </w:abstractNum>
  <w:abstractNum w:abstractNumId="3">
    <w:nsid w:val="0E742D7F"/>
    <w:multiLevelType w:val="multilevel"/>
    <w:tmpl w:val="344E06D4"/>
    <w:lvl w:ilvl="0">
      <w:start w:val="2"/>
      <w:numFmt w:val="decimal"/>
      <w:lvlText w:val="%1"/>
      <w:lvlJc w:val="left"/>
      <w:pPr>
        <w:ind w:left="360" w:hanging="360"/>
      </w:pPr>
      <w:rPr>
        <w:rFonts w:hint="default"/>
      </w:rPr>
    </w:lvl>
    <w:lvl w:ilvl="1">
      <w:start w:val="1"/>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4">
    <w:nsid w:val="131A7A82"/>
    <w:multiLevelType w:val="multilevel"/>
    <w:tmpl w:val="A26EEE44"/>
    <w:lvl w:ilvl="0">
      <w:start w:val="1"/>
      <w:numFmt w:val="decimal"/>
      <w:lvlText w:val="%1"/>
      <w:lvlJc w:val="left"/>
      <w:pPr>
        <w:ind w:left="828" w:hanging="420"/>
      </w:pPr>
      <w:rPr>
        <w:rFonts w:hint="default"/>
        <w:lang w:val="es-ES" w:eastAsia="en-US" w:bidi="ar-SA"/>
      </w:rPr>
    </w:lvl>
    <w:lvl w:ilvl="1">
      <w:start w:val="1"/>
      <w:numFmt w:val="decimal"/>
      <w:lvlText w:val="%1.%2."/>
      <w:lvlJc w:val="left"/>
      <w:pPr>
        <w:ind w:left="828" w:hanging="420"/>
      </w:pPr>
      <w:rPr>
        <w:rFonts w:hint="default"/>
        <w:w w:val="100"/>
        <w:lang w:val="es-ES" w:eastAsia="en-US" w:bidi="ar-SA"/>
      </w:rPr>
    </w:lvl>
    <w:lvl w:ilvl="2">
      <w:numFmt w:val="bullet"/>
      <w:lvlText w:val="•"/>
      <w:lvlJc w:val="left"/>
      <w:pPr>
        <w:ind w:left="2576" w:hanging="420"/>
      </w:pPr>
      <w:rPr>
        <w:rFonts w:hint="default"/>
        <w:lang w:val="es-ES" w:eastAsia="en-US" w:bidi="ar-SA"/>
      </w:rPr>
    </w:lvl>
    <w:lvl w:ilvl="3">
      <w:numFmt w:val="bullet"/>
      <w:lvlText w:val="•"/>
      <w:lvlJc w:val="left"/>
      <w:pPr>
        <w:ind w:left="3454" w:hanging="420"/>
      </w:pPr>
      <w:rPr>
        <w:rFonts w:hint="default"/>
        <w:lang w:val="es-ES" w:eastAsia="en-US" w:bidi="ar-SA"/>
      </w:rPr>
    </w:lvl>
    <w:lvl w:ilvl="4">
      <w:numFmt w:val="bullet"/>
      <w:lvlText w:val="•"/>
      <w:lvlJc w:val="left"/>
      <w:pPr>
        <w:ind w:left="4332" w:hanging="420"/>
      </w:pPr>
      <w:rPr>
        <w:rFonts w:hint="default"/>
        <w:lang w:val="es-ES" w:eastAsia="en-US" w:bidi="ar-SA"/>
      </w:rPr>
    </w:lvl>
    <w:lvl w:ilvl="5">
      <w:numFmt w:val="bullet"/>
      <w:lvlText w:val="•"/>
      <w:lvlJc w:val="left"/>
      <w:pPr>
        <w:ind w:left="5210" w:hanging="420"/>
      </w:pPr>
      <w:rPr>
        <w:rFonts w:hint="default"/>
        <w:lang w:val="es-ES" w:eastAsia="en-US" w:bidi="ar-SA"/>
      </w:rPr>
    </w:lvl>
    <w:lvl w:ilvl="6">
      <w:numFmt w:val="bullet"/>
      <w:lvlText w:val="•"/>
      <w:lvlJc w:val="left"/>
      <w:pPr>
        <w:ind w:left="6088" w:hanging="420"/>
      </w:pPr>
      <w:rPr>
        <w:rFonts w:hint="default"/>
        <w:lang w:val="es-ES" w:eastAsia="en-US" w:bidi="ar-SA"/>
      </w:rPr>
    </w:lvl>
    <w:lvl w:ilvl="7">
      <w:numFmt w:val="bullet"/>
      <w:lvlText w:val="•"/>
      <w:lvlJc w:val="left"/>
      <w:pPr>
        <w:ind w:left="6966" w:hanging="420"/>
      </w:pPr>
      <w:rPr>
        <w:rFonts w:hint="default"/>
        <w:lang w:val="es-ES" w:eastAsia="en-US" w:bidi="ar-SA"/>
      </w:rPr>
    </w:lvl>
    <w:lvl w:ilvl="8">
      <w:numFmt w:val="bullet"/>
      <w:lvlText w:val="•"/>
      <w:lvlJc w:val="left"/>
      <w:pPr>
        <w:ind w:left="7844" w:hanging="420"/>
      </w:pPr>
      <w:rPr>
        <w:rFonts w:hint="default"/>
        <w:lang w:val="es-ES" w:eastAsia="en-US" w:bidi="ar-SA"/>
      </w:rPr>
    </w:lvl>
  </w:abstractNum>
  <w:abstractNum w:abstractNumId="5">
    <w:nsid w:val="1429198D"/>
    <w:multiLevelType w:val="multilevel"/>
    <w:tmpl w:val="10862A7C"/>
    <w:lvl w:ilvl="0">
      <w:start w:val="1"/>
      <w:numFmt w:val="decimal"/>
      <w:lvlText w:val="%1."/>
      <w:lvlJc w:val="left"/>
      <w:pPr>
        <w:ind w:left="360" w:hanging="360"/>
      </w:pPr>
      <w:rPr>
        <w:rFonts w:hint="default"/>
      </w:rPr>
    </w:lvl>
    <w:lvl w:ilvl="1">
      <w:start w:val="1"/>
      <w:numFmt w:val="decimal"/>
      <w:isLgl/>
      <w:lvlText w:val="%1.%2"/>
      <w:lvlJc w:val="left"/>
      <w:pPr>
        <w:ind w:left="1140" w:hanging="360"/>
      </w:pPr>
      <w:rPr>
        <w:rFonts w:hint="default"/>
      </w:rPr>
    </w:lvl>
    <w:lvl w:ilvl="2">
      <w:start w:val="1"/>
      <w:numFmt w:val="decimal"/>
      <w:isLgl/>
      <w:lvlText w:val="%1.%2.%3"/>
      <w:lvlJc w:val="left"/>
      <w:pPr>
        <w:ind w:left="2280" w:hanging="720"/>
      </w:pPr>
      <w:rPr>
        <w:rFonts w:hint="default"/>
      </w:rPr>
    </w:lvl>
    <w:lvl w:ilvl="3">
      <w:start w:val="1"/>
      <w:numFmt w:val="decimal"/>
      <w:isLgl/>
      <w:lvlText w:val="%1.%2.%3.%4"/>
      <w:lvlJc w:val="left"/>
      <w:pPr>
        <w:ind w:left="3060" w:hanging="720"/>
      </w:pPr>
      <w:rPr>
        <w:rFonts w:hint="default"/>
      </w:rPr>
    </w:lvl>
    <w:lvl w:ilvl="4">
      <w:start w:val="1"/>
      <w:numFmt w:val="decimal"/>
      <w:isLgl/>
      <w:lvlText w:val="%1.%2.%3.%4.%5"/>
      <w:lvlJc w:val="left"/>
      <w:pPr>
        <w:ind w:left="4200" w:hanging="1080"/>
      </w:pPr>
      <w:rPr>
        <w:rFonts w:hint="default"/>
      </w:rPr>
    </w:lvl>
    <w:lvl w:ilvl="5">
      <w:start w:val="1"/>
      <w:numFmt w:val="decimal"/>
      <w:isLgl/>
      <w:lvlText w:val="%1.%2.%3.%4.%5.%6"/>
      <w:lvlJc w:val="left"/>
      <w:pPr>
        <w:ind w:left="498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900" w:hanging="1440"/>
      </w:pPr>
      <w:rPr>
        <w:rFonts w:hint="default"/>
      </w:rPr>
    </w:lvl>
    <w:lvl w:ilvl="8">
      <w:start w:val="1"/>
      <w:numFmt w:val="decimal"/>
      <w:isLgl/>
      <w:lvlText w:val="%1.%2.%3.%4.%5.%6.%7.%8.%9"/>
      <w:lvlJc w:val="left"/>
      <w:pPr>
        <w:ind w:left="8040" w:hanging="1800"/>
      </w:pPr>
      <w:rPr>
        <w:rFonts w:hint="default"/>
      </w:rPr>
    </w:lvl>
  </w:abstractNum>
  <w:abstractNum w:abstractNumId="6">
    <w:nsid w:val="25BA00B1"/>
    <w:multiLevelType w:val="hybridMultilevel"/>
    <w:tmpl w:val="4ADC391C"/>
    <w:lvl w:ilvl="0" w:tplc="0C0A001B">
      <w:start w:val="1"/>
      <w:numFmt w:val="lowerRoman"/>
      <w:lvlText w:val="%1."/>
      <w:lvlJc w:val="righ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7">
    <w:nsid w:val="2738372A"/>
    <w:multiLevelType w:val="hybridMultilevel"/>
    <w:tmpl w:val="C010C1CE"/>
    <w:lvl w:ilvl="0" w:tplc="75AE2326">
      <w:start w:val="1"/>
      <w:numFmt w:val="decimal"/>
      <w:lvlText w:val="%1)"/>
      <w:lvlJc w:val="left"/>
      <w:pPr>
        <w:ind w:left="537"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2BF83470">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1266435C">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A9FEE0B0">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730C14EC">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127C9A8E">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9FFC325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08D87F48">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A944C84">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8">
    <w:nsid w:val="27C31C63"/>
    <w:multiLevelType w:val="hybridMultilevel"/>
    <w:tmpl w:val="4BE4C404"/>
    <w:lvl w:ilvl="0" w:tplc="0C0A001B">
      <w:start w:val="1"/>
      <w:numFmt w:val="lowerRoman"/>
      <w:lvlText w:val="%1."/>
      <w:lvlJc w:val="righ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9">
    <w:nsid w:val="2A54053F"/>
    <w:multiLevelType w:val="multilevel"/>
    <w:tmpl w:val="05F83E56"/>
    <w:lvl w:ilvl="0">
      <w:start w:val="2"/>
      <w:numFmt w:val="decimal"/>
      <w:lvlText w:val="%1"/>
      <w:lvlJc w:val="left"/>
      <w:pPr>
        <w:ind w:left="480" w:hanging="480"/>
      </w:pPr>
      <w:rPr>
        <w:rFonts w:hint="default"/>
      </w:rPr>
    </w:lvl>
    <w:lvl w:ilvl="1">
      <w:start w:val="2"/>
      <w:numFmt w:val="decimal"/>
      <w:lvlText w:val="%1.%2"/>
      <w:lvlJc w:val="left"/>
      <w:pPr>
        <w:ind w:left="1320" w:hanging="480"/>
      </w:pPr>
      <w:rPr>
        <w:rFonts w:hint="default"/>
      </w:rPr>
    </w:lvl>
    <w:lvl w:ilvl="2">
      <w:start w:val="2"/>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10">
    <w:nsid w:val="2B8371C4"/>
    <w:multiLevelType w:val="multilevel"/>
    <w:tmpl w:val="5686B7D8"/>
    <w:lvl w:ilvl="0">
      <w:start w:val="2"/>
      <w:numFmt w:val="decimal"/>
      <w:lvlText w:val="%1"/>
      <w:lvlJc w:val="left"/>
      <w:pPr>
        <w:ind w:left="1780" w:hanging="360"/>
      </w:pPr>
      <w:rPr>
        <w:rFonts w:hint="default"/>
        <w:lang w:val="es-ES" w:eastAsia="en-US" w:bidi="ar-SA"/>
      </w:rPr>
    </w:lvl>
    <w:lvl w:ilvl="1">
      <w:start w:val="1"/>
      <w:numFmt w:val="decimal"/>
      <w:lvlText w:val="%1.%2"/>
      <w:lvlJc w:val="left"/>
      <w:pPr>
        <w:ind w:left="1780" w:hanging="36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2152" w:hanging="540"/>
        <w:jc w:val="right"/>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3804" w:hanging="540"/>
      </w:pPr>
      <w:rPr>
        <w:rFonts w:hint="default"/>
        <w:lang w:val="es-ES" w:eastAsia="en-US" w:bidi="ar-SA"/>
      </w:rPr>
    </w:lvl>
    <w:lvl w:ilvl="4">
      <w:numFmt w:val="bullet"/>
      <w:lvlText w:val="•"/>
      <w:lvlJc w:val="left"/>
      <w:pPr>
        <w:ind w:left="4626" w:hanging="540"/>
      </w:pPr>
      <w:rPr>
        <w:rFonts w:hint="default"/>
        <w:lang w:val="es-ES" w:eastAsia="en-US" w:bidi="ar-SA"/>
      </w:rPr>
    </w:lvl>
    <w:lvl w:ilvl="5">
      <w:numFmt w:val="bullet"/>
      <w:lvlText w:val="•"/>
      <w:lvlJc w:val="left"/>
      <w:pPr>
        <w:ind w:left="5448" w:hanging="540"/>
      </w:pPr>
      <w:rPr>
        <w:rFonts w:hint="default"/>
        <w:lang w:val="es-ES" w:eastAsia="en-US" w:bidi="ar-SA"/>
      </w:rPr>
    </w:lvl>
    <w:lvl w:ilvl="6">
      <w:numFmt w:val="bullet"/>
      <w:lvlText w:val="•"/>
      <w:lvlJc w:val="left"/>
      <w:pPr>
        <w:ind w:left="6271" w:hanging="540"/>
      </w:pPr>
      <w:rPr>
        <w:rFonts w:hint="default"/>
        <w:lang w:val="es-ES" w:eastAsia="en-US" w:bidi="ar-SA"/>
      </w:rPr>
    </w:lvl>
    <w:lvl w:ilvl="7">
      <w:numFmt w:val="bullet"/>
      <w:lvlText w:val="•"/>
      <w:lvlJc w:val="left"/>
      <w:pPr>
        <w:ind w:left="7093" w:hanging="540"/>
      </w:pPr>
      <w:rPr>
        <w:rFonts w:hint="default"/>
        <w:lang w:val="es-ES" w:eastAsia="en-US" w:bidi="ar-SA"/>
      </w:rPr>
    </w:lvl>
    <w:lvl w:ilvl="8">
      <w:numFmt w:val="bullet"/>
      <w:lvlText w:val="•"/>
      <w:lvlJc w:val="left"/>
      <w:pPr>
        <w:ind w:left="7915" w:hanging="540"/>
      </w:pPr>
      <w:rPr>
        <w:rFonts w:hint="default"/>
        <w:lang w:val="es-ES" w:eastAsia="en-US" w:bidi="ar-SA"/>
      </w:rPr>
    </w:lvl>
  </w:abstractNum>
  <w:abstractNum w:abstractNumId="11">
    <w:nsid w:val="2DD743B6"/>
    <w:multiLevelType w:val="hybridMultilevel"/>
    <w:tmpl w:val="61EE467E"/>
    <w:lvl w:ilvl="0" w:tplc="7850F756">
      <w:start w:val="1"/>
      <w:numFmt w:val="decimal"/>
      <w:lvlText w:val="%1."/>
      <w:lvlJc w:val="left"/>
      <w:pPr>
        <w:ind w:left="1069" w:hanging="360"/>
      </w:pPr>
      <w:rPr>
        <w:rFonts w:hint="default"/>
      </w:rPr>
    </w:lvl>
    <w:lvl w:ilvl="1" w:tplc="0C0A0019">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12">
    <w:nsid w:val="30F155AA"/>
    <w:multiLevelType w:val="multilevel"/>
    <w:tmpl w:val="05F83E56"/>
    <w:lvl w:ilvl="0">
      <w:start w:val="2"/>
      <w:numFmt w:val="decimal"/>
      <w:lvlText w:val="%1"/>
      <w:lvlJc w:val="left"/>
      <w:pPr>
        <w:ind w:left="480" w:hanging="480"/>
      </w:pPr>
      <w:rPr>
        <w:rFonts w:hint="default"/>
      </w:rPr>
    </w:lvl>
    <w:lvl w:ilvl="1">
      <w:start w:val="2"/>
      <w:numFmt w:val="decimal"/>
      <w:lvlText w:val="%1.%2"/>
      <w:lvlJc w:val="left"/>
      <w:pPr>
        <w:ind w:left="1320" w:hanging="480"/>
      </w:pPr>
      <w:rPr>
        <w:rFonts w:hint="default"/>
      </w:rPr>
    </w:lvl>
    <w:lvl w:ilvl="2">
      <w:start w:val="2"/>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13">
    <w:nsid w:val="3BF32760"/>
    <w:multiLevelType w:val="multilevel"/>
    <w:tmpl w:val="8FE26D46"/>
    <w:lvl w:ilvl="0">
      <w:start w:val="2"/>
      <w:numFmt w:val="decimal"/>
      <w:lvlText w:val="%1"/>
      <w:lvlJc w:val="left"/>
      <w:pPr>
        <w:ind w:left="1568" w:hanging="540"/>
      </w:pPr>
      <w:rPr>
        <w:rFonts w:hint="default"/>
        <w:lang w:val="es-ES" w:eastAsia="en-US" w:bidi="ar-SA"/>
      </w:rPr>
    </w:lvl>
    <w:lvl w:ilvl="1">
      <w:start w:val="2"/>
      <w:numFmt w:val="decimal"/>
      <w:lvlText w:val="%1.%2"/>
      <w:lvlJc w:val="left"/>
      <w:pPr>
        <w:ind w:left="1568" w:hanging="540"/>
      </w:pPr>
      <w:rPr>
        <w:rFonts w:hint="default"/>
        <w:lang w:val="es-ES" w:eastAsia="en-US" w:bidi="ar-SA"/>
      </w:rPr>
    </w:lvl>
    <w:lvl w:ilvl="2">
      <w:start w:val="1"/>
      <w:numFmt w:val="decimal"/>
      <w:lvlText w:val="%1.%2.%3"/>
      <w:lvlJc w:val="left"/>
      <w:pPr>
        <w:ind w:left="1568"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960" w:hanging="540"/>
      </w:pPr>
      <w:rPr>
        <w:rFonts w:hint="default"/>
        <w:lang w:val="es-ES" w:eastAsia="en-US" w:bidi="ar-SA"/>
      </w:rPr>
    </w:lvl>
    <w:lvl w:ilvl="4">
      <w:numFmt w:val="bullet"/>
      <w:lvlText w:val="•"/>
      <w:lvlJc w:val="left"/>
      <w:pPr>
        <w:ind w:left="4760" w:hanging="540"/>
      </w:pPr>
      <w:rPr>
        <w:rFonts w:hint="default"/>
        <w:lang w:val="es-ES" w:eastAsia="en-US" w:bidi="ar-SA"/>
      </w:rPr>
    </w:lvl>
    <w:lvl w:ilvl="5">
      <w:numFmt w:val="bullet"/>
      <w:lvlText w:val="•"/>
      <w:lvlJc w:val="left"/>
      <w:pPr>
        <w:ind w:left="5560" w:hanging="540"/>
      </w:pPr>
      <w:rPr>
        <w:rFonts w:hint="default"/>
        <w:lang w:val="es-ES" w:eastAsia="en-US" w:bidi="ar-SA"/>
      </w:rPr>
    </w:lvl>
    <w:lvl w:ilvl="6">
      <w:numFmt w:val="bullet"/>
      <w:lvlText w:val="•"/>
      <w:lvlJc w:val="left"/>
      <w:pPr>
        <w:ind w:left="6360" w:hanging="540"/>
      </w:pPr>
      <w:rPr>
        <w:rFonts w:hint="default"/>
        <w:lang w:val="es-ES" w:eastAsia="en-US" w:bidi="ar-SA"/>
      </w:rPr>
    </w:lvl>
    <w:lvl w:ilvl="7">
      <w:numFmt w:val="bullet"/>
      <w:lvlText w:val="•"/>
      <w:lvlJc w:val="left"/>
      <w:pPr>
        <w:ind w:left="7160" w:hanging="540"/>
      </w:pPr>
      <w:rPr>
        <w:rFonts w:hint="default"/>
        <w:lang w:val="es-ES" w:eastAsia="en-US" w:bidi="ar-SA"/>
      </w:rPr>
    </w:lvl>
    <w:lvl w:ilvl="8">
      <w:numFmt w:val="bullet"/>
      <w:lvlText w:val="•"/>
      <w:lvlJc w:val="left"/>
      <w:pPr>
        <w:ind w:left="7960" w:hanging="540"/>
      </w:pPr>
      <w:rPr>
        <w:rFonts w:hint="default"/>
        <w:lang w:val="es-ES" w:eastAsia="en-US" w:bidi="ar-SA"/>
      </w:rPr>
    </w:lvl>
  </w:abstractNum>
  <w:abstractNum w:abstractNumId="14">
    <w:nsid w:val="3D262630"/>
    <w:multiLevelType w:val="hybridMultilevel"/>
    <w:tmpl w:val="4FBA2096"/>
    <w:lvl w:ilvl="0" w:tplc="0C0A001B">
      <w:start w:val="1"/>
      <w:numFmt w:val="lowerRoman"/>
      <w:lvlText w:val="%1."/>
      <w:lvlJc w:val="righ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5">
    <w:nsid w:val="40181473"/>
    <w:multiLevelType w:val="hybridMultilevel"/>
    <w:tmpl w:val="4828AADE"/>
    <w:lvl w:ilvl="0" w:tplc="0C0A001B">
      <w:start w:val="1"/>
      <w:numFmt w:val="lowerRoman"/>
      <w:lvlText w:val="%1."/>
      <w:lvlJc w:val="righ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6">
    <w:nsid w:val="432241A4"/>
    <w:multiLevelType w:val="hybridMultilevel"/>
    <w:tmpl w:val="D71866A2"/>
    <w:lvl w:ilvl="0" w:tplc="0C0A001B">
      <w:start w:val="1"/>
      <w:numFmt w:val="lowerRoman"/>
      <w:lvlText w:val="%1."/>
      <w:lvlJc w:val="righ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7">
    <w:nsid w:val="443F5A50"/>
    <w:multiLevelType w:val="multilevel"/>
    <w:tmpl w:val="A82C3008"/>
    <w:lvl w:ilvl="0">
      <w:start w:val="4"/>
      <w:numFmt w:val="decimal"/>
      <w:lvlText w:val="%1"/>
      <w:lvlJc w:val="left"/>
      <w:pPr>
        <w:ind w:left="1780" w:hanging="752"/>
      </w:pPr>
      <w:rPr>
        <w:rFonts w:hint="default"/>
        <w:lang w:val="es-ES" w:eastAsia="en-US" w:bidi="ar-SA"/>
      </w:rPr>
    </w:lvl>
    <w:lvl w:ilvl="1">
      <w:start w:val="1"/>
      <w:numFmt w:val="decimal"/>
      <w:lvlText w:val="%1.%2"/>
      <w:lvlJc w:val="left"/>
      <w:pPr>
        <w:ind w:left="1780" w:hanging="752"/>
        <w:jc w:val="right"/>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68"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508" w:hanging="540"/>
      </w:pPr>
      <w:rPr>
        <w:rFonts w:hint="default"/>
        <w:lang w:val="es-ES" w:eastAsia="en-US" w:bidi="ar-SA"/>
      </w:rPr>
    </w:lvl>
    <w:lvl w:ilvl="4">
      <w:numFmt w:val="bullet"/>
      <w:lvlText w:val="•"/>
      <w:lvlJc w:val="left"/>
      <w:pPr>
        <w:ind w:left="4373" w:hanging="540"/>
      </w:pPr>
      <w:rPr>
        <w:rFonts w:hint="default"/>
        <w:lang w:val="es-ES" w:eastAsia="en-US" w:bidi="ar-SA"/>
      </w:rPr>
    </w:lvl>
    <w:lvl w:ilvl="5">
      <w:numFmt w:val="bullet"/>
      <w:lvlText w:val="•"/>
      <w:lvlJc w:val="left"/>
      <w:pPr>
        <w:ind w:left="5237" w:hanging="540"/>
      </w:pPr>
      <w:rPr>
        <w:rFonts w:hint="default"/>
        <w:lang w:val="es-ES" w:eastAsia="en-US" w:bidi="ar-SA"/>
      </w:rPr>
    </w:lvl>
    <w:lvl w:ilvl="6">
      <w:numFmt w:val="bullet"/>
      <w:lvlText w:val="•"/>
      <w:lvlJc w:val="left"/>
      <w:pPr>
        <w:ind w:left="6102" w:hanging="540"/>
      </w:pPr>
      <w:rPr>
        <w:rFonts w:hint="default"/>
        <w:lang w:val="es-ES" w:eastAsia="en-US" w:bidi="ar-SA"/>
      </w:rPr>
    </w:lvl>
    <w:lvl w:ilvl="7">
      <w:numFmt w:val="bullet"/>
      <w:lvlText w:val="•"/>
      <w:lvlJc w:val="left"/>
      <w:pPr>
        <w:ind w:left="6966" w:hanging="540"/>
      </w:pPr>
      <w:rPr>
        <w:rFonts w:hint="default"/>
        <w:lang w:val="es-ES" w:eastAsia="en-US" w:bidi="ar-SA"/>
      </w:rPr>
    </w:lvl>
    <w:lvl w:ilvl="8">
      <w:numFmt w:val="bullet"/>
      <w:lvlText w:val="•"/>
      <w:lvlJc w:val="left"/>
      <w:pPr>
        <w:ind w:left="7831" w:hanging="540"/>
      </w:pPr>
      <w:rPr>
        <w:rFonts w:hint="default"/>
        <w:lang w:val="es-ES" w:eastAsia="en-US" w:bidi="ar-SA"/>
      </w:rPr>
    </w:lvl>
  </w:abstractNum>
  <w:abstractNum w:abstractNumId="18">
    <w:nsid w:val="45D702DE"/>
    <w:multiLevelType w:val="multilevel"/>
    <w:tmpl w:val="28BE7EDC"/>
    <w:lvl w:ilvl="0">
      <w:start w:val="1"/>
      <w:numFmt w:val="decimal"/>
      <w:lvlText w:val="%1"/>
      <w:lvlJc w:val="left"/>
      <w:pPr>
        <w:ind w:left="1388" w:hanging="360"/>
      </w:pPr>
      <w:rPr>
        <w:rFonts w:hint="default"/>
        <w:lang w:val="es-ES" w:eastAsia="en-US" w:bidi="ar-SA"/>
      </w:rPr>
    </w:lvl>
    <w:lvl w:ilvl="1">
      <w:start w:val="1"/>
      <w:numFmt w:val="decimal"/>
      <w:lvlText w:val="%1.%2"/>
      <w:lvlJc w:val="left"/>
      <w:pPr>
        <w:ind w:left="1388" w:hanging="3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828"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540" w:hanging="540"/>
      </w:pPr>
      <w:rPr>
        <w:rFonts w:hint="default"/>
        <w:lang w:val="es-ES" w:eastAsia="en-US" w:bidi="ar-SA"/>
      </w:rPr>
    </w:lvl>
    <w:lvl w:ilvl="4">
      <w:numFmt w:val="bullet"/>
      <w:lvlText w:val="•"/>
      <w:lvlJc w:val="left"/>
      <w:pPr>
        <w:ind w:left="4400" w:hanging="540"/>
      </w:pPr>
      <w:rPr>
        <w:rFonts w:hint="default"/>
        <w:lang w:val="es-ES" w:eastAsia="en-US" w:bidi="ar-SA"/>
      </w:rPr>
    </w:lvl>
    <w:lvl w:ilvl="5">
      <w:numFmt w:val="bullet"/>
      <w:lvlText w:val="•"/>
      <w:lvlJc w:val="left"/>
      <w:pPr>
        <w:ind w:left="5260" w:hanging="540"/>
      </w:pPr>
      <w:rPr>
        <w:rFonts w:hint="default"/>
        <w:lang w:val="es-ES" w:eastAsia="en-US" w:bidi="ar-SA"/>
      </w:rPr>
    </w:lvl>
    <w:lvl w:ilvl="6">
      <w:numFmt w:val="bullet"/>
      <w:lvlText w:val="•"/>
      <w:lvlJc w:val="left"/>
      <w:pPr>
        <w:ind w:left="6120" w:hanging="540"/>
      </w:pPr>
      <w:rPr>
        <w:rFonts w:hint="default"/>
        <w:lang w:val="es-ES" w:eastAsia="en-US" w:bidi="ar-SA"/>
      </w:rPr>
    </w:lvl>
    <w:lvl w:ilvl="7">
      <w:numFmt w:val="bullet"/>
      <w:lvlText w:val="•"/>
      <w:lvlJc w:val="left"/>
      <w:pPr>
        <w:ind w:left="6980" w:hanging="540"/>
      </w:pPr>
      <w:rPr>
        <w:rFonts w:hint="default"/>
        <w:lang w:val="es-ES" w:eastAsia="en-US" w:bidi="ar-SA"/>
      </w:rPr>
    </w:lvl>
    <w:lvl w:ilvl="8">
      <w:numFmt w:val="bullet"/>
      <w:lvlText w:val="•"/>
      <w:lvlJc w:val="left"/>
      <w:pPr>
        <w:ind w:left="7840" w:hanging="540"/>
      </w:pPr>
      <w:rPr>
        <w:rFonts w:hint="default"/>
        <w:lang w:val="es-ES" w:eastAsia="en-US" w:bidi="ar-SA"/>
      </w:rPr>
    </w:lvl>
  </w:abstractNum>
  <w:abstractNum w:abstractNumId="19">
    <w:nsid w:val="47C752EA"/>
    <w:multiLevelType w:val="hybridMultilevel"/>
    <w:tmpl w:val="CCFA3D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9FF0591"/>
    <w:multiLevelType w:val="multilevel"/>
    <w:tmpl w:val="2346A110"/>
    <w:lvl w:ilvl="0">
      <w:start w:val="2"/>
      <w:numFmt w:val="decimal"/>
      <w:lvlText w:val="%1"/>
      <w:lvlJc w:val="left"/>
      <w:pPr>
        <w:ind w:left="1248" w:hanging="420"/>
      </w:pPr>
      <w:rPr>
        <w:rFonts w:hint="default"/>
        <w:lang w:val="es-ES" w:eastAsia="en-US" w:bidi="ar-SA"/>
      </w:rPr>
    </w:lvl>
    <w:lvl w:ilvl="1">
      <w:start w:val="1"/>
      <w:numFmt w:val="decimal"/>
      <w:lvlText w:val="%1.%2."/>
      <w:lvlJc w:val="left"/>
      <w:pPr>
        <w:ind w:left="1248" w:hanging="42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2912" w:hanging="420"/>
      </w:pPr>
      <w:rPr>
        <w:rFonts w:hint="default"/>
        <w:lang w:val="es-ES" w:eastAsia="en-US" w:bidi="ar-SA"/>
      </w:rPr>
    </w:lvl>
    <w:lvl w:ilvl="3">
      <w:numFmt w:val="bullet"/>
      <w:lvlText w:val="•"/>
      <w:lvlJc w:val="left"/>
      <w:pPr>
        <w:ind w:left="3748" w:hanging="420"/>
      </w:pPr>
      <w:rPr>
        <w:rFonts w:hint="default"/>
        <w:lang w:val="es-ES" w:eastAsia="en-US" w:bidi="ar-SA"/>
      </w:rPr>
    </w:lvl>
    <w:lvl w:ilvl="4">
      <w:numFmt w:val="bullet"/>
      <w:lvlText w:val="•"/>
      <w:lvlJc w:val="left"/>
      <w:pPr>
        <w:ind w:left="4584" w:hanging="420"/>
      </w:pPr>
      <w:rPr>
        <w:rFonts w:hint="default"/>
        <w:lang w:val="es-ES" w:eastAsia="en-US" w:bidi="ar-SA"/>
      </w:rPr>
    </w:lvl>
    <w:lvl w:ilvl="5">
      <w:numFmt w:val="bullet"/>
      <w:lvlText w:val="•"/>
      <w:lvlJc w:val="left"/>
      <w:pPr>
        <w:ind w:left="5420" w:hanging="420"/>
      </w:pPr>
      <w:rPr>
        <w:rFonts w:hint="default"/>
        <w:lang w:val="es-ES" w:eastAsia="en-US" w:bidi="ar-SA"/>
      </w:rPr>
    </w:lvl>
    <w:lvl w:ilvl="6">
      <w:numFmt w:val="bullet"/>
      <w:lvlText w:val="•"/>
      <w:lvlJc w:val="left"/>
      <w:pPr>
        <w:ind w:left="6256" w:hanging="420"/>
      </w:pPr>
      <w:rPr>
        <w:rFonts w:hint="default"/>
        <w:lang w:val="es-ES" w:eastAsia="en-US" w:bidi="ar-SA"/>
      </w:rPr>
    </w:lvl>
    <w:lvl w:ilvl="7">
      <w:numFmt w:val="bullet"/>
      <w:lvlText w:val="•"/>
      <w:lvlJc w:val="left"/>
      <w:pPr>
        <w:ind w:left="7092" w:hanging="420"/>
      </w:pPr>
      <w:rPr>
        <w:rFonts w:hint="default"/>
        <w:lang w:val="es-ES" w:eastAsia="en-US" w:bidi="ar-SA"/>
      </w:rPr>
    </w:lvl>
    <w:lvl w:ilvl="8">
      <w:numFmt w:val="bullet"/>
      <w:lvlText w:val="•"/>
      <w:lvlJc w:val="left"/>
      <w:pPr>
        <w:ind w:left="7928" w:hanging="420"/>
      </w:pPr>
      <w:rPr>
        <w:rFonts w:hint="default"/>
        <w:lang w:val="es-ES" w:eastAsia="en-US" w:bidi="ar-SA"/>
      </w:rPr>
    </w:lvl>
  </w:abstractNum>
  <w:abstractNum w:abstractNumId="21">
    <w:nsid w:val="52426929"/>
    <w:multiLevelType w:val="multilevel"/>
    <w:tmpl w:val="877E56E2"/>
    <w:lvl w:ilvl="0">
      <w:start w:val="2"/>
      <w:numFmt w:val="decimal"/>
      <w:lvlText w:val="%1"/>
      <w:lvlJc w:val="left"/>
      <w:pPr>
        <w:ind w:left="1780" w:hanging="752"/>
      </w:pPr>
      <w:rPr>
        <w:rFonts w:hint="default"/>
        <w:lang w:val="es-ES" w:eastAsia="en-US" w:bidi="ar-SA"/>
      </w:rPr>
    </w:lvl>
    <w:lvl w:ilvl="1">
      <w:start w:val="3"/>
      <w:numFmt w:val="decimal"/>
      <w:lvlText w:val="%1.%2"/>
      <w:lvlJc w:val="left"/>
      <w:pPr>
        <w:ind w:left="1780" w:hanging="752"/>
      </w:pPr>
      <w:rPr>
        <w:rFonts w:ascii="Times New Roman" w:eastAsia="Times New Roman" w:hAnsi="Times New Roman" w:cs="Times New Roman" w:hint="default"/>
        <w:w w:val="100"/>
        <w:sz w:val="24"/>
        <w:szCs w:val="24"/>
        <w:lang w:val="es-ES" w:eastAsia="en-US" w:bidi="ar-SA"/>
      </w:rPr>
    </w:lvl>
    <w:lvl w:ilvl="2">
      <w:numFmt w:val="bullet"/>
      <w:lvlText w:val="•"/>
      <w:lvlJc w:val="left"/>
      <w:pPr>
        <w:ind w:left="3336" w:hanging="752"/>
      </w:pPr>
      <w:rPr>
        <w:rFonts w:hint="default"/>
        <w:lang w:val="es-ES" w:eastAsia="en-US" w:bidi="ar-SA"/>
      </w:rPr>
    </w:lvl>
    <w:lvl w:ilvl="3">
      <w:numFmt w:val="bullet"/>
      <w:lvlText w:val="•"/>
      <w:lvlJc w:val="left"/>
      <w:pPr>
        <w:ind w:left="4114" w:hanging="752"/>
      </w:pPr>
      <w:rPr>
        <w:rFonts w:hint="default"/>
        <w:lang w:val="es-ES" w:eastAsia="en-US" w:bidi="ar-SA"/>
      </w:rPr>
    </w:lvl>
    <w:lvl w:ilvl="4">
      <w:numFmt w:val="bullet"/>
      <w:lvlText w:val="•"/>
      <w:lvlJc w:val="left"/>
      <w:pPr>
        <w:ind w:left="4892" w:hanging="752"/>
      </w:pPr>
      <w:rPr>
        <w:rFonts w:hint="default"/>
        <w:lang w:val="es-ES" w:eastAsia="en-US" w:bidi="ar-SA"/>
      </w:rPr>
    </w:lvl>
    <w:lvl w:ilvl="5">
      <w:numFmt w:val="bullet"/>
      <w:lvlText w:val="•"/>
      <w:lvlJc w:val="left"/>
      <w:pPr>
        <w:ind w:left="5670" w:hanging="752"/>
      </w:pPr>
      <w:rPr>
        <w:rFonts w:hint="default"/>
        <w:lang w:val="es-ES" w:eastAsia="en-US" w:bidi="ar-SA"/>
      </w:rPr>
    </w:lvl>
    <w:lvl w:ilvl="6">
      <w:numFmt w:val="bullet"/>
      <w:lvlText w:val="•"/>
      <w:lvlJc w:val="left"/>
      <w:pPr>
        <w:ind w:left="6448" w:hanging="752"/>
      </w:pPr>
      <w:rPr>
        <w:rFonts w:hint="default"/>
        <w:lang w:val="es-ES" w:eastAsia="en-US" w:bidi="ar-SA"/>
      </w:rPr>
    </w:lvl>
    <w:lvl w:ilvl="7">
      <w:numFmt w:val="bullet"/>
      <w:lvlText w:val="•"/>
      <w:lvlJc w:val="left"/>
      <w:pPr>
        <w:ind w:left="7226" w:hanging="752"/>
      </w:pPr>
      <w:rPr>
        <w:rFonts w:hint="default"/>
        <w:lang w:val="es-ES" w:eastAsia="en-US" w:bidi="ar-SA"/>
      </w:rPr>
    </w:lvl>
    <w:lvl w:ilvl="8">
      <w:numFmt w:val="bullet"/>
      <w:lvlText w:val="•"/>
      <w:lvlJc w:val="left"/>
      <w:pPr>
        <w:ind w:left="8004" w:hanging="752"/>
      </w:pPr>
      <w:rPr>
        <w:rFonts w:hint="default"/>
        <w:lang w:val="es-ES" w:eastAsia="en-US" w:bidi="ar-SA"/>
      </w:rPr>
    </w:lvl>
  </w:abstractNum>
  <w:abstractNum w:abstractNumId="22">
    <w:nsid w:val="565F532E"/>
    <w:multiLevelType w:val="multilevel"/>
    <w:tmpl w:val="B83EAE48"/>
    <w:lvl w:ilvl="0">
      <w:start w:val="3"/>
      <w:numFmt w:val="decimal"/>
      <w:lvlText w:val="%1"/>
      <w:lvlJc w:val="left"/>
      <w:pPr>
        <w:ind w:left="900" w:hanging="360"/>
      </w:pPr>
      <w:rPr>
        <w:rFonts w:hint="default"/>
        <w:lang w:val="es-ES" w:eastAsia="en-US" w:bidi="ar-SA"/>
      </w:rPr>
    </w:lvl>
    <w:lvl w:ilvl="1">
      <w:start w:val="1"/>
      <w:numFmt w:val="decimal"/>
      <w:lvlText w:val="%1.%2"/>
      <w:lvlJc w:val="left"/>
      <w:pPr>
        <w:ind w:left="90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020" w:hanging="540"/>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2926" w:hanging="540"/>
      </w:pPr>
      <w:rPr>
        <w:rFonts w:hint="default"/>
        <w:lang w:val="es-ES" w:eastAsia="en-US" w:bidi="ar-SA"/>
      </w:rPr>
    </w:lvl>
    <w:lvl w:ilvl="4">
      <w:numFmt w:val="bullet"/>
      <w:lvlText w:val="•"/>
      <w:lvlJc w:val="left"/>
      <w:pPr>
        <w:ind w:left="3880" w:hanging="540"/>
      </w:pPr>
      <w:rPr>
        <w:rFonts w:hint="default"/>
        <w:lang w:val="es-ES" w:eastAsia="en-US" w:bidi="ar-SA"/>
      </w:rPr>
    </w:lvl>
    <w:lvl w:ilvl="5">
      <w:numFmt w:val="bullet"/>
      <w:lvlText w:val="•"/>
      <w:lvlJc w:val="left"/>
      <w:pPr>
        <w:ind w:left="4833" w:hanging="540"/>
      </w:pPr>
      <w:rPr>
        <w:rFonts w:hint="default"/>
        <w:lang w:val="es-ES" w:eastAsia="en-US" w:bidi="ar-SA"/>
      </w:rPr>
    </w:lvl>
    <w:lvl w:ilvl="6">
      <w:numFmt w:val="bullet"/>
      <w:lvlText w:val="•"/>
      <w:lvlJc w:val="left"/>
      <w:pPr>
        <w:ind w:left="5786" w:hanging="540"/>
      </w:pPr>
      <w:rPr>
        <w:rFonts w:hint="default"/>
        <w:lang w:val="es-ES" w:eastAsia="en-US" w:bidi="ar-SA"/>
      </w:rPr>
    </w:lvl>
    <w:lvl w:ilvl="7">
      <w:numFmt w:val="bullet"/>
      <w:lvlText w:val="•"/>
      <w:lvlJc w:val="left"/>
      <w:pPr>
        <w:ind w:left="6740" w:hanging="540"/>
      </w:pPr>
      <w:rPr>
        <w:rFonts w:hint="default"/>
        <w:lang w:val="es-ES" w:eastAsia="en-US" w:bidi="ar-SA"/>
      </w:rPr>
    </w:lvl>
    <w:lvl w:ilvl="8">
      <w:numFmt w:val="bullet"/>
      <w:lvlText w:val="•"/>
      <w:lvlJc w:val="left"/>
      <w:pPr>
        <w:ind w:left="7693" w:hanging="540"/>
      </w:pPr>
      <w:rPr>
        <w:rFonts w:hint="default"/>
        <w:lang w:val="es-ES" w:eastAsia="en-US" w:bidi="ar-SA"/>
      </w:rPr>
    </w:lvl>
  </w:abstractNum>
  <w:abstractNum w:abstractNumId="23">
    <w:nsid w:val="5A083F68"/>
    <w:multiLevelType w:val="hybridMultilevel"/>
    <w:tmpl w:val="156C47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AC87957"/>
    <w:multiLevelType w:val="multilevel"/>
    <w:tmpl w:val="AF840CC6"/>
    <w:lvl w:ilvl="0">
      <w:start w:val="4"/>
      <w:numFmt w:val="decimal"/>
      <w:lvlText w:val="%1"/>
      <w:lvlJc w:val="left"/>
      <w:pPr>
        <w:ind w:left="480" w:hanging="480"/>
      </w:pPr>
      <w:rPr>
        <w:rFonts w:hint="default"/>
      </w:rPr>
    </w:lvl>
    <w:lvl w:ilvl="1">
      <w:start w:val="2"/>
      <w:numFmt w:val="decimal"/>
      <w:lvlText w:val="%1.%2"/>
      <w:lvlJc w:val="left"/>
      <w:pPr>
        <w:ind w:left="1230" w:hanging="48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70" w:hanging="720"/>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800" w:hanging="1800"/>
      </w:pPr>
      <w:rPr>
        <w:rFonts w:hint="default"/>
      </w:rPr>
    </w:lvl>
  </w:abstractNum>
  <w:abstractNum w:abstractNumId="25">
    <w:nsid w:val="616D6C4B"/>
    <w:multiLevelType w:val="hybridMultilevel"/>
    <w:tmpl w:val="9B686712"/>
    <w:lvl w:ilvl="0" w:tplc="A3F0CFB2">
      <w:start w:val="1"/>
      <w:numFmt w:val="decimal"/>
      <w:lvlText w:val="%1."/>
      <w:lvlJc w:val="left"/>
      <w:pPr>
        <w:ind w:left="120" w:hanging="240"/>
      </w:pPr>
      <w:rPr>
        <w:rFonts w:ascii="Times New Roman" w:eastAsia="Times New Roman" w:hAnsi="Times New Roman" w:cs="Times New Roman" w:hint="default"/>
        <w:w w:val="100"/>
        <w:sz w:val="24"/>
        <w:szCs w:val="24"/>
        <w:lang w:val="es-ES" w:eastAsia="en-US" w:bidi="ar-SA"/>
      </w:rPr>
    </w:lvl>
    <w:lvl w:ilvl="1" w:tplc="8C0AEF36">
      <w:numFmt w:val="bullet"/>
      <w:lvlText w:val="•"/>
      <w:lvlJc w:val="left"/>
      <w:pPr>
        <w:ind w:left="1068" w:hanging="240"/>
      </w:pPr>
      <w:rPr>
        <w:rFonts w:hint="default"/>
        <w:lang w:val="es-ES" w:eastAsia="en-US" w:bidi="ar-SA"/>
      </w:rPr>
    </w:lvl>
    <w:lvl w:ilvl="2" w:tplc="97007DE2">
      <w:numFmt w:val="bullet"/>
      <w:lvlText w:val="•"/>
      <w:lvlJc w:val="left"/>
      <w:pPr>
        <w:ind w:left="2016" w:hanging="240"/>
      </w:pPr>
      <w:rPr>
        <w:rFonts w:hint="default"/>
        <w:lang w:val="es-ES" w:eastAsia="en-US" w:bidi="ar-SA"/>
      </w:rPr>
    </w:lvl>
    <w:lvl w:ilvl="3" w:tplc="DAF6A4F8">
      <w:numFmt w:val="bullet"/>
      <w:lvlText w:val="•"/>
      <w:lvlJc w:val="left"/>
      <w:pPr>
        <w:ind w:left="2964" w:hanging="240"/>
      </w:pPr>
      <w:rPr>
        <w:rFonts w:hint="default"/>
        <w:lang w:val="es-ES" w:eastAsia="en-US" w:bidi="ar-SA"/>
      </w:rPr>
    </w:lvl>
    <w:lvl w:ilvl="4" w:tplc="3AC04442">
      <w:numFmt w:val="bullet"/>
      <w:lvlText w:val="•"/>
      <w:lvlJc w:val="left"/>
      <w:pPr>
        <w:ind w:left="3912" w:hanging="240"/>
      </w:pPr>
      <w:rPr>
        <w:rFonts w:hint="default"/>
        <w:lang w:val="es-ES" w:eastAsia="en-US" w:bidi="ar-SA"/>
      </w:rPr>
    </w:lvl>
    <w:lvl w:ilvl="5" w:tplc="01E07084">
      <w:numFmt w:val="bullet"/>
      <w:lvlText w:val="•"/>
      <w:lvlJc w:val="left"/>
      <w:pPr>
        <w:ind w:left="4860" w:hanging="240"/>
      </w:pPr>
      <w:rPr>
        <w:rFonts w:hint="default"/>
        <w:lang w:val="es-ES" w:eastAsia="en-US" w:bidi="ar-SA"/>
      </w:rPr>
    </w:lvl>
    <w:lvl w:ilvl="6" w:tplc="FEDAB1FA">
      <w:numFmt w:val="bullet"/>
      <w:lvlText w:val="•"/>
      <w:lvlJc w:val="left"/>
      <w:pPr>
        <w:ind w:left="5808" w:hanging="240"/>
      </w:pPr>
      <w:rPr>
        <w:rFonts w:hint="default"/>
        <w:lang w:val="es-ES" w:eastAsia="en-US" w:bidi="ar-SA"/>
      </w:rPr>
    </w:lvl>
    <w:lvl w:ilvl="7" w:tplc="706659BC">
      <w:numFmt w:val="bullet"/>
      <w:lvlText w:val="•"/>
      <w:lvlJc w:val="left"/>
      <w:pPr>
        <w:ind w:left="6756" w:hanging="240"/>
      </w:pPr>
      <w:rPr>
        <w:rFonts w:hint="default"/>
        <w:lang w:val="es-ES" w:eastAsia="en-US" w:bidi="ar-SA"/>
      </w:rPr>
    </w:lvl>
    <w:lvl w:ilvl="8" w:tplc="1262AA82">
      <w:numFmt w:val="bullet"/>
      <w:lvlText w:val="•"/>
      <w:lvlJc w:val="left"/>
      <w:pPr>
        <w:ind w:left="7704" w:hanging="240"/>
      </w:pPr>
      <w:rPr>
        <w:rFonts w:hint="default"/>
        <w:lang w:val="es-ES" w:eastAsia="en-US" w:bidi="ar-SA"/>
      </w:rPr>
    </w:lvl>
  </w:abstractNum>
  <w:abstractNum w:abstractNumId="26">
    <w:nsid w:val="623B2AFE"/>
    <w:multiLevelType w:val="multilevel"/>
    <w:tmpl w:val="76669EEC"/>
    <w:lvl w:ilvl="0">
      <w:start w:val="2"/>
      <w:numFmt w:val="decimal"/>
      <w:lvlText w:val="%1"/>
      <w:lvlJc w:val="left"/>
      <w:pPr>
        <w:ind w:left="1388" w:hanging="360"/>
      </w:pPr>
      <w:rPr>
        <w:rFonts w:hint="default"/>
        <w:lang w:val="es-ES" w:eastAsia="en-US" w:bidi="ar-SA"/>
      </w:rPr>
    </w:lvl>
    <w:lvl w:ilvl="1">
      <w:start w:val="1"/>
      <w:numFmt w:val="decimal"/>
      <w:lvlText w:val="%1.%2"/>
      <w:lvlJc w:val="left"/>
      <w:pPr>
        <w:ind w:left="1388" w:hanging="3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1568"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337" w:hanging="540"/>
      </w:pPr>
      <w:rPr>
        <w:rFonts w:hint="default"/>
        <w:lang w:val="es-ES" w:eastAsia="en-US" w:bidi="ar-SA"/>
      </w:rPr>
    </w:lvl>
    <w:lvl w:ilvl="4">
      <w:numFmt w:val="bullet"/>
      <w:lvlText w:val="•"/>
      <w:lvlJc w:val="left"/>
      <w:pPr>
        <w:ind w:left="4226" w:hanging="540"/>
      </w:pPr>
      <w:rPr>
        <w:rFonts w:hint="default"/>
        <w:lang w:val="es-ES" w:eastAsia="en-US" w:bidi="ar-SA"/>
      </w:rPr>
    </w:lvl>
    <w:lvl w:ilvl="5">
      <w:numFmt w:val="bullet"/>
      <w:lvlText w:val="•"/>
      <w:lvlJc w:val="left"/>
      <w:pPr>
        <w:ind w:left="5115" w:hanging="540"/>
      </w:pPr>
      <w:rPr>
        <w:rFonts w:hint="default"/>
        <w:lang w:val="es-ES" w:eastAsia="en-US" w:bidi="ar-SA"/>
      </w:rPr>
    </w:lvl>
    <w:lvl w:ilvl="6">
      <w:numFmt w:val="bullet"/>
      <w:lvlText w:val="•"/>
      <w:lvlJc w:val="left"/>
      <w:pPr>
        <w:ind w:left="6004" w:hanging="540"/>
      </w:pPr>
      <w:rPr>
        <w:rFonts w:hint="default"/>
        <w:lang w:val="es-ES" w:eastAsia="en-US" w:bidi="ar-SA"/>
      </w:rPr>
    </w:lvl>
    <w:lvl w:ilvl="7">
      <w:numFmt w:val="bullet"/>
      <w:lvlText w:val="•"/>
      <w:lvlJc w:val="left"/>
      <w:pPr>
        <w:ind w:left="6893" w:hanging="540"/>
      </w:pPr>
      <w:rPr>
        <w:rFonts w:hint="default"/>
        <w:lang w:val="es-ES" w:eastAsia="en-US" w:bidi="ar-SA"/>
      </w:rPr>
    </w:lvl>
    <w:lvl w:ilvl="8">
      <w:numFmt w:val="bullet"/>
      <w:lvlText w:val="•"/>
      <w:lvlJc w:val="left"/>
      <w:pPr>
        <w:ind w:left="7782" w:hanging="540"/>
      </w:pPr>
      <w:rPr>
        <w:rFonts w:hint="default"/>
        <w:lang w:val="es-ES" w:eastAsia="en-US" w:bidi="ar-SA"/>
      </w:rPr>
    </w:lvl>
  </w:abstractNum>
  <w:abstractNum w:abstractNumId="27">
    <w:nsid w:val="62B2239C"/>
    <w:multiLevelType w:val="multilevel"/>
    <w:tmpl w:val="3A08C6F6"/>
    <w:lvl w:ilvl="0">
      <w:start w:val="5"/>
      <w:numFmt w:val="decimal"/>
      <w:lvlText w:val="%1"/>
      <w:lvlJc w:val="left"/>
      <w:pPr>
        <w:ind w:left="840" w:hanging="360"/>
      </w:pPr>
      <w:rPr>
        <w:rFonts w:hint="default"/>
        <w:lang w:val="es-ES" w:eastAsia="en-US" w:bidi="ar-SA"/>
      </w:rPr>
    </w:lvl>
    <w:lvl w:ilvl="1">
      <w:start w:val="1"/>
      <w:numFmt w:val="decimal"/>
      <w:lvlText w:val="%1.%2"/>
      <w:lvlJc w:val="left"/>
      <w:pPr>
        <w:ind w:left="840" w:hanging="360"/>
      </w:pPr>
      <w:rPr>
        <w:rFonts w:ascii="Times New Roman" w:eastAsia="Times New Roman" w:hAnsi="Times New Roman" w:cs="Times New Roman" w:hint="default"/>
        <w:b/>
        <w:bCs/>
        <w:w w:val="100"/>
        <w:sz w:val="24"/>
        <w:szCs w:val="24"/>
        <w:lang w:val="es-ES" w:eastAsia="en-US" w:bidi="ar-SA"/>
      </w:rPr>
    </w:lvl>
    <w:lvl w:ilvl="2">
      <w:numFmt w:val="bullet"/>
      <w:lvlText w:val="•"/>
      <w:lvlJc w:val="left"/>
      <w:pPr>
        <w:ind w:left="2592" w:hanging="360"/>
      </w:pPr>
      <w:rPr>
        <w:rFonts w:hint="default"/>
        <w:lang w:val="es-ES" w:eastAsia="en-US" w:bidi="ar-SA"/>
      </w:rPr>
    </w:lvl>
    <w:lvl w:ilvl="3">
      <w:numFmt w:val="bullet"/>
      <w:lvlText w:val="•"/>
      <w:lvlJc w:val="left"/>
      <w:pPr>
        <w:ind w:left="3468" w:hanging="360"/>
      </w:pPr>
      <w:rPr>
        <w:rFonts w:hint="default"/>
        <w:lang w:val="es-ES" w:eastAsia="en-US" w:bidi="ar-SA"/>
      </w:rPr>
    </w:lvl>
    <w:lvl w:ilvl="4">
      <w:numFmt w:val="bullet"/>
      <w:lvlText w:val="•"/>
      <w:lvlJc w:val="left"/>
      <w:pPr>
        <w:ind w:left="4344" w:hanging="360"/>
      </w:pPr>
      <w:rPr>
        <w:rFonts w:hint="default"/>
        <w:lang w:val="es-ES" w:eastAsia="en-US" w:bidi="ar-SA"/>
      </w:rPr>
    </w:lvl>
    <w:lvl w:ilvl="5">
      <w:numFmt w:val="bullet"/>
      <w:lvlText w:val="•"/>
      <w:lvlJc w:val="left"/>
      <w:pPr>
        <w:ind w:left="5220" w:hanging="360"/>
      </w:pPr>
      <w:rPr>
        <w:rFonts w:hint="default"/>
        <w:lang w:val="es-ES" w:eastAsia="en-US" w:bidi="ar-SA"/>
      </w:rPr>
    </w:lvl>
    <w:lvl w:ilvl="6">
      <w:numFmt w:val="bullet"/>
      <w:lvlText w:val="•"/>
      <w:lvlJc w:val="left"/>
      <w:pPr>
        <w:ind w:left="6096" w:hanging="360"/>
      </w:pPr>
      <w:rPr>
        <w:rFonts w:hint="default"/>
        <w:lang w:val="es-ES" w:eastAsia="en-US" w:bidi="ar-SA"/>
      </w:rPr>
    </w:lvl>
    <w:lvl w:ilvl="7">
      <w:numFmt w:val="bullet"/>
      <w:lvlText w:val="•"/>
      <w:lvlJc w:val="left"/>
      <w:pPr>
        <w:ind w:left="6972" w:hanging="360"/>
      </w:pPr>
      <w:rPr>
        <w:rFonts w:hint="default"/>
        <w:lang w:val="es-ES" w:eastAsia="en-US" w:bidi="ar-SA"/>
      </w:rPr>
    </w:lvl>
    <w:lvl w:ilvl="8">
      <w:numFmt w:val="bullet"/>
      <w:lvlText w:val="•"/>
      <w:lvlJc w:val="left"/>
      <w:pPr>
        <w:ind w:left="7848" w:hanging="360"/>
      </w:pPr>
      <w:rPr>
        <w:rFonts w:hint="default"/>
        <w:lang w:val="es-ES" w:eastAsia="en-US" w:bidi="ar-SA"/>
      </w:rPr>
    </w:lvl>
  </w:abstractNum>
  <w:abstractNum w:abstractNumId="28">
    <w:nsid w:val="6ADC3735"/>
    <w:multiLevelType w:val="hybridMultilevel"/>
    <w:tmpl w:val="849005EA"/>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B6977CB"/>
    <w:multiLevelType w:val="multilevel"/>
    <w:tmpl w:val="63542632"/>
    <w:lvl w:ilvl="0">
      <w:start w:val="5"/>
      <w:numFmt w:val="decimal"/>
      <w:lvlText w:val="%1"/>
      <w:lvlJc w:val="left"/>
      <w:pPr>
        <w:ind w:left="460" w:hanging="360"/>
      </w:pPr>
      <w:rPr>
        <w:rFonts w:hint="default"/>
        <w:lang w:val="es-ES" w:eastAsia="en-US" w:bidi="ar-SA"/>
      </w:rPr>
    </w:lvl>
    <w:lvl w:ilvl="1">
      <w:start w:val="1"/>
      <w:numFmt w:val="decimal"/>
      <w:lvlText w:val="%1.%2"/>
      <w:lvlJc w:val="left"/>
      <w:pPr>
        <w:ind w:left="460" w:hanging="360"/>
      </w:pPr>
      <w:rPr>
        <w:rFonts w:ascii="Times New Roman" w:eastAsia="Times New Roman" w:hAnsi="Times New Roman" w:cs="Times New Roman" w:hint="default"/>
        <w:w w:val="100"/>
        <w:sz w:val="24"/>
        <w:szCs w:val="24"/>
        <w:lang w:val="es-ES" w:eastAsia="en-US" w:bidi="ar-SA"/>
      </w:rPr>
    </w:lvl>
    <w:lvl w:ilvl="2">
      <w:start w:val="1"/>
      <w:numFmt w:val="decimal"/>
      <w:lvlText w:val="%3."/>
      <w:lvlJc w:val="left"/>
      <w:pPr>
        <w:ind w:left="820" w:hanging="360"/>
      </w:pPr>
      <w:rPr>
        <w:rFonts w:ascii="Times New Roman" w:eastAsia="Times New Roman" w:hAnsi="Times New Roman" w:cs="Times New Roman" w:hint="default"/>
        <w:w w:val="100"/>
        <w:sz w:val="24"/>
        <w:szCs w:val="24"/>
        <w:lang w:val="es-ES" w:eastAsia="en-US" w:bidi="ar-SA"/>
      </w:rPr>
    </w:lvl>
    <w:lvl w:ilvl="3">
      <w:start w:val="1"/>
      <w:numFmt w:val="decimal"/>
      <w:lvlText w:val="%4."/>
      <w:lvlJc w:val="left"/>
      <w:pPr>
        <w:ind w:left="952" w:hanging="360"/>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3110" w:hanging="360"/>
      </w:pPr>
      <w:rPr>
        <w:rFonts w:hint="default"/>
        <w:lang w:val="es-ES" w:eastAsia="en-US" w:bidi="ar-SA"/>
      </w:rPr>
    </w:lvl>
    <w:lvl w:ilvl="5">
      <w:numFmt w:val="bullet"/>
      <w:lvlText w:val="•"/>
      <w:lvlJc w:val="left"/>
      <w:pPr>
        <w:ind w:left="4185" w:hanging="360"/>
      </w:pPr>
      <w:rPr>
        <w:rFonts w:hint="default"/>
        <w:lang w:val="es-ES" w:eastAsia="en-US" w:bidi="ar-SA"/>
      </w:rPr>
    </w:lvl>
    <w:lvl w:ilvl="6">
      <w:numFmt w:val="bullet"/>
      <w:lvlText w:val="•"/>
      <w:lvlJc w:val="left"/>
      <w:pPr>
        <w:ind w:left="5260" w:hanging="360"/>
      </w:pPr>
      <w:rPr>
        <w:rFonts w:hint="default"/>
        <w:lang w:val="es-ES" w:eastAsia="en-US" w:bidi="ar-SA"/>
      </w:rPr>
    </w:lvl>
    <w:lvl w:ilvl="7">
      <w:numFmt w:val="bullet"/>
      <w:lvlText w:val="•"/>
      <w:lvlJc w:val="left"/>
      <w:pPr>
        <w:ind w:left="6335" w:hanging="360"/>
      </w:pPr>
      <w:rPr>
        <w:rFonts w:hint="default"/>
        <w:lang w:val="es-ES" w:eastAsia="en-US" w:bidi="ar-SA"/>
      </w:rPr>
    </w:lvl>
    <w:lvl w:ilvl="8">
      <w:numFmt w:val="bullet"/>
      <w:lvlText w:val="•"/>
      <w:lvlJc w:val="left"/>
      <w:pPr>
        <w:ind w:left="7410" w:hanging="360"/>
      </w:pPr>
      <w:rPr>
        <w:rFonts w:hint="default"/>
        <w:lang w:val="es-ES" w:eastAsia="en-US" w:bidi="ar-SA"/>
      </w:rPr>
    </w:lvl>
  </w:abstractNum>
  <w:abstractNum w:abstractNumId="30">
    <w:nsid w:val="6D633D91"/>
    <w:multiLevelType w:val="multilevel"/>
    <w:tmpl w:val="91D413D0"/>
    <w:lvl w:ilvl="0">
      <w:start w:val="4"/>
      <w:numFmt w:val="decimal"/>
      <w:lvlText w:val="%1"/>
      <w:lvlJc w:val="left"/>
      <w:pPr>
        <w:ind w:left="1320" w:hanging="420"/>
      </w:pPr>
      <w:rPr>
        <w:rFonts w:hint="default"/>
        <w:lang w:val="es-ES" w:eastAsia="en-US" w:bidi="ar-SA"/>
      </w:rPr>
    </w:lvl>
    <w:lvl w:ilvl="1">
      <w:start w:val="1"/>
      <w:numFmt w:val="decimal"/>
      <w:lvlText w:val="%1.%2"/>
      <w:lvlJc w:val="left"/>
      <w:pPr>
        <w:ind w:left="1320" w:hanging="42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800" w:hanging="540"/>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3533" w:hanging="540"/>
      </w:pPr>
      <w:rPr>
        <w:rFonts w:hint="default"/>
        <w:lang w:val="es-ES" w:eastAsia="en-US" w:bidi="ar-SA"/>
      </w:rPr>
    </w:lvl>
    <w:lvl w:ilvl="4">
      <w:numFmt w:val="bullet"/>
      <w:lvlText w:val="•"/>
      <w:lvlJc w:val="left"/>
      <w:pPr>
        <w:ind w:left="4400" w:hanging="540"/>
      </w:pPr>
      <w:rPr>
        <w:rFonts w:hint="default"/>
        <w:lang w:val="es-ES" w:eastAsia="en-US" w:bidi="ar-SA"/>
      </w:rPr>
    </w:lvl>
    <w:lvl w:ilvl="5">
      <w:numFmt w:val="bullet"/>
      <w:lvlText w:val="•"/>
      <w:lvlJc w:val="left"/>
      <w:pPr>
        <w:ind w:left="5266" w:hanging="540"/>
      </w:pPr>
      <w:rPr>
        <w:rFonts w:hint="default"/>
        <w:lang w:val="es-ES" w:eastAsia="en-US" w:bidi="ar-SA"/>
      </w:rPr>
    </w:lvl>
    <w:lvl w:ilvl="6">
      <w:numFmt w:val="bullet"/>
      <w:lvlText w:val="•"/>
      <w:lvlJc w:val="left"/>
      <w:pPr>
        <w:ind w:left="6133" w:hanging="540"/>
      </w:pPr>
      <w:rPr>
        <w:rFonts w:hint="default"/>
        <w:lang w:val="es-ES" w:eastAsia="en-US" w:bidi="ar-SA"/>
      </w:rPr>
    </w:lvl>
    <w:lvl w:ilvl="7">
      <w:numFmt w:val="bullet"/>
      <w:lvlText w:val="•"/>
      <w:lvlJc w:val="left"/>
      <w:pPr>
        <w:ind w:left="7000" w:hanging="540"/>
      </w:pPr>
      <w:rPr>
        <w:rFonts w:hint="default"/>
        <w:lang w:val="es-ES" w:eastAsia="en-US" w:bidi="ar-SA"/>
      </w:rPr>
    </w:lvl>
    <w:lvl w:ilvl="8">
      <w:numFmt w:val="bullet"/>
      <w:lvlText w:val="•"/>
      <w:lvlJc w:val="left"/>
      <w:pPr>
        <w:ind w:left="7866" w:hanging="540"/>
      </w:pPr>
      <w:rPr>
        <w:rFonts w:hint="default"/>
        <w:lang w:val="es-ES" w:eastAsia="en-US" w:bidi="ar-SA"/>
      </w:rPr>
    </w:lvl>
  </w:abstractNum>
  <w:abstractNum w:abstractNumId="31">
    <w:nsid w:val="6FC40DE4"/>
    <w:multiLevelType w:val="multilevel"/>
    <w:tmpl w:val="6602BF6A"/>
    <w:lvl w:ilvl="0">
      <w:start w:val="4"/>
      <w:numFmt w:val="decimal"/>
      <w:lvlText w:val="%1"/>
      <w:lvlJc w:val="left"/>
      <w:pPr>
        <w:ind w:left="1140" w:hanging="540"/>
      </w:pPr>
      <w:rPr>
        <w:rFonts w:hint="default"/>
        <w:lang w:val="es-ES" w:eastAsia="en-US" w:bidi="ar-SA"/>
      </w:rPr>
    </w:lvl>
    <w:lvl w:ilvl="1">
      <w:start w:val="4"/>
      <w:numFmt w:val="decimal"/>
      <w:lvlText w:val="%1.%2"/>
      <w:lvlJc w:val="left"/>
      <w:pPr>
        <w:ind w:left="1140" w:hanging="540"/>
      </w:pPr>
      <w:rPr>
        <w:rFonts w:hint="default"/>
        <w:lang w:val="es-ES" w:eastAsia="en-US" w:bidi="ar-SA"/>
      </w:rPr>
    </w:lvl>
    <w:lvl w:ilvl="2">
      <w:start w:val="1"/>
      <w:numFmt w:val="decimal"/>
      <w:lvlText w:val="%1.%2.%3"/>
      <w:lvlJc w:val="left"/>
      <w:pPr>
        <w:ind w:left="1140" w:hanging="540"/>
        <w:jc w:val="right"/>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3678" w:hanging="540"/>
      </w:pPr>
      <w:rPr>
        <w:rFonts w:hint="default"/>
        <w:lang w:val="es-ES" w:eastAsia="en-US" w:bidi="ar-SA"/>
      </w:rPr>
    </w:lvl>
    <w:lvl w:ilvl="4">
      <w:numFmt w:val="bullet"/>
      <w:lvlText w:val="•"/>
      <w:lvlJc w:val="left"/>
      <w:pPr>
        <w:ind w:left="4524" w:hanging="540"/>
      </w:pPr>
      <w:rPr>
        <w:rFonts w:hint="default"/>
        <w:lang w:val="es-ES" w:eastAsia="en-US" w:bidi="ar-SA"/>
      </w:rPr>
    </w:lvl>
    <w:lvl w:ilvl="5">
      <w:numFmt w:val="bullet"/>
      <w:lvlText w:val="•"/>
      <w:lvlJc w:val="left"/>
      <w:pPr>
        <w:ind w:left="5370" w:hanging="540"/>
      </w:pPr>
      <w:rPr>
        <w:rFonts w:hint="default"/>
        <w:lang w:val="es-ES" w:eastAsia="en-US" w:bidi="ar-SA"/>
      </w:rPr>
    </w:lvl>
    <w:lvl w:ilvl="6">
      <w:numFmt w:val="bullet"/>
      <w:lvlText w:val="•"/>
      <w:lvlJc w:val="left"/>
      <w:pPr>
        <w:ind w:left="6216" w:hanging="540"/>
      </w:pPr>
      <w:rPr>
        <w:rFonts w:hint="default"/>
        <w:lang w:val="es-ES" w:eastAsia="en-US" w:bidi="ar-SA"/>
      </w:rPr>
    </w:lvl>
    <w:lvl w:ilvl="7">
      <w:numFmt w:val="bullet"/>
      <w:lvlText w:val="•"/>
      <w:lvlJc w:val="left"/>
      <w:pPr>
        <w:ind w:left="7062" w:hanging="540"/>
      </w:pPr>
      <w:rPr>
        <w:rFonts w:hint="default"/>
        <w:lang w:val="es-ES" w:eastAsia="en-US" w:bidi="ar-SA"/>
      </w:rPr>
    </w:lvl>
    <w:lvl w:ilvl="8">
      <w:numFmt w:val="bullet"/>
      <w:lvlText w:val="•"/>
      <w:lvlJc w:val="left"/>
      <w:pPr>
        <w:ind w:left="7908" w:hanging="540"/>
      </w:pPr>
      <w:rPr>
        <w:rFonts w:hint="default"/>
        <w:lang w:val="es-ES" w:eastAsia="en-US" w:bidi="ar-SA"/>
      </w:rPr>
    </w:lvl>
  </w:abstractNum>
  <w:abstractNum w:abstractNumId="32">
    <w:nsid w:val="73431D0C"/>
    <w:multiLevelType w:val="hybridMultilevel"/>
    <w:tmpl w:val="1C94BF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6F61E62"/>
    <w:multiLevelType w:val="multilevel"/>
    <w:tmpl w:val="BCEC424C"/>
    <w:lvl w:ilvl="0">
      <w:start w:val="3"/>
      <w:numFmt w:val="decimal"/>
      <w:lvlText w:val="%1"/>
      <w:lvlJc w:val="left"/>
      <w:pPr>
        <w:ind w:left="460" w:hanging="360"/>
      </w:pPr>
      <w:rPr>
        <w:rFonts w:hint="default"/>
        <w:lang w:val="es-ES" w:eastAsia="en-US" w:bidi="ar-SA"/>
      </w:rPr>
    </w:lvl>
    <w:lvl w:ilvl="1">
      <w:start w:val="1"/>
      <w:numFmt w:val="decimal"/>
      <w:lvlText w:val="%1.%2"/>
      <w:lvlJc w:val="left"/>
      <w:pPr>
        <w:ind w:left="460" w:hanging="360"/>
      </w:pPr>
      <w:rPr>
        <w:rFonts w:ascii="Times New Roman" w:eastAsia="Times New Roman" w:hAnsi="Times New Roman" w:cs="Times New Roman" w:hint="default"/>
        <w:w w:val="100"/>
        <w:sz w:val="24"/>
        <w:szCs w:val="24"/>
        <w:lang w:val="es-ES" w:eastAsia="en-US" w:bidi="ar-SA"/>
      </w:rPr>
    </w:lvl>
    <w:lvl w:ilvl="2">
      <w:start w:val="1"/>
      <w:numFmt w:val="decimal"/>
      <w:lvlText w:val="%1.%2.%3"/>
      <w:lvlJc w:val="left"/>
      <w:pPr>
        <w:ind w:left="640"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2622" w:hanging="540"/>
      </w:pPr>
      <w:rPr>
        <w:rFonts w:hint="default"/>
        <w:lang w:val="es-ES" w:eastAsia="en-US" w:bidi="ar-SA"/>
      </w:rPr>
    </w:lvl>
    <w:lvl w:ilvl="4">
      <w:numFmt w:val="bullet"/>
      <w:lvlText w:val="•"/>
      <w:lvlJc w:val="left"/>
      <w:pPr>
        <w:ind w:left="3613" w:hanging="540"/>
      </w:pPr>
      <w:rPr>
        <w:rFonts w:hint="default"/>
        <w:lang w:val="es-ES" w:eastAsia="en-US" w:bidi="ar-SA"/>
      </w:rPr>
    </w:lvl>
    <w:lvl w:ilvl="5">
      <w:numFmt w:val="bullet"/>
      <w:lvlText w:val="•"/>
      <w:lvlJc w:val="left"/>
      <w:pPr>
        <w:ind w:left="4604" w:hanging="540"/>
      </w:pPr>
      <w:rPr>
        <w:rFonts w:hint="default"/>
        <w:lang w:val="es-ES" w:eastAsia="en-US" w:bidi="ar-SA"/>
      </w:rPr>
    </w:lvl>
    <w:lvl w:ilvl="6">
      <w:numFmt w:val="bullet"/>
      <w:lvlText w:val="•"/>
      <w:lvlJc w:val="left"/>
      <w:pPr>
        <w:ind w:left="5595" w:hanging="540"/>
      </w:pPr>
      <w:rPr>
        <w:rFonts w:hint="default"/>
        <w:lang w:val="es-ES" w:eastAsia="en-US" w:bidi="ar-SA"/>
      </w:rPr>
    </w:lvl>
    <w:lvl w:ilvl="7">
      <w:numFmt w:val="bullet"/>
      <w:lvlText w:val="•"/>
      <w:lvlJc w:val="left"/>
      <w:pPr>
        <w:ind w:left="6586" w:hanging="540"/>
      </w:pPr>
      <w:rPr>
        <w:rFonts w:hint="default"/>
        <w:lang w:val="es-ES" w:eastAsia="en-US" w:bidi="ar-SA"/>
      </w:rPr>
    </w:lvl>
    <w:lvl w:ilvl="8">
      <w:numFmt w:val="bullet"/>
      <w:lvlText w:val="•"/>
      <w:lvlJc w:val="left"/>
      <w:pPr>
        <w:ind w:left="7577" w:hanging="540"/>
      </w:pPr>
      <w:rPr>
        <w:rFonts w:hint="default"/>
        <w:lang w:val="es-ES" w:eastAsia="en-US" w:bidi="ar-SA"/>
      </w:rPr>
    </w:lvl>
  </w:abstractNum>
  <w:abstractNum w:abstractNumId="34">
    <w:nsid w:val="78D83D27"/>
    <w:multiLevelType w:val="multilevel"/>
    <w:tmpl w:val="DCBEFB16"/>
    <w:lvl w:ilvl="0">
      <w:start w:val="2"/>
      <w:numFmt w:val="decimal"/>
      <w:lvlText w:val="%1"/>
      <w:lvlJc w:val="left"/>
      <w:pPr>
        <w:ind w:left="1420" w:hanging="540"/>
      </w:pPr>
      <w:rPr>
        <w:rFonts w:hint="default"/>
        <w:lang w:val="es-ES" w:eastAsia="en-US" w:bidi="ar-SA"/>
      </w:rPr>
    </w:lvl>
    <w:lvl w:ilvl="1">
      <w:start w:val="1"/>
      <w:numFmt w:val="decimal"/>
      <w:lvlText w:val="%1.%2"/>
      <w:lvlJc w:val="left"/>
      <w:pPr>
        <w:ind w:left="1420" w:hanging="540"/>
      </w:pPr>
      <w:rPr>
        <w:rFonts w:hint="default"/>
        <w:lang w:val="es-ES" w:eastAsia="en-US" w:bidi="ar-SA"/>
      </w:rPr>
    </w:lvl>
    <w:lvl w:ilvl="2">
      <w:start w:val="1"/>
      <w:numFmt w:val="decimal"/>
      <w:lvlText w:val="%1.%2.%3"/>
      <w:lvlJc w:val="left"/>
      <w:pPr>
        <w:ind w:left="1420" w:hanging="540"/>
        <w:jc w:val="right"/>
      </w:pPr>
      <w:rPr>
        <w:rFonts w:ascii="Times New Roman" w:eastAsia="Times New Roman" w:hAnsi="Times New Roman" w:cs="Times New Roman" w:hint="default"/>
        <w:b/>
        <w:bCs/>
        <w:w w:val="100"/>
        <w:sz w:val="24"/>
        <w:szCs w:val="24"/>
        <w:lang w:val="es-ES" w:eastAsia="en-US" w:bidi="ar-SA"/>
      </w:rPr>
    </w:lvl>
    <w:lvl w:ilvl="3">
      <w:numFmt w:val="bullet"/>
      <w:lvlText w:val="•"/>
      <w:lvlJc w:val="left"/>
      <w:pPr>
        <w:ind w:left="3862" w:hanging="540"/>
      </w:pPr>
      <w:rPr>
        <w:rFonts w:hint="default"/>
        <w:lang w:val="es-ES" w:eastAsia="en-US" w:bidi="ar-SA"/>
      </w:rPr>
    </w:lvl>
    <w:lvl w:ilvl="4">
      <w:numFmt w:val="bullet"/>
      <w:lvlText w:val="•"/>
      <w:lvlJc w:val="left"/>
      <w:pPr>
        <w:ind w:left="4676" w:hanging="540"/>
      </w:pPr>
      <w:rPr>
        <w:rFonts w:hint="default"/>
        <w:lang w:val="es-ES" w:eastAsia="en-US" w:bidi="ar-SA"/>
      </w:rPr>
    </w:lvl>
    <w:lvl w:ilvl="5">
      <w:numFmt w:val="bullet"/>
      <w:lvlText w:val="•"/>
      <w:lvlJc w:val="left"/>
      <w:pPr>
        <w:ind w:left="5490" w:hanging="540"/>
      </w:pPr>
      <w:rPr>
        <w:rFonts w:hint="default"/>
        <w:lang w:val="es-ES" w:eastAsia="en-US" w:bidi="ar-SA"/>
      </w:rPr>
    </w:lvl>
    <w:lvl w:ilvl="6">
      <w:numFmt w:val="bullet"/>
      <w:lvlText w:val="•"/>
      <w:lvlJc w:val="left"/>
      <w:pPr>
        <w:ind w:left="6304" w:hanging="540"/>
      </w:pPr>
      <w:rPr>
        <w:rFonts w:hint="default"/>
        <w:lang w:val="es-ES" w:eastAsia="en-US" w:bidi="ar-SA"/>
      </w:rPr>
    </w:lvl>
    <w:lvl w:ilvl="7">
      <w:numFmt w:val="bullet"/>
      <w:lvlText w:val="•"/>
      <w:lvlJc w:val="left"/>
      <w:pPr>
        <w:ind w:left="7118" w:hanging="540"/>
      </w:pPr>
      <w:rPr>
        <w:rFonts w:hint="default"/>
        <w:lang w:val="es-ES" w:eastAsia="en-US" w:bidi="ar-SA"/>
      </w:rPr>
    </w:lvl>
    <w:lvl w:ilvl="8">
      <w:numFmt w:val="bullet"/>
      <w:lvlText w:val="•"/>
      <w:lvlJc w:val="left"/>
      <w:pPr>
        <w:ind w:left="7932" w:hanging="540"/>
      </w:pPr>
      <w:rPr>
        <w:rFonts w:hint="default"/>
        <w:lang w:val="es-ES" w:eastAsia="en-US" w:bidi="ar-SA"/>
      </w:rPr>
    </w:lvl>
  </w:abstractNum>
  <w:num w:numId="1">
    <w:abstractNumId w:val="1"/>
  </w:num>
  <w:num w:numId="2">
    <w:abstractNumId w:val="20"/>
  </w:num>
  <w:num w:numId="3">
    <w:abstractNumId w:val="4"/>
  </w:num>
  <w:num w:numId="4">
    <w:abstractNumId w:val="27"/>
  </w:num>
  <w:num w:numId="5">
    <w:abstractNumId w:val="31"/>
  </w:num>
  <w:num w:numId="6">
    <w:abstractNumId w:val="25"/>
  </w:num>
  <w:num w:numId="7">
    <w:abstractNumId w:val="30"/>
  </w:num>
  <w:num w:numId="8">
    <w:abstractNumId w:val="22"/>
  </w:num>
  <w:num w:numId="9">
    <w:abstractNumId w:val="34"/>
  </w:num>
  <w:num w:numId="10">
    <w:abstractNumId w:val="10"/>
  </w:num>
  <w:num w:numId="11">
    <w:abstractNumId w:val="2"/>
  </w:num>
  <w:num w:numId="12">
    <w:abstractNumId w:val="29"/>
  </w:num>
  <w:num w:numId="13">
    <w:abstractNumId w:val="17"/>
  </w:num>
  <w:num w:numId="14">
    <w:abstractNumId w:val="33"/>
  </w:num>
  <w:num w:numId="15">
    <w:abstractNumId w:val="21"/>
  </w:num>
  <w:num w:numId="16">
    <w:abstractNumId w:val="13"/>
  </w:num>
  <w:num w:numId="17">
    <w:abstractNumId w:val="26"/>
  </w:num>
  <w:num w:numId="18">
    <w:abstractNumId w:val="18"/>
  </w:num>
  <w:num w:numId="19">
    <w:abstractNumId w:val="7"/>
  </w:num>
  <w:num w:numId="20">
    <w:abstractNumId w:val="5"/>
  </w:num>
  <w:num w:numId="21">
    <w:abstractNumId w:val="3"/>
  </w:num>
  <w:num w:numId="22">
    <w:abstractNumId w:val="9"/>
  </w:num>
  <w:num w:numId="23">
    <w:abstractNumId w:val="12"/>
  </w:num>
  <w:num w:numId="24">
    <w:abstractNumId w:val="24"/>
  </w:num>
  <w:num w:numId="25">
    <w:abstractNumId w:val="28"/>
  </w:num>
  <w:num w:numId="26">
    <w:abstractNumId w:val="32"/>
  </w:num>
  <w:num w:numId="27">
    <w:abstractNumId w:val="19"/>
  </w:num>
  <w:num w:numId="28">
    <w:abstractNumId w:val="23"/>
  </w:num>
  <w:num w:numId="29">
    <w:abstractNumId w:val="6"/>
  </w:num>
  <w:num w:numId="30">
    <w:abstractNumId w:val="0"/>
  </w:num>
  <w:num w:numId="31">
    <w:abstractNumId w:val="8"/>
  </w:num>
  <w:num w:numId="32">
    <w:abstractNumId w:val="14"/>
  </w:num>
  <w:num w:numId="33">
    <w:abstractNumId w:val="16"/>
  </w:num>
  <w:num w:numId="34">
    <w:abstractNumId w:val="15"/>
  </w:num>
  <w:num w:numId="3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55E"/>
    <w:rsid w:val="00036240"/>
    <w:rsid w:val="000C1F6B"/>
    <w:rsid w:val="00186051"/>
    <w:rsid w:val="001C31A8"/>
    <w:rsid w:val="001F7D51"/>
    <w:rsid w:val="00352415"/>
    <w:rsid w:val="0061018E"/>
    <w:rsid w:val="0073370A"/>
    <w:rsid w:val="00761BD3"/>
    <w:rsid w:val="009112DD"/>
    <w:rsid w:val="009E4964"/>
    <w:rsid w:val="00A01FD5"/>
    <w:rsid w:val="00A2355E"/>
    <w:rsid w:val="00CA7931"/>
    <w:rsid w:val="00F830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8BCD94A-485E-43BA-8083-D7DC5D425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uiPriority w:val="1"/>
    <w:qFormat/>
    <w:pPr>
      <w:ind w:left="828"/>
      <w:outlineLvl w:val="0"/>
    </w:pPr>
    <w:rPr>
      <w:b/>
      <w:bCs/>
      <w:sz w:val="28"/>
      <w:szCs w:val="28"/>
    </w:rPr>
  </w:style>
  <w:style w:type="paragraph" w:styleId="Ttulo2">
    <w:name w:val="heading 2"/>
    <w:basedOn w:val="Normal"/>
    <w:uiPriority w:val="1"/>
    <w:qFormat/>
    <w:pPr>
      <w:ind w:left="828"/>
      <w:outlineLvl w:val="1"/>
    </w:pPr>
    <w:rPr>
      <w:b/>
      <w:bCs/>
      <w:sz w:val="24"/>
      <w:szCs w:val="24"/>
    </w:rPr>
  </w:style>
  <w:style w:type="paragraph" w:styleId="Ttulo3">
    <w:name w:val="heading 3"/>
    <w:basedOn w:val="Normal"/>
    <w:uiPriority w:val="1"/>
    <w:qFormat/>
    <w:pPr>
      <w:outlineLvl w:val="2"/>
    </w:pPr>
    <w:rPr>
      <w:b/>
      <w:bCs/>
      <w:i/>
      <w:iCs/>
      <w:sz w:val="24"/>
      <w:szCs w:val="24"/>
    </w:rPr>
  </w:style>
  <w:style w:type="paragraph" w:styleId="Ttulo4">
    <w:name w:val="heading 4"/>
    <w:basedOn w:val="Normal"/>
    <w:next w:val="Normal"/>
    <w:link w:val="Ttulo4Car"/>
    <w:uiPriority w:val="9"/>
    <w:semiHidden/>
    <w:unhideWhenUsed/>
    <w:qFormat/>
    <w:rsid w:val="00761BD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396"/>
      <w:ind w:left="100"/>
    </w:pPr>
    <w:rPr>
      <w:sz w:val="24"/>
      <w:szCs w:val="24"/>
    </w:rPr>
  </w:style>
  <w:style w:type="paragraph" w:styleId="TDC2">
    <w:name w:val="toc 2"/>
    <w:basedOn w:val="Normal"/>
    <w:uiPriority w:val="1"/>
    <w:qFormat/>
    <w:pPr>
      <w:spacing w:before="396"/>
      <w:ind w:left="1388" w:hanging="361"/>
    </w:pPr>
    <w:rPr>
      <w:sz w:val="24"/>
      <w:szCs w:val="24"/>
    </w:rPr>
  </w:style>
  <w:style w:type="paragraph" w:styleId="TDC3">
    <w:name w:val="toc 3"/>
    <w:basedOn w:val="Normal"/>
    <w:uiPriority w:val="1"/>
    <w:qFormat/>
    <w:pPr>
      <w:spacing w:before="396"/>
      <w:ind w:left="1828" w:hanging="733"/>
    </w:pPr>
    <w:rPr>
      <w:sz w:val="24"/>
      <w:szCs w:val="24"/>
    </w:rPr>
  </w:style>
  <w:style w:type="paragraph" w:styleId="Textoindependiente">
    <w:name w:val="Body Text"/>
    <w:basedOn w:val="Normal"/>
    <w:link w:val="TextoindependienteCar"/>
    <w:uiPriority w:val="1"/>
    <w:qFormat/>
    <w:rPr>
      <w:sz w:val="24"/>
      <w:szCs w:val="24"/>
    </w:rPr>
  </w:style>
  <w:style w:type="paragraph" w:styleId="Puesto">
    <w:name w:val="Title"/>
    <w:basedOn w:val="Normal"/>
    <w:uiPriority w:val="1"/>
    <w:qFormat/>
    <w:pPr>
      <w:spacing w:before="234"/>
      <w:ind w:left="3061" w:right="1655" w:firstLine="8"/>
    </w:pPr>
    <w:rPr>
      <w:b/>
      <w:bCs/>
      <w:sz w:val="32"/>
      <w:szCs w:val="32"/>
    </w:rPr>
  </w:style>
  <w:style w:type="paragraph" w:styleId="Prrafodelista">
    <w:name w:val="List Paragraph"/>
    <w:basedOn w:val="Normal"/>
    <w:uiPriority w:val="1"/>
    <w:qFormat/>
    <w:pPr>
      <w:ind w:left="1780" w:hanging="541"/>
    </w:pPr>
  </w:style>
  <w:style w:type="paragraph" w:customStyle="1" w:styleId="TableParagraph">
    <w:name w:val="Table Paragraph"/>
    <w:basedOn w:val="Normal"/>
    <w:uiPriority w:val="1"/>
    <w:qFormat/>
  </w:style>
  <w:style w:type="character" w:customStyle="1" w:styleId="Ttulo4Car">
    <w:name w:val="Título 4 Car"/>
    <w:basedOn w:val="Fuentedeprrafopredeter"/>
    <w:link w:val="Ttulo4"/>
    <w:uiPriority w:val="9"/>
    <w:semiHidden/>
    <w:rsid w:val="00761BD3"/>
    <w:rPr>
      <w:rFonts w:asciiTheme="majorHAnsi" w:eastAsiaTheme="majorEastAsia" w:hAnsiTheme="majorHAnsi" w:cstheme="majorBidi"/>
      <w:i/>
      <w:iCs/>
      <w:color w:val="365F91" w:themeColor="accent1" w:themeShade="BF"/>
      <w:lang w:val="es-ES"/>
    </w:rPr>
  </w:style>
  <w:style w:type="paragraph" w:styleId="Piedepgina">
    <w:name w:val="footer"/>
    <w:basedOn w:val="Normal"/>
    <w:link w:val="PiedepginaCar"/>
    <w:uiPriority w:val="99"/>
    <w:unhideWhenUsed/>
    <w:rsid w:val="00761BD3"/>
    <w:pPr>
      <w:tabs>
        <w:tab w:val="center" w:pos="4680"/>
        <w:tab w:val="right" w:pos="9360"/>
      </w:tabs>
    </w:pPr>
  </w:style>
  <w:style w:type="character" w:customStyle="1" w:styleId="PiedepginaCar">
    <w:name w:val="Pie de página Car"/>
    <w:basedOn w:val="Fuentedeprrafopredeter"/>
    <w:link w:val="Piedepgina"/>
    <w:uiPriority w:val="99"/>
    <w:rsid w:val="00761BD3"/>
    <w:rPr>
      <w:rFonts w:ascii="Times New Roman" w:eastAsia="Times New Roman" w:hAnsi="Times New Roman" w:cs="Times New Roman"/>
      <w:lang w:val="es-ES"/>
    </w:rPr>
  </w:style>
  <w:style w:type="character" w:styleId="Nmerodepgina">
    <w:name w:val="page number"/>
    <w:basedOn w:val="Fuentedeprrafopredeter"/>
    <w:uiPriority w:val="99"/>
    <w:semiHidden/>
    <w:unhideWhenUsed/>
    <w:rsid w:val="00761BD3"/>
  </w:style>
  <w:style w:type="character" w:customStyle="1" w:styleId="TextoindependienteCar">
    <w:name w:val="Texto independiente Car"/>
    <w:basedOn w:val="Fuentedeprrafopredeter"/>
    <w:link w:val="Textoindependiente"/>
    <w:uiPriority w:val="1"/>
    <w:rsid w:val="00036240"/>
    <w:rPr>
      <w:rFonts w:ascii="Times New Roman" w:eastAsia="Times New Roman" w:hAnsi="Times New Roman" w:cs="Times New Roman"/>
      <w:sz w:val="24"/>
      <w:szCs w:val="24"/>
      <w:lang w:val="es-ES"/>
    </w:rPr>
  </w:style>
  <w:style w:type="paragraph" w:styleId="Encabezado">
    <w:name w:val="header"/>
    <w:basedOn w:val="Normal"/>
    <w:link w:val="EncabezadoCar"/>
    <w:uiPriority w:val="99"/>
    <w:unhideWhenUsed/>
    <w:rsid w:val="0073370A"/>
    <w:pPr>
      <w:tabs>
        <w:tab w:val="center" w:pos="4680"/>
        <w:tab w:val="right" w:pos="9360"/>
      </w:tabs>
    </w:pPr>
  </w:style>
  <w:style w:type="character" w:customStyle="1" w:styleId="EncabezadoCar">
    <w:name w:val="Encabezado Car"/>
    <w:basedOn w:val="Fuentedeprrafopredeter"/>
    <w:link w:val="Encabezado"/>
    <w:uiPriority w:val="99"/>
    <w:rsid w:val="0073370A"/>
    <w:rPr>
      <w:rFonts w:ascii="Times New Roman" w:eastAsia="Times New Roman" w:hAnsi="Times New Roman"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32584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80.png"/><Relationship Id="rId112" Type="http://schemas.openxmlformats.org/officeDocument/2006/relationships/image" Target="media/image91.emf"/><Relationship Id="rId16" Type="http://schemas.openxmlformats.org/officeDocument/2006/relationships/image" Target="media/image6.png"/><Relationship Id="rId107" Type="http://schemas.openxmlformats.org/officeDocument/2006/relationships/image" Target="media/image78.png"/><Relationship Id="rId11" Type="http://schemas.openxmlformats.org/officeDocument/2006/relationships/image" Target="media/image4.emf"/><Relationship Id="rId24" Type="http://schemas.openxmlformats.org/officeDocument/2006/relationships/image" Target="media/image14.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6.png"/><Relationship Id="rId74" Type="http://schemas.openxmlformats.org/officeDocument/2006/relationships/image" Target="media/image65.png"/><Relationship Id="rId79" Type="http://schemas.openxmlformats.org/officeDocument/2006/relationships/image" Target="media/image70.png"/><Relationship Id="rId87" Type="http://schemas.openxmlformats.org/officeDocument/2006/relationships/image" Target="media/image77.png"/><Relationship Id="rId102" Type="http://schemas.openxmlformats.org/officeDocument/2006/relationships/hyperlink" Target="http://www.redalyc.org/pdf/3378/337829524006.pdf" TargetMode="External"/><Relationship Id="rId110" Type="http://schemas.openxmlformats.org/officeDocument/2006/relationships/image" Target="media/image89.png"/><Relationship Id="rId115"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40.png"/><Relationship Id="rId82" Type="http://schemas.openxmlformats.org/officeDocument/2006/relationships/image" Target="media/image72.png"/><Relationship Id="rId90" Type="http://schemas.openxmlformats.org/officeDocument/2006/relationships/image" Target="media/image81.png"/><Relationship Id="rId95" Type="http://schemas.openxmlformats.org/officeDocument/2006/relationships/image" Target="media/image86.png"/><Relationship Id="rId19" Type="http://schemas.openxmlformats.org/officeDocument/2006/relationships/image" Target="media/image9.png"/><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7.png"/><Relationship Id="rId64" Type="http://schemas.openxmlformats.org/officeDocument/2006/relationships/image" Target="media/image54.png"/><Relationship Id="rId69" Type="http://schemas.openxmlformats.org/officeDocument/2006/relationships/image" Target="media/image59.png"/><Relationship Id="rId77" Type="http://schemas.openxmlformats.org/officeDocument/2006/relationships/image" Target="media/image68.png"/><Relationship Id="rId100" Type="http://schemas.openxmlformats.org/officeDocument/2006/relationships/hyperlink" Target="http://www.sodexo.co/blog/talento-humano/" TargetMode="External"/><Relationship Id="rId105" Type="http://schemas.openxmlformats.org/officeDocument/2006/relationships/hyperlink" Target="http://www.tramitapp.com/blog/el-70-de-los-trabajadores-tiene-problemas-de-equilibrio-" TargetMode="External"/><Relationship Id="rId113" Type="http://schemas.openxmlformats.org/officeDocument/2006/relationships/image" Target="media/image92.emf"/><Relationship Id="rId8" Type="http://schemas.openxmlformats.org/officeDocument/2006/relationships/image" Target="media/image2.jpeg"/><Relationship Id="rId51" Type="http://schemas.openxmlformats.org/officeDocument/2006/relationships/image" Target="media/image42.png"/><Relationship Id="rId72" Type="http://schemas.openxmlformats.org/officeDocument/2006/relationships/image" Target="media/image63.png"/><Relationship Id="rId80" Type="http://schemas.openxmlformats.org/officeDocument/2006/relationships/image" Target="media/image61.png"/><Relationship Id="rId85" Type="http://schemas.openxmlformats.org/officeDocument/2006/relationships/image" Target="media/image75.png"/><Relationship Id="rId93" Type="http://schemas.openxmlformats.org/officeDocument/2006/relationships/image" Target="media/image84.png"/><Relationship Id="rId98" Type="http://schemas.openxmlformats.org/officeDocument/2006/relationships/hyperlink" Target="http://www.questionpro.com/blog/es/ambiente-laboral-que-es/" TargetMode="Externa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6.png"/><Relationship Id="rId59" Type="http://schemas.openxmlformats.org/officeDocument/2006/relationships/image" Target="media/image50.png"/><Relationship Id="rId67" Type="http://schemas.openxmlformats.org/officeDocument/2006/relationships/image" Target="media/image57.png"/><Relationship Id="rId103" Type="http://schemas.openxmlformats.org/officeDocument/2006/relationships/hyperlink" Target="http://www.redalyc.org/pdf/567/56722230020.pdf" TargetMode="External"/><Relationship Id="rId108" Type="http://schemas.openxmlformats.org/officeDocument/2006/relationships/image" Target="media/image87.png"/><Relationship Id="rId11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5.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image" Target="media/image66.png"/><Relationship Id="rId83" Type="http://schemas.openxmlformats.org/officeDocument/2006/relationships/image" Target="media/image73.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hyperlink" Target="http://www.aristaint.com/inspire/importancia-de-la-adecuada-" TargetMode="External"/><Relationship Id="rId111" Type="http://schemas.openxmlformats.org/officeDocument/2006/relationships/image" Target="media/image90.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9.png"/><Relationship Id="rId57" Type="http://schemas.openxmlformats.org/officeDocument/2006/relationships/image" Target="media/image48.png"/><Relationship Id="rId106" Type="http://schemas.openxmlformats.org/officeDocument/2006/relationships/hyperlink" Target="http://www.tramitapp.com/blog/el-70-de-los-trabajadores-tiene-problemas-de-equilibrio-" TargetMode="External"/><Relationship Id="rId114" Type="http://schemas.openxmlformats.org/officeDocument/2006/relationships/image" Target="media/image93.png"/><Relationship Id="rId10" Type="http://schemas.openxmlformats.org/officeDocument/2006/relationships/customXml" Target="ink/ink1.xml"/><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5.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5.png"/><Relationship Id="rId99" Type="http://schemas.openxmlformats.org/officeDocument/2006/relationships/hyperlink" Target="http://www.sodexo.co/blog/talento-humano/" TargetMode="External"/><Relationship Id="rId101" Type="http://schemas.openxmlformats.org/officeDocument/2006/relationships/hyperlink" Target="http://www.redalyc.org/pdf/3378/337829524006.pdf" TargetMode="Externa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footer" Target="footer2.xml"/><Relationship Id="rId18" Type="http://schemas.openxmlformats.org/officeDocument/2006/relationships/image" Target="media/image8.png"/><Relationship Id="rId39" Type="http://schemas.openxmlformats.org/officeDocument/2006/relationships/image" Target="media/image17.png"/><Relationship Id="rId109" Type="http://schemas.openxmlformats.org/officeDocument/2006/relationships/image" Target="media/image88.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hyperlink" Target="http://www.questionpro.com/blog/es/ambiente-laboral-que-es/" TargetMode="External"/><Relationship Id="rId104" Type="http://schemas.openxmlformats.org/officeDocument/2006/relationships/hyperlink" Target="http://www.redalyc.org/pdf/567/56722230020.pdf" TargetMode="External"/><Relationship Id="rId7" Type="http://schemas.openxmlformats.org/officeDocument/2006/relationships/image" Target="media/image1.jpeg"/><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styles" Target="styles.xml"/><Relationship Id="rId29" Type="http://schemas.openxmlformats.org/officeDocument/2006/relationships/image" Target="media/image20.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2-27T02:45:30.589"/>
    </inkml:context>
    <inkml:brush xml:id="br0">
      <inkml:brushProperty name="width" value="0.05" units="cm"/>
      <inkml:brushProperty name="height" value="0.05" units="cm"/>
    </inkml:brush>
  </inkml:definitions>
  <inkml:trace contextRef="#ctx0" brushRef="#br0">0 159 24575,'2'10'0,"1"-1"0,0 1 0,0-1 0,1 0 0,0 0 0,0 0 0,1-1 0,0 0 0,7 9 0,14 19 0,-5-5 0,1-1 0,38 38 0,-52-59 0,1-1 0,1-1 0,-1-1 0,1 1 0,1 0 0,-1-2 0,1 1 0,0-1 0,0-1 0,0 0 0,22 5 0,73 16 0,-78-16 0,2-2 0,-1 0 0,1-3 0,40 3 0,-45-7 0,-1-1 0,1 0 0,41-9 0,-57 8 0,-1-1 0,1 0 0,0-1 0,-1 0 0,0 0 0,0-1 0,0 0 0,0 0 0,-1 0 0,0-1 0,0-1 0,0 1 0,6-9 0,8-12 0,0-1 0,-1-2 0,-2 0 0,27-63 0,-40 73 0,0-1 0,-1 0 0,-1 1 0,-1-1 0,-1 0 0,0-1 0,-2 1 0,-6-41 0,7 62 0,0-1 0,0 1 0,0-1 0,0 1 0,0 0 0,0-1 0,0 1 0,-1-1 0,1 1 0,0-1 0,0 1 0,0-1 0,0 1 0,-1 0 0,1-1 0,0 1 0,-1 0 0,1-1 0,0 1 0,-1-1 0,1 1 0,0 0 0,-1 0 0,1-1 0,0 1 0,-1 0 0,1 0 0,-1-1 0,1 1 0,-1 0 0,1 0 0,0 0 0,-1 0 0,1 0 0,-1 0 0,1 0 0,-1 0 0,1 0 0,-1 0 0,1 0 0,-1 0 0,1 0 0,-1 0 0,1 0 0,0 0 0,-1 0 0,1 1 0,-1-1 0,1 0 0,-1 0 0,1 1 0,0-1 0,-1 0 0,1 0 0,0 1 0,-1-1 0,1 1 0,0-1 0,-1 0 0,1 1 0,0-1 0,-1 1 0,-20 26 0,6-4 0,2 1 0,0 1 0,2 0 0,1 0 0,1 1 0,1 1 0,-7 35 0,-10 39 0,3-21 0,-56 204 0,-2 11 0,75-273 0,-1-1 0,-11 23 0,-9 34 0,20-57 0,-1 0 0,-1 0 0,-1-1 0,0 0 0,-1-1 0,-2 0 0,-14 19 0,7-9 0,14-20 0,-1 1 0,0-1 0,-1 0 0,0 0 0,0-1 0,-1 0 0,0 0 0,-18 13 0,8-10 0,10-5 0,0-1 0,0 0 0,-1 0 0,0-1 0,0 0 0,-11 4 0,17-8 0,1 1 0,0-1 0,0 0 0,-1 0 0,1 0 0,0 0 0,0 0 0,0-1 0,-1 1 0,1-1 0,0 1 0,0-1 0,0 0 0,0 0 0,0 1 0,0-2 0,0 1 0,0 0 0,0 0 0,0-1 0,1 1 0,-1-1 0,0 1 0,1-1 0,0 0 0,-1 1 0,1-1 0,0 0 0,0 0 0,0 0 0,0 0 0,0 0 0,-1-3 0,-6-21 0,1 0 0,1-1 0,1 1 0,2-1 0,-1-38 0,3 57 0,0-2 0,1 0 0,0 0 0,1 1 0,0-1 0,1 0 0,0 0 0,0 0 0,1 1 0,0-1 0,1 1 0,0 0 0,0 0 0,1 0 0,0 0 0,1 1 0,0 0 0,0 0 0,1 1 0,-1 0 0,2 0 0,-1 0 0,1 1 0,0 0 0,13-7 0,-13 9 0,1 0 0,0 0 0,0 1 0,0 0 0,1 0 0,-1 1 0,1 1 0,-1-1 0,19 1 0,8 2 0,43 5 0,-75-5 0,-1 0 0,1-1 0,-1 1 0,1 1 0,-1-1 0,1 0 0,-1 1 0,0 0 0,0 0 0,0 0 0,0 0 0,0 0 0,0 1 0,-1-1 0,1 1 0,-1 0 0,1-1 0,-1 1 0,0 0 0,3 6 0,2 6 0,-1 1 0,0 0 0,6 24 0,-9-26 0,1-1 0,1 1 0,9 20 0,119 159-1365,-118-173-5461</inkml:trace>
  <inkml:trace contextRef="#ctx0" brushRef="#br0" timeOffset="1906.98">1032 1058 24575,'-1'9'0,"0"-1"0,0 0 0,-1 1 0,0-1 0,-3 8 0,-7 32 0,8-8 0,2 1 0,5 63 0,-3-101 0,0-1 0,1 0 0,-1 1 0,0-1 0,1 0 0,-1 0 0,1 1 0,0-1 0,0 0 0,0 0 0,0 0 0,0 0 0,0 0 0,0 0 0,1 0 0,-1 0 0,1 0 0,0-1 0,-1 1 0,1 0 0,0-1 0,0 0 0,4 3 0,-3-3 0,1 0 0,0-1 0,-1 1 0,1-1 0,0 1 0,-1-1 0,1 0 0,0-1 0,-1 1 0,1-1 0,-1 0 0,1 1 0,6-4 0,4-2 0,0 0 0,0-1 0,0-1 0,-1 0 0,0-1 0,13-10 0,28-28 0,-20 20 0,54-59 0,-77 71 0,-2 0 0,1 0 0,-2-1 0,0 0 0,-1 0 0,-1-1 0,0 0 0,-1 0 0,-1 0 0,0-1 0,-2 0 0,0 1 0,-1-1 0,-1 0 0,-3-32 0,3 47 0,-1 0 0,0 0 0,0 0 0,0 1 0,0-1 0,0 0 0,0 0 0,-1 1 0,1-1 0,-1 1 0,0 0 0,0-1 0,0 1 0,0 0 0,0 0 0,0 0 0,-1 0 0,1 1 0,-1-1 0,1 1 0,-1-1 0,1 1 0,-1 0 0,0 0 0,0 0 0,0 0 0,1 0 0,-1 1 0,0-1 0,-4 1 0,-12-2 0,-1 1 0,0 1 0,-31 4 0,14-1 0,25-3 0,-1 1 0,1 1 0,0 0 0,-1 0 0,1 1 0,0 1 0,1 0 0,-1 1 0,1 0 0,0 0 0,0 2 0,0-1 0,1 1 0,0 1 0,-9 8 0,16-12 4,0 1 1,0 0-1,1-1 0,0 1 0,-1 0 0,2 1 0,-1-1 0,1 0 0,-1 0 1,1 1-1,1-1 0,-1 6 0,3 72-320,0-49-787,-2-10-5723</inkml:trace>
  <inkml:trace contextRef="#ctx0" brushRef="#br0" timeOffset="4173.92">1614 106 24575,'0'1139'0,"-8"-1094"0,8-44 0,-1 0 0,1 0 0,0 0 0,-1 0 0,1 0 0,0 0 0,-1 0 0,0-1 0,1 1 0,-1 0 0,1 0 0,-1-1 0,0 1 0,1 0 0,-1-1 0,0 1 0,-1 0 0,1-1 0,0 0 0,0 0 0,0 0 0,1 0 0,-1 0 0,0-1 0,0 1 0,1 0 0,-1-1 0,0 1 0,0 0 0,1-1 0,-1 1 0,0-1 0,1 1 0,-1-1 0,1 1 0,-1-1 0,1 0 0,-1 1 0,1-1 0,-1 0 0,1 1 0,-1-1 0,1 0 0,-1-1 0,-2-4 0,0-1 0,0 0 0,0 0 0,1 0 0,0 0 0,1 0 0,0 0 0,0 0 0,0-9 0,2-74 0,1 49 0,1 3 0,1 0 0,2 0 0,16-57 0,-14 65 0,6-49 0,-12 58 0,2 1 0,10-36 0,-11 48 0,1 0 0,-1 0 0,1 1 0,1-1 0,0 1 0,0 0 0,0 0 0,1 1 0,-1 0 0,10-8 0,-4 5 0,0 0 0,0 1 0,1 0 0,0 1 0,1 0 0,-1 1 0,1 0 0,1 1 0,-1 1 0,19-4 0,-27 7 0,1 0 0,-1 1 0,1 0 0,-1 0 0,1 0 0,0 1 0,-1 0 0,1 0 0,-1 0 0,0 0 0,1 1 0,-1 0 0,0 0 0,0 1 0,0-1 0,0 1 0,-1 0 0,1 1 0,-1-1 0,0 1 0,0 0 0,0 0 0,0 0 0,-1 0 0,1 1 0,-1-1 0,0 1 0,4 9 0,7 19 0,-1 1 0,-2-1 0,-1 2 0,-1 0 0,4 49 0,-11-75 0,9 51 0,-5-34 0,-1 2 0,1 47 0,-7 163-1365,1-215-5461</inkml:trace>
  <inkml:trace contextRef="#ctx0" brushRef="#br0" timeOffset="6284.68">2354 712 24575,'-2'1'0,"0"-1"0,0 1 0,0-1 0,1 1 0,-1 0 0,0-1 0,0 1 0,1 0 0,-1 0 0,0 0 0,1 1 0,-1-1 0,1 0 0,0 1 0,-1-1 0,0 2 0,-24 32 0,15-19 0,-5 6 0,1 0 0,2 1 0,0 1 0,1 0 0,2 1 0,0 0 0,2 1 0,1 0 0,1 0 0,1 0 0,1 1 0,1 0 0,2-1 0,0 1 0,5 32 0,-4-56 0,0-1 0,0 0 0,0 0 0,0 0 0,1 0 0,-1 0 0,1 0 0,-1 0 0,1 0 0,0 0 0,0 0 0,0 0 0,0 0 0,0 0 0,0 0 0,1-1 0,-1 1 0,0 0 0,1-1 0,-1 1 0,1-1 0,0 0 0,0 1 0,-1-1 0,1 0 0,0 0 0,0 0 0,0 0 0,0-1 0,0 1 0,0-1 0,0 1 0,0-1 0,1 1 0,-1-1 0,0 0 0,0 0 0,0 0 0,0 0 0,3-1 0,2-1 0,-1 1 0,1-1 0,0 0 0,-1-1 0,0 0 0,0 0 0,0 0 0,0-1 0,0 0 0,0 0 0,6-7 0,104-84 0,-110 89 0,0-1 0,0-1 0,0 1 0,0-1 0,-1 0 0,-1 0 0,1-1 0,-1 1 0,-1-1 0,0 0 0,0 0 0,0 0 0,-1 0 0,-1-1 0,1 1 0,-2-1 0,1 1 0,-3-19 0,3 5 0,-1 16 0,1-1 0,-1 1 0,0 0 0,-1-1 0,0 1 0,0 0 0,0-1 0,-1 1 0,0 0 0,-5-9 0,10 55 0,3 3 0,3 0 0,1 0 0,3 0 0,1-1 0,1-1 0,26 45 0,-29-64 0,0 0 0,28 32 0,-10-11-1365,-20-22-5461</inkml:trace>
  <inkml:trace contextRef="#ctx0" brushRef="#br0" timeOffset="7974.28">2883 634 24575,'2'130'0,"-5"140"0,0-234 0,-3 0 0,0-1 0,-3 1 0,-1-1 0,-25 61 0,22-77 0,13-19 0,0 0 0,-1 0 0,1 0 0,0 1 0,0-1 0,0 0 0,-1 0 0,1 0 0,0 0 0,0 0 0,-1 0 0,1 0 0,0 0 0,0 0 0,-1 0 0,1 1 0,0-1 0,0 0 0,-1 0 0,1 0 0,0-1 0,0 1 0,0 0 0,-1 0 0,1 0 0,0 0 0,0 0 0,-1 0 0,1 0 0,0 0 0,0 0 0,-1-1 0,1 1 0,0 0 0,0 0 0,0 0 0,0 0 0,-1-1 0,0-1 0,0 0 0,1 0 0,-1-1 0,1 1 0,-1 0 0,1 0 0,0-1 0,0 1 0,0 0 0,0-1 0,0 1 0,0 0 0,1 0 0,0-4 0,4-13 0,0 0 0,2 0 0,0 0 0,1 0 0,19-29 0,63-82 0,-80 117 0,3-2 0,1 1 0,0 0 0,1 1 0,1 1 0,0 0 0,0 1 0,1 1 0,0 1 0,1 0 0,0 1 0,1 1 0,-1 1 0,1 0 0,31-4 0,-45 9 0,0 0 0,0 0 0,0 1 0,1-1 0,-1 1 0,0 1 0,0-1 0,0 1 0,0-1 0,0 2 0,0-1 0,0 0 0,0 1 0,-1 0 0,1 0 0,0 0 0,-1 1 0,1 0 0,-1-1 0,0 2 0,0-1 0,0 0 0,-1 1 0,1 0 0,-1-1 0,0 1 0,0 1 0,0-1 0,0 0 0,-1 1 0,4 9 0,6 18 0,-2 1 0,0 1 0,6 49 0,-2-11 0,-9-43 0,-2 0 0,0 1 0,-2-1 0,-5 52 0,4-78-105,-1 0 0,1 0 0,-1 0 0,0 0 0,1 0 0,-2 0 0,1-1 0,0 1 0,0 0 0,-1-1 0,1 1 0,-3 2 0,-8 6-6721</inkml:trace>
  <inkml:trace contextRef="#ctx0" brushRef="#br0" timeOffset="9708.94">3623 926 24575,'-2'12'0,"-1"0"0,-1-1 0,-7 20 0,-11 33 0,17-44 0,-2 12 0,-20 53 0,21-67 0,0 0 0,2 1 0,-3 23 0,5-27 0,-1 1 0,0-1 0,-1-1 0,-1 1 0,-7 17 0,12-32 0,0 1 0,0-1 0,0 1 0,0-1 0,0 1 0,-1-1 0,1 1 0,0-1 0,0 0 0,0 1 0,0-1 0,-1 1 0,1-1 0,0 0 0,0 1 0,-1-1 0,1 0 0,0 1 0,0-1 0,-1 0 0,1 0 0,-1 1 0,1-1 0,0 0 0,-1 0 0,1 1 0,0-1 0,-1 0 0,1 0 0,-1 0 0,1 0 0,-1 0 0,1 0 0,0 1 0,-1-1 0,1 0 0,-1 0 0,1 0 0,-1-1 0,1 1 0,0 0 0,-1 0 0,0 0 0,-7-22 0,3-32 0,4 32 0,2-1 0,0 1 0,2 0 0,0-1 0,1 1 0,2 1 0,0-1 0,1 1 0,1 0 0,1 0 0,1 1 0,1 0 0,1 1 0,0 1 0,2-1 0,21-21 0,-30 35 0,1 1 0,0 0 0,0 1 0,0-1 0,1 1 0,-1 0 0,1 1 0,0 0 0,0 0 0,11-2 0,35-12 0,58-24 0,-46 18 0,-61 20 0,-1 1 0,0 0 0,0 0 0,1 0 0,-1 1 0,1-1 0,-1 1 0,1-1 0,-1 1 0,1 0 0,-1 1 0,1-1 0,-1 1 0,1-1 0,-1 1 0,0 0 0,1 0 0,-1 1 0,0-1 0,0 1 0,0-1 0,3 3 0,-1 0 0,-1 0 0,0 1 0,0-1 0,-1 1 0,1 0 0,-1 0 0,0 0 0,0 0 0,-1 0 0,1 1 0,-1-1 0,2 10 0,2 16 0,-2 0 0,0 1 0,-3-1 0,0 1 0,-6 43 0,2 18 0,3-15-1365,0-56-5461</inkml:trace>
  <inkml:trace contextRef="#ctx0" brushRef="#br0" timeOffset="12242.8698">4788 952 24575,'0'-1'0,"-1"0"0,1 0 0,-1 0 0,1 0 0,-1 0 0,0-1 0,0 1 0,1 0 0,-1 0 0,0 1 0,0-1 0,0 0 0,0 0 0,0 0 0,0 1 0,0-1 0,0 0 0,0 1 0,0-1 0,-1 1 0,1-1 0,0 1 0,0 0 0,-1-1 0,1 1 0,0 0 0,-2 0 0,-42-5 0,41 5 0,-233-2 0,124 3 0,101 0 0,1 1 0,-1 0 0,1 0 0,-1 1 0,1 1 0,0 0 0,0 0 0,1 1 0,-1 0 0,1 1 0,0 0 0,1 1 0,0 0 0,0 0 0,0 1 0,-13 15 0,12-11 0,0 0 0,1 0 0,0 1 0,1 0 0,0 0 0,1 1 0,1 0 0,0 0 0,1 0 0,0 1 0,1 0 0,-2 19 0,6-31 0,-1 0 0,1 0 0,1 0 0,-1 0 0,0 0 0,1 0 0,-1 0 0,1 0 0,0 0 0,0 0 0,0 0 0,1 0 0,-1-1 0,1 1 0,-1 0 0,1-1 0,0 1 0,0-1 0,0 0 0,0 0 0,0 0 0,1 0 0,-1 0 0,1 0 0,-1 0 0,1-1 0,-1 1 0,1-1 0,0 0 0,0 0 0,0 0 0,0 0 0,0-1 0,6 2 0,10 1 0,1-1 0,1-1 0,-1 0 0,23-3 0,-24 1 0,-8 1 0,0 0 0,0 0 0,1-1 0,-2-1 0,1 0 0,0 0 0,0-1 0,-1 0 0,1-1 0,-1-1 0,0 1 0,0-1 0,0-1 0,-1 0 0,0 0 0,0-1 0,10-11 0,-5 3 0,-1 0 0,0-1 0,-2-1 0,0 0 0,-1 0 0,0-1 0,-2-1 0,0 1 0,-1-1 0,7-30 0,-13 46 0,11-33 0,-2 30 0,1 23 0,-4 9 0,-1 0 0,-1 0 0,2 36 0,2 9 0,-5-44 0,1-1 0,1 0 0,1-1 0,2 1 0,0-3 0,2 2 0,1-1 0,0-1 0,18 25 0,32 34-1365,-48-64-5461</inkml:trace>
  <inkml:trace contextRef="#ctx0" brushRef="#br0" timeOffset="13305.4">1746 0 24575,'2'1'0,"-1"-1"0,1 1 0,-1-1 0,1 1 0,-1 0 0,0-1 0,1 1 0,-1 0 0,0 0 0,1 0 0,-1 0 0,0 0 0,0 0 0,0 1 0,0-1 0,0 0 0,0 0 0,0 1 0,-1-1 0,1 1 0,0-1 0,-1 1 0,2 2 0,10 37 0,-3 20 0,-3 0 0,-2 1 0,-7 91 0,1-50 0,1 637 0,2-714 43,2 0 0,6 29 0,5 43-1537,-14-75-5332</inkml:trace>
  <inkml:trace contextRef="#ctx0" brushRef="#br0" timeOffset="14479.42">554 265 24575,'0'-2'0,"1"0"0,-1-1 0,0 1 0,1 0 0,0 0 0,0-1 0,-1 1 0,1 0 0,1 0 0,-1 0 0,0 0 0,0 0 0,1 0 0,-1 0 0,1 0 0,0 1 0,-1-1 0,1 1 0,0-1 0,0 1 0,0 0 0,0-1 0,0 1 0,0 0 0,0 0 0,1 1 0,-1-1 0,0 0 0,1 1 0,-1-1 0,4 1 0,11-3 0,0 1 0,1 1 0,23 2 0,-20-1 0,660-39-127,-242 7-682,1663-1-868,-1826 33 1416,-271 0 290,10 0 233,0 0 0,0 1-1,0 1 1,0 0 0,15 5-1,-28-7-208,0 1-1,0 0 0,0 0 0,1 0 0,-1 0 0,0 0 0,0 0 0,-1 1 0,1-1 0,0 1 1,0-1-1,-1 1 0,1 0 0,-1 0 0,1 0 0,1 3 0,-2-2-32,0-1-1,-1 1 0,0-1 1,1 1-1,-1-1 1,0 1-1,0-1 1,0 1-1,0 0 1,-1-1-1,1 1 1,-1-1-1,0 1 1,0-1-1,1 0 0,-1 1 1,-1-1-1,1 0 1,-2 3-1,-4 7-19,-2 0 0,0 0 0,0-1 0,-1 0 0,0-1 0,-1 0 0,0-1 0,-22 15 0,-10 2 0,-56 26 0,-122 48-464,-4-10-1,-352 92 1,264-108-232,-445 46-1,186-87 357,3-36 63,546 2 390,-7 0 336,1 0-1,-1 2 1,0 1-1,1 1 1,0 2 0,-36 10-1,63-15-441,0 1 0,0 0-1,0-1 1,0 1 0,1 0 0,-1 0-1,0 0 1,0 0 0,0 0-1,1 1 1,-1-1 0,1 1 0,-1-1-1,1 1 1,-1-1 0,1 1-1,0 0 1,0-1 0,0 1 0,-1 3-1,2-4-5,0 1 1,0 0-1,0-1 0,0 1 0,0 0 0,0-1 0,1 1 0,-1 0 0,0-1 0,1 1 0,0-1 1,-1 1-1,1-1 0,0 1 0,0-1 0,0 1 0,0-1 0,0 0 0,2 3 0,3 2-2,1 0-1,0-1 1,0 1 0,1-1-1,-1 0 1,1-1-1,0 0 1,12 4-1,11 1 2,2-2 0,56 7 0,-8-3 0,1131 140-2366,-56-10 1509,142 165 368,-1250-290 287,-13-2-4075</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109</Pages>
  <Words>20209</Words>
  <Characters>115192</Characters>
  <Application>Microsoft Office Word</Application>
  <DocSecurity>0</DocSecurity>
  <Lines>959</Lines>
  <Paragraphs>270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Lourdes</dc:creator>
  <cp:lastModifiedBy>Brenda Garcia</cp:lastModifiedBy>
  <cp:revision>2</cp:revision>
  <dcterms:created xsi:type="dcterms:W3CDTF">2024-05-07T20:55:00Z</dcterms:created>
  <dcterms:modified xsi:type="dcterms:W3CDTF">2024-05-07T20:55:00Z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2024-03-23T00:00:00Z</vt:filetime>
  </property>
  <property fmtid="{D5CDD505-2E9C-101B-9397-08002B2CF9AE}" pid="3" name="Creator">
    <vt:lpwstr>Microsoft® Word 2019</vt:lpwstr>
  </property>
  <property fmtid="{D5CDD505-2E9C-101B-9397-08002B2CF9AE}" pid="4" name="LastSaved">
    <vt:filetime>2024-04-29T00:00:00Z</vt:filetime>
  </property>
</Properties>
</file>